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0B3B1" w14:textId="32E79B38" w:rsidR="004947AA" w:rsidRDefault="004947AA" w:rsidP="00E07DFC">
      <w:pPr>
        <w:spacing w:line="360" w:lineRule="auto"/>
        <w:rPr>
          <w:noProof/>
        </w:rPr>
      </w:pPr>
      <w:bookmarkStart w:id="0" w:name="default_OfficeLogo"/>
      <w:bookmarkStart w:id="1" w:name="_Toc330777672"/>
      <w:bookmarkStart w:id="2" w:name="_Toc78122910"/>
      <w:bookmarkStart w:id="3" w:name="_Toc78123033"/>
      <w:bookmarkStart w:id="4" w:name="_Toc78167949"/>
      <w:bookmarkStart w:id="5" w:name="show_isTender"/>
      <w:r w:rsidRPr="00C501F0">
        <w:rPr>
          <w:rFonts w:ascii="David,Bold" w:hint="cs"/>
          <w:b/>
          <w:bCs/>
          <w:noProof/>
          <w:lang w:val="en-GB"/>
        </w:rPr>
        <w:drawing>
          <wp:inline distT="0" distB="0" distL="0" distR="0" wp14:anchorId="7A3A72BB" wp14:editId="3F5F88A5">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160" cy="264160"/>
                    </a:xfrm>
                    <a:prstGeom prst="rect">
                      <a:avLst/>
                    </a:prstGeom>
                    <a:noFill/>
                    <a:ln>
                      <a:noFill/>
                    </a:ln>
                  </pic:spPr>
                </pic:pic>
              </a:graphicData>
            </a:graphic>
          </wp:inline>
        </w:drawing>
      </w:r>
    </w:p>
    <w:bookmarkEnd w:id="0"/>
    <w:p w14:paraId="442DC97F" w14:textId="530FC8BA" w:rsidR="001015D6" w:rsidRPr="00B63569" w:rsidRDefault="008D5EE5" w:rsidP="001015D6">
      <w:pPr>
        <w:spacing w:line="360" w:lineRule="auto"/>
        <w:jc w:val="center"/>
        <w:rPr>
          <w:b/>
          <w:bCs/>
          <w:rtl/>
        </w:rPr>
      </w:pPr>
      <w:r>
        <w:rPr>
          <w:noProof/>
        </w:rPr>
        <w:drawing>
          <wp:inline distT="0" distB="0" distL="0" distR="0" wp14:anchorId="7F049589" wp14:editId="65FB7C78">
            <wp:extent cx="1629410" cy="1946275"/>
            <wp:effectExtent l="0" t="0" r="8890" b="0"/>
            <wp:docPr id="1323461996"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9410" cy="1946275"/>
                    </a:xfrm>
                    <a:prstGeom prst="rect">
                      <a:avLst/>
                    </a:prstGeom>
                    <a:noFill/>
                    <a:ln>
                      <a:noFill/>
                    </a:ln>
                  </pic:spPr>
                </pic:pic>
              </a:graphicData>
            </a:graphic>
          </wp:inline>
        </w:drawing>
      </w:r>
    </w:p>
    <w:p w14:paraId="73FF43A1" w14:textId="77777777" w:rsidR="00194889" w:rsidRPr="007C5B4C" w:rsidRDefault="00A72838"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proofErr w:type="spellStart"/>
      <w:r w:rsidR="00F71085">
        <w:rPr>
          <w:b/>
          <w:bCs/>
          <w:sz w:val="44"/>
          <w:szCs w:val="48"/>
          <w:rtl/>
        </w:rPr>
        <w:t>מינהל</w:t>
      </w:r>
      <w:proofErr w:type="spellEnd"/>
      <w:r w:rsidR="00F71085">
        <w:rPr>
          <w:b/>
          <w:bCs/>
          <w:sz w:val="44"/>
          <w:szCs w:val="48"/>
          <w:rtl/>
        </w:rPr>
        <w:t xml:space="preserve"> סחר חוץ</w:t>
      </w:r>
      <w:bookmarkEnd w:id="7"/>
      <w:bookmarkEnd w:id="8"/>
    </w:p>
    <w:p w14:paraId="7E551DE8" w14:textId="72F3411B" w:rsidR="00194889" w:rsidRPr="00197945" w:rsidRDefault="00A72838" w:rsidP="00AA3B4E">
      <w:pPr>
        <w:pStyle w:val="afb"/>
        <w:tabs>
          <w:tab w:val="left" w:pos="720"/>
        </w:tabs>
        <w:spacing w:before="519" w:line="360" w:lineRule="auto"/>
        <w:jc w:val="center"/>
        <w:outlineLvl w:val="0"/>
        <w:rPr>
          <w:b/>
          <w:bCs/>
          <w:noProof w:val="0"/>
          <w:sz w:val="64"/>
          <w:szCs w:val="64"/>
          <w:rtl/>
        </w:rPr>
      </w:pPr>
      <w:bookmarkStart w:id="9" w:name="_Toc213676332"/>
      <w:r w:rsidRPr="00197945">
        <w:rPr>
          <w:rFonts w:hint="cs"/>
          <w:b/>
          <w:bCs/>
          <w:noProof w:val="0"/>
          <w:sz w:val="64"/>
          <w:szCs w:val="64"/>
          <w:rtl/>
        </w:rPr>
        <w:t xml:space="preserve">מכרז </w:t>
      </w:r>
      <w:r w:rsidR="001C06A2">
        <w:rPr>
          <w:b/>
          <w:bCs/>
          <w:noProof w:val="0"/>
          <w:sz w:val="64"/>
          <w:szCs w:val="64"/>
        </w:rPr>
        <w:t>14/2025</w:t>
      </w:r>
      <w:bookmarkEnd w:id="9"/>
    </w:p>
    <w:p w14:paraId="226954E7" w14:textId="77777777" w:rsidR="00194889" w:rsidRPr="007C5B4C" w:rsidRDefault="00A72838" w:rsidP="00AA3B4E">
      <w:pPr>
        <w:spacing w:line="360" w:lineRule="auto"/>
        <w:jc w:val="center"/>
        <w:outlineLvl w:val="0"/>
        <w:rPr>
          <w:b/>
          <w:bCs/>
          <w:sz w:val="72"/>
          <w:szCs w:val="72"/>
          <w:rtl/>
        </w:rPr>
      </w:pPr>
      <w:bookmarkStart w:id="10" w:name="_Toc213676333"/>
      <w:r w:rsidRPr="007C5B4C">
        <w:rPr>
          <w:b/>
          <w:bCs/>
          <w:sz w:val="72"/>
          <w:szCs w:val="72"/>
          <w:rtl/>
        </w:rPr>
        <w:t>ל</w:t>
      </w:r>
      <w:bookmarkStart w:id="11" w:name="TenderDesc_1"/>
      <w:r w:rsidR="00EA2F14">
        <w:rPr>
          <w:rFonts w:hint="cs"/>
          <w:b/>
          <w:bCs/>
          <w:sz w:val="72"/>
          <w:szCs w:val="72"/>
          <w:rtl/>
        </w:rPr>
        <w:t xml:space="preserve">רכישת שירותי אירוח, הפקה וארגון של אירועים שונים עבור </w:t>
      </w:r>
      <w:proofErr w:type="spellStart"/>
      <w:r w:rsidR="00EA2F14">
        <w:rPr>
          <w:rFonts w:hint="cs"/>
          <w:b/>
          <w:bCs/>
          <w:sz w:val="72"/>
          <w:szCs w:val="72"/>
          <w:rtl/>
        </w:rPr>
        <w:t>מינהל</w:t>
      </w:r>
      <w:proofErr w:type="spellEnd"/>
      <w:r w:rsidR="00EA2F14">
        <w:rPr>
          <w:rFonts w:hint="cs"/>
          <w:b/>
          <w:bCs/>
          <w:sz w:val="72"/>
          <w:szCs w:val="72"/>
          <w:rtl/>
        </w:rPr>
        <w:t xml:space="preserve"> סחר חוץ</w:t>
      </w:r>
      <w:bookmarkEnd w:id="10"/>
      <w:bookmarkEnd w:id="11"/>
    </w:p>
    <w:p w14:paraId="170876E1" w14:textId="466DC6E7" w:rsidR="001015D6" w:rsidRPr="00246CE3" w:rsidRDefault="00A72838" w:rsidP="00AA3B4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840"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hyperlink r:id="rId12" w:tooltip="אתר" w:history="1">
        <w:r w:rsidR="008D5EE5" w:rsidRPr="00AA3B4E">
          <w:rPr>
            <w:rStyle w:val="Hyperlink"/>
            <w:rFonts w:ascii="David" w:hAnsi="David" w:cs="David"/>
            <w:b/>
            <w:bCs/>
            <w:color w:val="000000" w:themeColor="text1"/>
            <w:sz w:val="32"/>
            <w:szCs w:val="32"/>
            <w:u w:val="none"/>
          </w:rPr>
          <w:t>www.mr.gov.il</w:t>
        </w:r>
      </w:hyperlink>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E4081E">
        <w:rPr>
          <w:b/>
          <w:bCs/>
          <w:sz w:val="32"/>
          <w:szCs w:val="32"/>
        </w:rPr>
        <w:t>14</w:t>
      </w:r>
      <w:r w:rsidR="00B87A4E" w:rsidRPr="00246CE3">
        <w:rPr>
          <w:b/>
          <w:bCs/>
          <w:sz w:val="32"/>
          <w:szCs w:val="32"/>
        </w:rPr>
        <w:t>/2025</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רכישת שירותי אירוח, הפקה וארגון של אירועים שונים עבור </w:t>
      </w:r>
      <w:proofErr w:type="spellStart"/>
      <w:r w:rsidRPr="00246CE3">
        <w:rPr>
          <w:b/>
          <w:bCs/>
          <w:sz w:val="32"/>
          <w:szCs w:val="32"/>
          <w:rtl/>
        </w:rPr>
        <w:t>מינהל</w:t>
      </w:r>
      <w:proofErr w:type="spellEnd"/>
      <w:r w:rsidRPr="00246CE3">
        <w:rPr>
          <w:b/>
          <w:bCs/>
          <w:sz w:val="32"/>
          <w:szCs w:val="32"/>
          <w:rtl/>
        </w:rPr>
        <w:t xml:space="preserve"> סחר חוץ</w:t>
      </w:r>
      <w:bookmarkEnd w:id="13"/>
    </w:p>
    <w:p w14:paraId="3AC55EF2" w14:textId="77777777" w:rsidR="006F467B" w:rsidRDefault="00A72838">
      <w:pPr>
        <w:bidi w:val="0"/>
        <w:spacing w:before="200" w:after="200" w:line="276" w:lineRule="auto"/>
        <w:rPr>
          <w:sz w:val="36"/>
          <w:szCs w:val="36"/>
          <w:rtl/>
        </w:rPr>
      </w:pPr>
      <w:r>
        <w:rPr>
          <w:sz w:val="36"/>
          <w:szCs w:val="36"/>
          <w:rtl/>
        </w:rPr>
        <w:br w:type="page"/>
      </w:r>
    </w:p>
    <w:p w14:paraId="40D82F26" w14:textId="77777777" w:rsidR="000626ED" w:rsidRPr="00973BC2" w:rsidRDefault="00A72838" w:rsidP="0057259E">
      <w:pPr>
        <w:pStyle w:val="1-0"/>
        <w:outlineLvl w:val="0"/>
        <w:rPr>
          <w:sz w:val="32"/>
          <w:szCs w:val="32"/>
          <w:rtl/>
        </w:rPr>
      </w:pPr>
      <w:bookmarkStart w:id="14" w:name="_Toc213676334"/>
      <w:bookmarkStart w:id="15" w:name="show_isNotIntroductionEdited"/>
      <w:r w:rsidRPr="00973BC2">
        <w:rPr>
          <w:rFonts w:hint="cs"/>
          <w:sz w:val="32"/>
          <w:szCs w:val="32"/>
          <w:rtl/>
        </w:rPr>
        <w:lastRenderedPageBreak/>
        <w:t>הקדמה</w:t>
      </w:r>
      <w:bookmarkEnd w:id="14"/>
    </w:p>
    <w:p w14:paraId="4095985A" w14:textId="3EA31E24" w:rsidR="00EA095D" w:rsidRPr="006E3EE7" w:rsidRDefault="00A72838" w:rsidP="00E07DFC">
      <w:pPr>
        <w:pStyle w:val="2-0"/>
        <w:numPr>
          <w:ilvl w:val="0"/>
          <w:numId w:val="0"/>
        </w:numPr>
        <w:ind w:left="342"/>
        <w:rPr>
          <w:rtl/>
        </w:rPr>
      </w:pPr>
      <w:bookmarkStart w:id="16" w:name="OfficeValue_1"/>
      <w:r w:rsidRPr="006E3EE7">
        <w:rPr>
          <w:rFonts w:hint="cs"/>
          <w:rtl/>
        </w:rPr>
        <w:t>משרד הכלכלה והתעשייה</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w:t>
      </w:r>
      <w:bookmarkStart w:id="17" w:name="TenderNumber_3"/>
      <w:r w:rsidR="002C280F">
        <w:rPr>
          <w:rFonts w:hint="cs"/>
          <w:rtl/>
        </w:rPr>
        <w:t xml:space="preserve">ז </w:t>
      </w:r>
      <w:bookmarkEnd w:id="17"/>
      <w:r w:rsidR="002C280F">
        <w:rPr>
          <w:rFonts w:hint="cs"/>
          <w:rtl/>
        </w:rPr>
        <w:t>14/2025</w:t>
      </w:r>
      <w:r w:rsidR="000626ED" w:rsidRPr="006E3EE7">
        <w:rPr>
          <w:rFonts w:hint="cs"/>
          <w:rtl/>
        </w:rPr>
        <w:t xml:space="preserve"> ל</w:t>
      </w:r>
      <w:bookmarkStart w:id="18" w:name="TenderDesc_3"/>
      <w:r w:rsidR="000626ED" w:rsidRPr="006E3EE7">
        <w:rPr>
          <w:rFonts w:hint="cs"/>
          <w:rtl/>
        </w:rPr>
        <w:t xml:space="preserve">רכישת שירותי אירוח, הפקה וארגון של אירועים שונים עבור </w:t>
      </w:r>
      <w:proofErr w:type="spellStart"/>
      <w:r w:rsidR="000626ED" w:rsidRPr="006E3EE7">
        <w:rPr>
          <w:rFonts w:hint="cs"/>
          <w:rtl/>
        </w:rPr>
        <w:t>מינהל</w:t>
      </w:r>
      <w:proofErr w:type="spellEnd"/>
      <w:r w:rsidR="000626ED" w:rsidRPr="006E3EE7">
        <w:rPr>
          <w:rFonts w:hint="cs"/>
          <w:rtl/>
        </w:rPr>
        <w:t xml:space="preserve"> סחר חוץ</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6027C7A" w14:textId="77777777" w:rsidR="00604B57" w:rsidRPr="00E07DFC" w:rsidRDefault="00A72838" w:rsidP="00E07DFC">
      <w:pPr>
        <w:pStyle w:val="MsoNormal0"/>
        <w:numPr>
          <w:ilvl w:val="0"/>
          <w:numId w:val="0"/>
        </w:numPr>
        <w:ind w:left="342"/>
        <w:rPr>
          <w:rFonts w:eastAsia="David"/>
          <w:rtl/>
        </w:rPr>
      </w:pPr>
      <w:bookmarkStart w:id="19" w:name="html_TiurKatzar"/>
      <w:r w:rsidRPr="00E07DFC">
        <w:rPr>
          <w:rFonts w:eastAsia="Arial"/>
          <w:b/>
          <w:bCs/>
          <w:u w:val="single"/>
          <w:rtl/>
        </w:rPr>
        <w:t>רקע</w:t>
      </w:r>
    </w:p>
    <w:p w14:paraId="65FEEBCA" w14:textId="3C24A8D7" w:rsidR="00604B57" w:rsidRPr="00E07DFC" w:rsidRDefault="00A72838" w:rsidP="002B53EA">
      <w:pPr>
        <w:pStyle w:val="MsoNormal0"/>
        <w:rPr>
          <w:rFonts w:eastAsia="David"/>
          <w:rtl/>
        </w:rPr>
      </w:pPr>
      <w:proofErr w:type="spellStart"/>
      <w:r w:rsidRPr="00E07DFC">
        <w:rPr>
          <w:rFonts w:eastAsia="Arial"/>
          <w:color w:val="080908"/>
          <w:rtl/>
        </w:rPr>
        <w:t>מינהל</w:t>
      </w:r>
      <w:proofErr w:type="spellEnd"/>
      <w:r w:rsidRPr="00E07DFC">
        <w:rPr>
          <w:rFonts w:eastAsia="Arial"/>
          <w:color w:val="080908"/>
          <w:rtl/>
        </w:rPr>
        <w:t xml:space="preserve"> סחר חוץ במשרד הכלכלה והתעשייה (להלן בהתאמה: "היחידה", "המשרד"), באמצעות ועדת המכרזים המשרדית (להלן: "ועדת המכרזים"), מזמין בזה הצעות למתן שירותי אירוח, הפקה </w:t>
      </w:r>
      <w:proofErr w:type="spellStart"/>
      <w:r w:rsidRPr="00E07DFC">
        <w:rPr>
          <w:rFonts w:eastAsia="Arial"/>
          <w:color w:val="080908"/>
          <w:rtl/>
        </w:rPr>
        <w:t>וא</w:t>
      </w:r>
      <w:r w:rsidR="002E26B2" w:rsidRPr="00E07DFC">
        <w:rPr>
          <w:rFonts w:eastAsia="Arial"/>
          <w:color w:val="080908"/>
          <w:rtl/>
        </w:rPr>
        <w:t>י</w:t>
      </w:r>
      <w:r w:rsidRPr="00E07DFC">
        <w:rPr>
          <w:rFonts w:eastAsia="Arial"/>
          <w:color w:val="080908"/>
          <w:rtl/>
        </w:rPr>
        <w:t>רגון</w:t>
      </w:r>
      <w:proofErr w:type="spellEnd"/>
      <w:r w:rsidRPr="00E07DFC">
        <w:rPr>
          <w:rFonts w:eastAsia="Arial"/>
          <w:color w:val="080908"/>
          <w:rtl/>
        </w:rPr>
        <w:t xml:space="preserve"> של אירועים שונים עבור </w:t>
      </w:r>
      <w:proofErr w:type="spellStart"/>
      <w:r w:rsidRPr="00E07DFC">
        <w:rPr>
          <w:rFonts w:eastAsia="Arial"/>
          <w:color w:val="080908"/>
          <w:rtl/>
        </w:rPr>
        <w:t>מינהל</w:t>
      </w:r>
      <w:proofErr w:type="spellEnd"/>
      <w:r w:rsidRPr="00E07DFC">
        <w:rPr>
          <w:rFonts w:eastAsia="Arial"/>
          <w:color w:val="080908"/>
          <w:rtl/>
        </w:rPr>
        <w:t xml:space="preserve"> סחר חוץ ("המכרז"). למען הסר ספק השירותים הנדרשים במכרז זה יסופקו בישראל.</w:t>
      </w:r>
    </w:p>
    <w:p w14:paraId="7FA88B68" w14:textId="77777777" w:rsidR="00604B57" w:rsidRPr="00E07DFC" w:rsidRDefault="00A72838" w:rsidP="002B53EA">
      <w:pPr>
        <w:pStyle w:val="MsoNormal0"/>
        <w:rPr>
          <w:rFonts w:eastAsia="David"/>
          <w:rtl/>
        </w:rPr>
      </w:pPr>
      <w:r w:rsidRPr="00E07DFC">
        <w:rPr>
          <w:rFonts w:eastAsia="Arial"/>
          <w:color w:val="080908"/>
          <w:rtl/>
        </w:rPr>
        <w:t xml:space="preserve">במסגרת פעילות היחידה, מתקיימים אירועים שונים כגון: אירוח שרים, אירוח נציגי ממשל זרים, בכירים ממדינות שונות, לכנסים, כנסי </w:t>
      </w:r>
      <w:proofErr w:type="spellStart"/>
      <w:r w:rsidRPr="00E07DFC">
        <w:rPr>
          <w:rFonts w:eastAsia="Arial"/>
          <w:color w:val="080908"/>
          <w:rtl/>
        </w:rPr>
        <w:t>עמ"זים</w:t>
      </w:r>
      <w:proofErr w:type="spellEnd"/>
      <w:r w:rsidRPr="00E07DFC">
        <w:rPr>
          <w:rFonts w:eastAsia="Arial"/>
          <w:color w:val="080908"/>
          <w:rtl/>
        </w:rPr>
        <w:t xml:space="preserve"> (עובדים מקומיים זרים), כנס נספחים, תערוכות, סבבי שיחות ומו"מ בילטראלי, וועדות מעורבות (מרבית האירועים מצריכים הגעת צוותים מחו"ל ולינה בישראל) בנוסף היחידה מקיימת טקסים שונים דוגמת טקס יצואנים מצטיינים.</w:t>
      </w:r>
    </w:p>
    <w:p w14:paraId="7FF90B9D" w14:textId="77777777" w:rsidR="00604B57" w:rsidRPr="00E07DFC" w:rsidRDefault="00A72838" w:rsidP="002B53EA">
      <w:pPr>
        <w:pStyle w:val="MsoNormal0"/>
        <w:rPr>
          <w:rFonts w:eastAsia="David"/>
          <w:rtl/>
        </w:rPr>
      </w:pPr>
      <w:r w:rsidRPr="00E07DFC">
        <w:rPr>
          <w:rFonts w:eastAsia="Arial"/>
          <w:color w:val="080908"/>
          <w:rtl/>
        </w:rPr>
        <w:t xml:space="preserve">במסגרת אירועים אלו נדרש </w:t>
      </w:r>
      <w:proofErr w:type="spellStart"/>
      <w:r w:rsidRPr="00E07DFC">
        <w:rPr>
          <w:rFonts w:eastAsia="Arial"/>
          <w:color w:val="080908"/>
          <w:rtl/>
        </w:rPr>
        <w:t>המינהל</w:t>
      </w:r>
      <w:proofErr w:type="spellEnd"/>
      <w:r w:rsidRPr="00E07DFC">
        <w:rPr>
          <w:rFonts w:eastAsia="Arial"/>
          <w:color w:val="080908"/>
          <w:rtl/>
        </w:rPr>
        <w:t xml:space="preserve"> לדאוג לשירותים שונים כגון: ארגון והפקת האירועים הזמנת לינות בבתי מלון, רכישת שרותי </w:t>
      </w:r>
      <w:r w:rsidRPr="00E07DFC">
        <w:rPr>
          <w:rFonts w:eastAsia="Arial"/>
          <w:color w:val="080908"/>
        </w:rPr>
        <w:t>VIP</w:t>
      </w:r>
      <w:r w:rsidRPr="00E07DFC">
        <w:rPr>
          <w:rFonts w:eastAsia="Arial"/>
          <w:color w:val="080908"/>
          <w:rtl/>
        </w:rPr>
        <w:t xml:space="preserve"> בנתב"ג -יציאה וכניסה לישראל כולל אירוח בטרקלין, הסעות, סיורים בליווי מורי דרך, הסעדה, כניסה לאתרי תיירות, מתורגמנים ועוד.</w:t>
      </w:r>
    </w:p>
    <w:p w14:paraId="103F898A" w14:textId="77777777" w:rsidR="00604B57" w:rsidRPr="00E07DFC" w:rsidRDefault="00A72838" w:rsidP="002B53EA">
      <w:pPr>
        <w:pStyle w:val="MsoNormal0"/>
        <w:rPr>
          <w:rFonts w:eastAsia="David"/>
          <w:rtl/>
        </w:rPr>
      </w:pPr>
      <w:r w:rsidRPr="00E07DFC">
        <w:rPr>
          <w:rFonts w:eastAsia="Arial"/>
          <w:color w:val="080908"/>
          <w:rtl/>
        </w:rPr>
        <w:t xml:space="preserve">לצורך עמידה במטלות המפורטות לעיל, מעוניין </w:t>
      </w:r>
      <w:proofErr w:type="spellStart"/>
      <w:r w:rsidRPr="00E07DFC">
        <w:rPr>
          <w:rFonts w:eastAsia="Arial"/>
          <w:color w:val="080908"/>
          <w:rtl/>
        </w:rPr>
        <w:t>מינהל</w:t>
      </w:r>
      <w:proofErr w:type="spellEnd"/>
      <w:r w:rsidRPr="00E07DFC">
        <w:rPr>
          <w:rFonts w:eastAsia="Arial"/>
          <w:color w:val="080908"/>
          <w:rtl/>
        </w:rPr>
        <w:t xml:space="preserve"> סחר חוץ להסתייע בנותני שירותים חיצוניים.</w:t>
      </w:r>
    </w:p>
    <w:p w14:paraId="708C1E37" w14:textId="7D3CBE0D" w:rsidR="00604B57" w:rsidRPr="00E07DFC" w:rsidRDefault="00A72838" w:rsidP="002B53EA">
      <w:pPr>
        <w:pStyle w:val="MsoNormal0"/>
        <w:rPr>
          <w:rFonts w:eastAsia="David"/>
          <w:rtl/>
        </w:rPr>
      </w:pPr>
      <w:proofErr w:type="spellStart"/>
      <w:r w:rsidRPr="00E07DFC">
        <w:rPr>
          <w:rFonts w:eastAsia="Arial"/>
          <w:color w:val="080908"/>
          <w:rtl/>
        </w:rPr>
        <w:t>יצויין</w:t>
      </w:r>
      <w:proofErr w:type="spellEnd"/>
      <w:r w:rsidRPr="00E07DFC">
        <w:rPr>
          <w:rFonts w:eastAsia="Arial"/>
          <w:color w:val="080908"/>
          <w:rtl/>
        </w:rPr>
        <w:t xml:space="preserve"> כי האירועים המפורטים לעיל ואשר עבורם רוכש המשרד את השירותים נשוא המכרז, מתקיימים לעיתים קרובות בהתראה קצרה ובצרכים דינמיים </w:t>
      </w:r>
      <w:r w:rsidR="004616A7" w:rsidRPr="00E07DFC">
        <w:rPr>
          <w:rFonts w:eastAsia="Arial"/>
          <w:color w:val="080908"/>
          <w:rtl/>
        </w:rPr>
        <w:t>ה</w:t>
      </w:r>
      <w:r w:rsidRPr="00E07DFC">
        <w:rPr>
          <w:rFonts w:eastAsia="Arial"/>
          <w:color w:val="080908"/>
          <w:rtl/>
        </w:rPr>
        <w:t xml:space="preserve">משתנים בסמיכות לאירוע ועל כן נותן השירותים שיזכה במכרז זה יידרש לגמישות </w:t>
      </w:r>
      <w:r w:rsidR="004616A7" w:rsidRPr="00E07DFC">
        <w:rPr>
          <w:rFonts w:eastAsia="Arial"/>
          <w:color w:val="080908"/>
          <w:rtl/>
        </w:rPr>
        <w:t xml:space="preserve">מרובה </w:t>
      </w:r>
      <w:r w:rsidRPr="00E07DFC">
        <w:rPr>
          <w:rFonts w:eastAsia="Arial"/>
          <w:color w:val="080908"/>
          <w:rtl/>
        </w:rPr>
        <w:t xml:space="preserve">ולזמינות </w:t>
      </w:r>
      <w:r w:rsidR="004616A7" w:rsidRPr="00E07DFC">
        <w:rPr>
          <w:rFonts w:eastAsia="Arial"/>
          <w:color w:val="080908"/>
          <w:rtl/>
        </w:rPr>
        <w:t>גבוה</w:t>
      </w:r>
      <w:r w:rsidR="00496E79" w:rsidRPr="00E07DFC">
        <w:rPr>
          <w:rFonts w:eastAsia="Arial"/>
          <w:color w:val="080908"/>
          <w:rtl/>
        </w:rPr>
        <w:t>ה.</w:t>
      </w:r>
    </w:p>
    <w:p w14:paraId="4A700ED4" w14:textId="77777777" w:rsidR="00135F48" w:rsidRPr="006E3EE7" w:rsidRDefault="00A72838" w:rsidP="002B53EA">
      <w:pPr>
        <w:pStyle w:val="2-0"/>
        <w:rPr>
          <w:rtl/>
        </w:rPr>
      </w:pPr>
      <w:bookmarkStart w:id="20" w:name="_Toc53331325"/>
      <w:bookmarkStart w:id="21" w:name="hidden_numZohim_2"/>
      <w:bookmarkEnd w:id="19"/>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2" w:name="BaseConnectionPeriod_1"/>
      <w:r w:rsidRPr="006E3EE7">
        <w:rPr>
          <w:rFonts w:hint="cs"/>
          <w:rtl/>
        </w:rPr>
        <w:t>12</w:t>
      </w:r>
      <w:bookmarkEnd w:id="22"/>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3"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4" w:name="OptionConnectionPeriod_1"/>
      <w:r w:rsidRPr="006E3EE7">
        <w:rPr>
          <w:rFonts w:hint="cs"/>
          <w:rtl/>
        </w:rPr>
        <w:t>48</w:t>
      </w:r>
      <w:bookmarkEnd w:id="24"/>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3"/>
      <w:r w:rsidRPr="006E3EE7">
        <w:rPr>
          <w:rFonts w:hint="cs"/>
          <w:rtl/>
        </w:rPr>
        <w:t>.</w:t>
      </w:r>
      <w:bookmarkEnd w:id="20"/>
    </w:p>
    <w:p w14:paraId="47F5B5C1" w14:textId="167CE097" w:rsidR="00971E3A" w:rsidRDefault="00A72838" w:rsidP="002B53EA">
      <w:pPr>
        <w:pStyle w:val="2-0"/>
        <w:rPr>
          <w:rtl/>
        </w:rPr>
      </w:pPr>
      <w:bookmarkStart w:id="25" w:name="show_ConnectionScopeAndIncludeInDoc"/>
      <w:bookmarkEnd w:id="21"/>
      <w:r w:rsidRPr="006E3EE7">
        <w:rPr>
          <w:rFonts w:hint="cs"/>
          <w:rtl/>
        </w:rPr>
        <w:t xml:space="preserve">היקף ההתקשרות לא יעלה על </w:t>
      </w:r>
      <w:r w:rsidR="00F5763E">
        <w:rPr>
          <w:rFonts w:hint="cs"/>
          <w:rtl/>
        </w:rPr>
        <w:t xml:space="preserve">2 מיליון </w:t>
      </w:r>
      <w:r w:rsidRPr="006E3EE7">
        <w:rPr>
          <w:rFonts w:hint="cs"/>
          <w:rtl/>
        </w:rPr>
        <w:t>₪ כולל מע"מ</w:t>
      </w:r>
      <w:r w:rsidR="00F32848">
        <w:rPr>
          <w:rFonts w:hint="cs"/>
          <w:rtl/>
        </w:rPr>
        <w:t xml:space="preserve"> בכפוף לקיום תקציב בתקנה</w:t>
      </w:r>
      <w:r w:rsidRPr="006E3EE7">
        <w:rPr>
          <w:rFonts w:hint="cs"/>
          <w:rtl/>
        </w:rPr>
        <w:t>.</w:t>
      </w:r>
      <w:bookmarkStart w:id="26"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r w:rsidR="00F5763E">
        <w:rPr>
          <w:rFonts w:hint="cs"/>
          <w:rtl/>
        </w:rPr>
        <w:t>2 מיליון</w:t>
      </w:r>
      <w:r w:rsidRPr="006E3EE7">
        <w:rPr>
          <w:rFonts w:hint="cs"/>
          <w:rtl/>
        </w:rPr>
        <w:t xml:space="preserve"> ₪ כולל מע"מ.</w:t>
      </w:r>
      <w:bookmarkEnd w:id="26"/>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7" w:name="_Toc53331327"/>
      <w:bookmarkEnd w:id="25"/>
    </w:p>
    <w:p w14:paraId="4FC0C890" w14:textId="77777777" w:rsidR="00971E3A" w:rsidRDefault="00971E3A">
      <w:pPr>
        <w:bidi w:val="0"/>
        <w:spacing w:before="200" w:after="200" w:line="276" w:lineRule="auto"/>
        <w:rPr>
          <w:caps/>
        </w:rPr>
      </w:pPr>
      <w:r>
        <w:rPr>
          <w:rtl/>
        </w:rPr>
        <w:br w:type="page"/>
      </w:r>
    </w:p>
    <w:p w14:paraId="42000998" w14:textId="77777777" w:rsidR="00931FF2" w:rsidRPr="006E3EE7" w:rsidRDefault="00931FF2" w:rsidP="00971E3A">
      <w:pPr>
        <w:pStyle w:val="2-0"/>
        <w:numPr>
          <w:ilvl w:val="0"/>
          <w:numId w:val="0"/>
        </w:numPr>
        <w:ind w:left="792"/>
        <w:rPr>
          <w:rtl/>
        </w:rPr>
      </w:pPr>
    </w:p>
    <w:p w14:paraId="384A85AE" w14:textId="77777777" w:rsidR="00777816" w:rsidRPr="007815E6" w:rsidRDefault="00A72838" w:rsidP="002B53EA">
      <w:pPr>
        <w:pStyle w:val="2-0"/>
        <w:rPr>
          <w:rtl/>
        </w:rPr>
      </w:pPr>
      <w:r w:rsidRPr="007815E6">
        <w:rPr>
          <w:rFonts w:hint="cs"/>
          <w:rtl/>
        </w:rPr>
        <w:t>מסמכי המכרז מחולקים לפרקים, כמפורט להלן:</w:t>
      </w:r>
      <w:bookmarkEnd w:id="27"/>
      <w:r w:rsidRPr="007815E6">
        <w:rPr>
          <w:rFonts w:hint="cs"/>
          <w:rtl/>
        </w:rPr>
        <w:t xml:space="preserve"> </w:t>
      </w:r>
    </w:p>
    <w:p w14:paraId="1DF73283" w14:textId="77777777" w:rsidR="00777816" w:rsidRPr="007815E6" w:rsidRDefault="00A7283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F599E50" w14:textId="77777777" w:rsidR="00777816" w:rsidRPr="007815E6" w:rsidRDefault="00A7283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C1B2AEC" w14:textId="77777777" w:rsidR="00777816" w:rsidRPr="007815E6" w:rsidRDefault="00A7283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94A5AA0" w14:textId="77777777" w:rsidR="00777816" w:rsidRPr="000626ED" w:rsidRDefault="00A72838"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608685BC" w14:textId="1D16B1A5" w:rsidR="008A2C04" w:rsidRPr="002E4C9E" w:rsidRDefault="00A72838" w:rsidP="0009659E">
      <w:pPr>
        <w:pStyle w:val="af7"/>
        <w:spacing w:before="1320" w:beforeAutospacing="0"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r w:rsidR="0009659E" w:rsidRPr="0009659E">
        <w:rPr>
          <w:rFonts w:cs="David"/>
          <w:b/>
          <w:bCs/>
          <w:sz w:val="28"/>
          <w:szCs w:val="28"/>
          <w:u w:val="single"/>
          <w:rtl/>
        </w:rPr>
        <w:t xml:space="preserve">ביום חמישי, ה' טבת </w:t>
      </w:r>
      <w:proofErr w:type="spellStart"/>
      <w:r w:rsidR="0009659E" w:rsidRPr="0009659E">
        <w:rPr>
          <w:rFonts w:cs="David"/>
          <w:b/>
          <w:bCs/>
          <w:sz w:val="28"/>
          <w:szCs w:val="28"/>
          <w:u w:val="single"/>
          <w:rtl/>
        </w:rPr>
        <w:t>התשפ"ו</w:t>
      </w:r>
      <w:proofErr w:type="spellEnd"/>
      <w:r w:rsidR="0009659E" w:rsidRPr="0009659E">
        <w:rPr>
          <w:rFonts w:cs="David"/>
          <w:b/>
          <w:bCs/>
          <w:sz w:val="28"/>
          <w:szCs w:val="28"/>
          <w:u w:val="single"/>
          <w:rtl/>
        </w:rPr>
        <w:t>, 25.12.2025 עד השעה 12:00</w:t>
      </w:r>
    </w:p>
    <w:bookmarkEnd w:id="15"/>
    <w:p w14:paraId="64C68A39" w14:textId="77777777" w:rsidR="00717FE4" w:rsidRDefault="00A72838">
      <w:pPr>
        <w:bidi w:val="0"/>
        <w:spacing w:before="619" w:after="200" w:line="276" w:lineRule="auto"/>
        <w:rPr>
          <w:sz w:val="36"/>
          <w:szCs w:val="36"/>
        </w:rPr>
      </w:pPr>
      <w:r>
        <w:rPr>
          <w:sz w:val="36"/>
          <w:szCs w:val="36"/>
          <w:rtl/>
        </w:rPr>
        <w:br w:type="page"/>
      </w:r>
    </w:p>
    <w:p w14:paraId="14323253" w14:textId="3D57D2FF" w:rsidR="005D5794" w:rsidRPr="00D2004A" w:rsidRDefault="00A72838" w:rsidP="001C1B1C">
      <w:pPr>
        <w:pStyle w:val="1-0"/>
        <w:outlineLvl w:val="0"/>
        <w:rPr>
          <w:rFonts w:eastAsiaTheme="minorEastAsia"/>
          <w:bCs w:val="0"/>
          <w:caps w:val="0"/>
          <w:noProof/>
          <w:kern w:val="2"/>
          <w:sz w:val="24"/>
          <w:szCs w:val="24"/>
          <w:rtl/>
          <w14:ligatures w14:val="standardContextual"/>
        </w:rPr>
      </w:pPr>
      <w:bookmarkStart w:id="28" w:name="_Toc53498844"/>
      <w:bookmarkStart w:id="29" w:name="_Toc213676335"/>
      <w:bookmarkStart w:id="30" w:name="_Toc173823716"/>
      <w:r w:rsidRPr="00D2004A">
        <w:rPr>
          <w:rtl/>
        </w:rPr>
        <w:lastRenderedPageBreak/>
        <w:t>תוכן עניינים</w:t>
      </w:r>
      <w:bookmarkEnd w:id="28"/>
      <w:bookmarkEnd w:id="29"/>
      <w:bookmarkEnd w:id="30"/>
      <w:r w:rsidR="005D5794" w:rsidRPr="00D2004A">
        <w:rPr>
          <w:rStyle w:val="Hyperlink"/>
          <w:rFonts w:ascii="David" w:hAnsi="David" w:cs="David"/>
          <w:color w:val="auto"/>
          <w:u w:val="none"/>
          <w:rtl/>
        </w:rPr>
        <w:fldChar w:fldCharType="begin"/>
      </w:r>
      <w:r w:rsidR="005D5794" w:rsidRPr="00D2004A">
        <w:rPr>
          <w:rStyle w:val="Hyperlink"/>
          <w:rFonts w:ascii="David" w:hAnsi="David" w:cs="David"/>
          <w:color w:val="auto"/>
          <w:u w:val="none"/>
          <w:rtl/>
        </w:rPr>
        <w:instrText xml:space="preserve"> </w:instrText>
      </w:r>
      <w:r w:rsidR="005D5794" w:rsidRPr="00D2004A">
        <w:rPr>
          <w:rStyle w:val="Hyperlink"/>
          <w:rFonts w:ascii="David" w:hAnsi="David" w:cs="David"/>
          <w:color w:val="auto"/>
          <w:u w:val="none"/>
        </w:rPr>
        <w:instrText>TOC</w:instrText>
      </w:r>
      <w:r w:rsidR="005D5794" w:rsidRPr="00D2004A">
        <w:rPr>
          <w:rStyle w:val="Hyperlink"/>
          <w:rFonts w:ascii="David" w:hAnsi="David" w:cs="David"/>
          <w:color w:val="auto"/>
          <w:u w:val="none"/>
          <w:rtl/>
        </w:rPr>
        <w:instrText xml:space="preserve"> \</w:instrText>
      </w:r>
      <w:r w:rsidR="005D5794" w:rsidRPr="00D2004A">
        <w:rPr>
          <w:rStyle w:val="Hyperlink"/>
          <w:rFonts w:ascii="David" w:hAnsi="David" w:cs="David"/>
          <w:color w:val="auto"/>
          <w:u w:val="none"/>
        </w:rPr>
        <w:instrText>o "1-2" \h \z \u</w:instrText>
      </w:r>
      <w:r w:rsidR="005D5794" w:rsidRPr="00D2004A">
        <w:rPr>
          <w:rStyle w:val="Hyperlink"/>
          <w:rFonts w:ascii="David" w:hAnsi="David" w:cs="David"/>
          <w:color w:val="auto"/>
          <w:u w:val="none"/>
          <w:rtl/>
        </w:rPr>
        <w:instrText xml:space="preserve"> </w:instrText>
      </w:r>
      <w:r w:rsidR="005D5794" w:rsidRPr="00D2004A">
        <w:rPr>
          <w:rStyle w:val="Hyperlink"/>
          <w:rFonts w:ascii="David" w:hAnsi="David" w:cs="David"/>
          <w:color w:val="auto"/>
          <w:u w:val="none"/>
          <w:rtl/>
        </w:rPr>
        <w:fldChar w:fldCharType="separate"/>
      </w:r>
    </w:p>
    <w:p w14:paraId="64C1489B" w14:textId="78A01EC8" w:rsidR="005D5794" w:rsidRPr="00D2004A" w:rsidRDefault="00F54421">
      <w:pPr>
        <w:pStyle w:val="TOC1"/>
        <w:tabs>
          <w:tab w:val="left" w:pos="720"/>
          <w:tab w:val="right" w:leader="dot" w:pos="8270"/>
        </w:tabs>
        <w:rPr>
          <w:rFonts w:ascii="David" w:eastAsiaTheme="minorEastAsia" w:hAnsi="David" w:cs="David"/>
          <w:b/>
          <w:bCs w:val="0"/>
          <w:caps w:val="0"/>
          <w:noProof/>
          <w:kern w:val="2"/>
          <w:sz w:val="24"/>
          <w:szCs w:val="24"/>
          <w:rtl/>
          <w14:ligatures w14:val="standardContextual"/>
        </w:rPr>
      </w:pPr>
      <w:hyperlink w:anchor="_Toc213676334" w:history="1">
        <w:r w:rsidR="005D5794" w:rsidRPr="00D2004A">
          <w:rPr>
            <w:rStyle w:val="Hyperlink"/>
            <w:rFonts w:ascii="David" w:eastAsia="Times New Roman" w:hAnsi="David" w:cs="David"/>
            <w:b/>
            <w:bCs w:val="0"/>
            <w:noProof/>
            <w:rtl/>
          </w:rPr>
          <w:t>1.</w:t>
        </w:r>
        <w:r w:rsidR="005D5794" w:rsidRPr="00D2004A">
          <w:rPr>
            <w:rFonts w:ascii="David" w:eastAsiaTheme="minorEastAsia" w:hAnsi="David" w:cs="David"/>
            <w:b/>
            <w:bCs w:val="0"/>
            <w:caps w:val="0"/>
            <w:noProof/>
            <w:kern w:val="2"/>
            <w:sz w:val="24"/>
            <w:szCs w:val="24"/>
            <w:rtl/>
            <w14:ligatures w14:val="standardContextual"/>
          </w:rPr>
          <w:tab/>
        </w:r>
        <w:r w:rsidR="005D5794" w:rsidRPr="00D2004A">
          <w:rPr>
            <w:rStyle w:val="Hyperlink"/>
            <w:rFonts w:ascii="David" w:hAnsi="David" w:cs="David"/>
            <w:b/>
            <w:bCs w:val="0"/>
            <w:noProof/>
            <w:rtl/>
          </w:rPr>
          <w:t>הקדמה</w:t>
        </w:r>
        <w:r w:rsidR="005D5794" w:rsidRPr="00D2004A">
          <w:rPr>
            <w:rFonts w:ascii="David" w:hAnsi="David" w:cs="David"/>
            <w:b/>
            <w:bCs w:val="0"/>
            <w:noProof/>
            <w:webHidden/>
            <w:rtl/>
          </w:rPr>
          <w:tab/>
        </w:r>
        <w:r w:rsidR="005D5794" w:rsidRPr="00D2004A">
          <w:rPr>
            <w:rStyle w:val="Hyperlink"/>
            <w:rFonts w:ascii="David" w:hAnsi="David" w:cs="David"/>
            <w:b/>
            <w:bCs w:val="0"/>
            <w:noProof/>
            <w:rtl/>
          </w:rPr>
          <w:fldChar w:fldCharType="begin"/>
        </w:r>
        <w:r w:rsidR="005D5794" w:rsidRPr="00D2004A">
          <w:rPr>
            <w:rFonts w:ascii="David" w:hAnsi="David" w:cs="David"/>
            <w:b/>
            <w:bCs w:val="0"/>
            <w:noProof/>
            <w:webHidden/>
            <w:rtl/>
          </w:rPr>
          <w:instrText xml:space="preserve"> </w:instrText>
        </w:r>
        <w:r w:rsidR="005D5794" w:rsidRPr="00D2004A">
          <w:rPr>
            <w:rFonts w:ascii="David" w:hAnsi="David" w:cs="David"/>
            <w:b/>
            <w:bCs w:val="0"/>
            <w:noProof/>
            <w:webHidden/>
          </w:rPr>
          <w:instrText>PAGEREF</w:instrText>
        </w:r>
        <w:r w:rsidR="005D5794" w:rsidRPr="00D2004A">
          <w:rPr>
            <w:rFonts w:ascii="David" w:hAnsi="David" w:cs="David"/>
            <w:b/>
            <w:bCs w:val="0"/>
            <w:noProof/>
            <w:webHidden/>
            <w:rtl/>
          </w:rPr>
          <w:instrText xml:space="preserve"> _</w:instrText>
        </w:r>
        <w:r w:rsidR="005D5794" w:rsidRPr="00D2004A">
          <w:rPr>
            <w:rFonts w:ascii="David" w:hAnsi="David" w:cs="David"/>
            <w:b/>
            <w:bCs w:val="0"/>
            <w:noProof/>
            <w:webHidden/>
          </w:rPr>
          <w:instrText>Toc213676334 \h</w:instrText>
        </w:r>
        <w:r w:rsidR="005D5794" w:rsidRPr="00D2004A">
          <w:rPr>
            <w:rFonts w:ascii="David" w:hAnsi="David" w:cs="David"/>
            <w:b/>
            <w:bCs w:val="0"/>
            <w:noProof/>
            <w:webHidden/>
            <w:rtl/>
          </w:rPr>
          <w:instrText xml:space="preserve"> </w:instrText>
        </w:r>
        <w:r w:rsidR="005D5794" w:rsidRPr="00D2004A">
          <w:rPr>
            <w:rStyle w:val="Hyperlink"/>
            <w:rFonts w:ascii="David" w:hAnsi="David" w:cs="David"/>
            <w:b/>
            <w:bCs w:val="0"/>
            <w:noProof/>
            <w:rtl/>
          </w:rPr>
        </w:r>
        <w:r w:rsidR="005D5794" w:rsidRPr="00D2004A">
          <w:rPr>
            <w:rStyle w:val="Hyperlink"/>
            <w:rFonts w:ascii="David" w:hAnsi="David" w:cs="David"/>
            <w:b/>
            <w:bCs w:val="0"/>
            <w:noProof/>
            <w:rtl/>
          </w:rPr>
          <w:fldChar w:fldCharType="separate"/>
        </w:r>
        <w:r w:rsidR="00CF51FF" w:rsidRPr="00D2004A">
          <w:rPr>
            <w:rFonts w:ascii="David" w:hAnsi="David" w:cs="David"/>
            <w:b/>
            <w:bCs w:val="0"/>
            <w:noProof/>
            <w:webHidden/>
            <w:rtl/>
          </w:rPr>
          <w:t>2</w:t>
        </w:r>
        <w:r w:rsidR="005D5794" w:rsidRPr="00D2004A">
          <w:rPr>
            <w:rStyle w:val="Hyperlink"/>
            <w:rFonts w:ascii="David" w:hAnsi="David" w:cs="David"/>
            <w:b/>
            <w:bCs w:val="0"/>
            <w:noProof/>
            <w:rtl/>
          </w:rPr>
          <w:fldChar w:fldCharType="end"/>
        </w:r>
      </w:hyperlink>
    </w:p>
    <w:p w14:paraId="660B53D3" w14:textId="322DA72D" w:rsidR="005D5794" w:rsidRPr="00D2004A" w:rsidRDefault="00F54421">
      <w:pPr>
        <w:pStyle w:val="TOC1"/>
        <w:tabs>
          <w:tab w:val="left" w:pos="720"/>
          <w:tab w:val="right" w:leader="dot" w:pos="8270"/>
        </w:tabs>
        <w:rPr>
          <w:rFonts w:ascii="David" w:eastAsiaTheme="minorEastAsia" w:hAnsi="David" w:cs="David"/>
          <w:b/>
          <w:bCs w:val="0"/>
          <w:caps w:val="0"/>
          <w:noProof/>
          <w:kern w:val="2"/>
          <w:sz w:val="24"/>
          <w:szCs w:val="24"/>
          <w:rtl/>
          <w14:ligatures w14:val="standardContextual"/>
        </w:rPr>
      </w:pPr>
      <w:hyperlink w:anchor="_Toc213676335" w:history="1">
        <w:r w:rsidR="005D5794" w:rsidRPr="00D2004A">
          <w:rPr>
            <w:rStyle w:val="Hyperlink"/>
            <w:rFonts w:ascii="David" w:eastAsia="Times New Roman" w:hAnsi="David" w:cs="David"/>
            <w:b/>
            <w:bCs w:val="0"/>
            <w:noProof/>
            <w:rtl/>
          </w:rPr>
          <w:t>2.</w:t>
        </w:r>
        <w:r w:rsidR="005D5794" w:rsidRPr="00D2004A">
          <w:rPr>
            <w:rFonts w:ascii="David" w:eastAsiaTheme="minorEastAsia" w:hAnsi="David" w:cs="David"/>
            <w:b/>
            <w:bCs w:val="0"/>
            <w:caps w:val="0"/>
            <w:noProof/>
            <w:kern w:val="2"/>
            <w:sz w:val="24"/>
            <w:szCs w:val="24"/>
            <w:rtl/>
            <w14:ligatures w14:val="standardContextual"/>
          </w:rPr>
          <w:tab/>
        </w:r>
        <w:r w:rsidR="005D5794" w:rsidRPr="00D2004A">
          <w:rPr>
            <w:rStyle w:val="Hyperlink"/>
            <w:rFonts w:ascii="David" w:hAnsi="David" w:cs="David"/>
            <w:b/>
            <w:bCs w:val="0"/>
            <w:noProof/>
            <w:rtl/>
          </w:rPr>
          <w:t>תוכן עניינים</w:t>
        </w:r>
        <w:r w:rsidR="005D5794" w:rsidRPr="00D2004A">
          <w:rPr>
            <w:rFonts w:ascii="David" w:hAnsi="David" w:cs="David"/>
            <w:b/>
            <w:bCs w:val="0"/>
            <w:noProof/>
            <w:webHidden/>
            <w:rtl/>
          </w:rPr>
          <w:tab/>
        </w:r>
        <w:r w:rsidR="005D5794" w:rsidRPr="00D2004A">
          <w:rPr>
            <w:rStyle w:val="Hyperlink"/>
            <w:rFonts w:ascii="David" w:hAnsi="David" w:cs="David"/>
            <w:b/>
            <w:bCs w:val="0"/>
            <w:noProof/>
            <w:rtl/>
          </w:rPr>
          <w:fldChar w:fldCharType="begin"/>
        </w:r>
        <w:r w:rsidR="005D5794" w:rsidRPr="00D2004A">
          <w:rPr>
            <w:rFonts w:ascii="David" w:hAnsi="David" w:cs="David"/>
            <w:b/>
            <w:bCs w:val="0"/>
            <w:noProof/>
            <w:webHidden/>
            <w:rtl/>
          </w:rPr>
          <w:instrText xml:space="preserve"> </w:instrText>
        </w:r>
        <w:r w:rsidR="005D5794" w:rsidRPr="00D2004A">
          <w:rPr>
            <w:rFonts w:ascii="David" w:hAnsi="David" w:cs="David"/>
            <w:b/>
            <w:bCs w:val="0"/>
            <w:noProof/>
            <w:webHidden/>
          </w:rPr>
          <w:instrText>PAGEREF</w:instrText>
        </w:r>
        <w:r w:rsidR="005D5794" w:rsidRPr="00D2004A">
          <w:rPr>
            <w:rFonts w:ascii="David" w:hAnsi="David" w:cs="David"/>
            <w:b/>
            <w:bCs w:val="0"/>
            <w:noProof/>
            <w:webHidden/>
            <w:rtl/>
          </w:rPr>
          <w:instrText xml:space="preserve"> _</w:instrText>
        </w:r>
        <w:r w:rsidR="005D5794" w:rsidRPr="00D2004A">
          <w:rPr>
            <w:rFonts w:ascii="David" w:hAnsi="David" w:cs="David"/>
            <w:b/>
            <w:bCs w:val="0"/>
            <w:noProof/>
            <w:webHidden/>
          </w:rPr>
          <w:instrText>Toc213676335 \h</w:instrText>
        </w:r>
        <w:r w:rsidR="005D5794" w:rsidRPr="00D2004A">
          <w:rPr>
            <w:rFonts w:ascii="David" w:hAnsi="David" w:cs="David"/>
            <w:b/>
            <w:bCs w:val="0"/>
            <w:noProof/>
            <w:webHidden/>
            <w:rtl/>
          </w:rPr>
          <w:instrText xml:space="preserve"> </w:instrText>
        </w:r>
        <w:r w:rsidR="005D5794" w:rsidRPr="00D2004A">
          <w:rPr>
            <w:rStyle w:val="Hyperlink"/>
            <w:rFonts w:ascii="David" w:hAnsi="David" w:cs="David"/>
            <w:b/>
            <w:bCs w:val="0"/>
            <w:noProof/>
            <w:rtl/>
          </w:rPr>
        </w:r>
        <w:r w:rsidR="005D5794" w:rsidRPr="00D2004A">
          <w:rPr>
            <w:rStyle w:val="Hyperlink"/>
            <w:rFonts w:ascii="David" w:hAnsi="David" w:cs="David"/>
            <w:b/>
            <w:bCs w:val="0"/>
            <w:noProof/>
            <w:rtl/>
          </w:rPr>
          <w:fldChar w:fldCharType="separate"/>
        </w:r>
        <w:r w:rsidR="00CF51FF" w:rsidRPr="00D2004A">
          <w:rPr>
            <w:rFonts w:ascii="David" w:hAnsi="David" w:cs="David"/>
            <w:b/>
            <w:bCs w:val="0"/>
            <w:noProof/>
            <w:webHidden/>
            <w:rtl/>
          </w:rPr>
          <w:t>4</w:t>
        </w:r>
        <w:r w:rsidR="005D5794" w:rsidRPr="00D2004A">
          <w:rPr>
            <w:rStyle w:val="Hyperlink"/>
            <w:rFonts w:ascii="David" w:hAnsi="David" w:cs="David"/>
            <w:b/>
            <w:bCs w:val="0"/>
            <w:noProof/>
            <w:rtl/>
          </w:rPr>
          <w:fldChar w:fldCharType="end"/>
        </w:r>
      </w:hyperlink>
    </w:p>
    <w:p w14:paraId="5B9BA69C" w14:textId="0A057B38" w:rsidR="005D5794" w:rsidRPr="00D2004A" w:rsidRDefault="00F54421">
      <w:pPr>
        <w:pStyle w:val="TOC1"/>
        <w:tabs>
          <w:tab w:val="right" w:leader="dot" w:pos="8270"/>
        </w:tabs>
        <w:rPr>
          <w:rFonts w:ascii="David" w:eastAsiaTheme="minorEastAsia" w:hAnsi="David" w:cs="David"/>
          <w:bCs w:val="0"/>
          <w:caps w:val="0"/>
          <w:noProof/>
          <w:kern w:val="2"/>
          <w:sz w:val="24"/>
          <w:szCs w:val="24"/>
          <w:rtl/>
          <w14:ligatures w14:val="standardContextual"/>
        </w:rPr>
      </w:pPr>
      <w:hyperlink w:anchor="_Toc213676336" w:history="1">
        <w:r w:rsidR="005D5794" w:rsidRPr="00D2004A">
          <w:rPr>
            <w:rStyle w:val="Hyperlink"/>
            <w:rFonts w:ascii="David" w:hAnsi="David" w:cs="David"/>
            <w:noProof/>
            <w:rtl/>
          </w:rPr>
          <w:t>פרק א'- הליך המכרז</w:t>
        </w:r>
        <w:r w:rsidR="005D5794" w:rsidRPr="00D2004A">
          <w:rPr>
            <w:rFonts w:ascii="David" w:hAnsi="David" w:cs="David"/>
            <w:noProof/>
            <w:webHidden/>
            <w:rtl/>
          </w:rPr>
          <w:tab/>
        </w:r>
        <w:r w:rsidR="005D5794" w:rsidRPr="00D2004A">
          <w:rPr>
            <w:rStyle w:val="Hyperlink"/>
            <w:rFonts w:ascii="David" w:hAnsi="David" w:cs="David"/>
            <w:noProof/>
            <w:rtl/>
          </w:rPr>
          <w:fldChar w:fldCharType="begin"/>
        </w:r>
        <w:r w:rsidR="005D5794" w:rsidRPr="00D2004A">
          <w:rPr>
            <w:rFonts w:ascii="David" w:hAnsi="David" w:cs="David"/>
            <w:noProof/>
            <w:webHidden/>
            <w:rtl/>
          </w:rPr>
          <w:instrText xml:space="preserve"> </w:instrText>
        </w:r>
        <w:r w:rsidR="005D5794" w:rsidRPr="00D2004A">
          <w:rPr>
            <w:rFonts w:ascii="David" w:hAnsi="David" w:cs="David"/>
            <w:noProof/>
            <w:webHidden/>
          </w:rPr>
          <w:instrText>PAGEREF</w:instrText>
        </w:r>
        <w:r w:rsidR="005D5794" w:rsidRPr="00D2004A">
          <w:rPr>
            <w:rFonts w:ascii="David" w:hAnsi="David" w:cs="David"/>
            <w:noProof/>
            <w:webHidden/>
            <w:rtl/>
          </w:rPr>
          <w:instrText xml:space="preserve"> _</w:instrText>
        </w:r>
        <w:r w:rsidR="005D5794" w:rsidRPr="00D2004A">
          <w:rPr>
            <w:rFonts w:ascii="David" w:hAnsi="David" w:cs="David"/>
            <w:noProof/>
            <w:webHidden/>
          </w:rPr>
          <w:instrText>Toc213676336 \h</w:instrText>
        </w:r>
        <w:r w:rsidR="005D5794" w:rsidRPr="00D2004A">
          <w:rPr>
            <w:rFonts w:ascii="David" w:hAnsi="David" w:cs="David"/>
            <w:noProof/>
            <w:webHidden/>
            <w:rtl/>
          </w:rPr>
          <w:instrText xml:space="preserve"> </w:instrText>
        </w:r>
        <w:r w:rsidR="005D5794" w:rsidRPr="00D2004A">
          <w:rPr>
            <w:rStyle w:val="Hyperlink"/>
            <w:rFonts w:ascii="David" w:hAnsi="David" w:cs="David"/>
            <w:noProof/>
            <w:rtl/>
          </w:rPr>
        </w:r>
        <w:r w:rsidR="005D5794" w:rsidRPr="00D2004A">
          <w:rPr>
            <w:rStyle w:val="Hyperlink"/>
            <w:rFonts w:ascii="David" w:hAnsi="David" w:cs="David"/>
            <w:noProof/>
            <w:rtl/>
          </w:rPr>
          <w:fldChar w:fldCharType="separate"/>
        </w:r>
        <w:r w:rsidR="00CF51FF" w:rsidRPr="00D2004A">
          <w:rPr>
            <w:rFonts w:ascii="David" w:hAnsi="David" w:cs="David"/>
            <w:noProof/>
            <w:webHidden/>
            <w:rtl/>
          </w:rPr>
          <w:t>5</w:t>
        </w:r>
        <w:r w:rsidR="005D5794" w:rsidRPr="00D2004A">
          <w:rPr>
            <w:rStyle w:val="Hyperlink"/>
            <w:rFonts w:ascii="David" w:hAnsi="David" w:cs="David"/>
            <w:noProof/>
            <w:rtl/>
          </w:rPr>
          <w:fldChar w:fldCharType="end"/>
        </w:r>
      </w:hyperlink>
    </w:p>
    <w:p w14:paraId="7D538A28" w14:textId="452AD7A1"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37" w:history="1">
        <w:r w:rsidR="005D5794" w:rsidRPr="00D2004A">
          <w:rPr>
            <w:rStyle w:val="Hyperlink"/>
            <w:rFonts w:ascii="David" w:eastAsia="Times New Roman" w:hAnsi="David" w:cs="David"/>
            <w:rtl/>
          </w:rPr>
          <w:t>3.</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עקרונות המכרז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Toc213676337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w:t>
        </w:r>
        <w:r w:rsidR="005D5794" w:rsidRPr="00D2004A">
          <w:rPr>
            <w:rStyle w:val="Hyperlink"/>
            <w:rFonts w:ascii="David" w:hAnsi="David" w:cs="David"/>
            <w:rtl/>
          </w:rPr>
          <w:fldChar w:fldCharType="end"/>
        </w:r>
      </w:hyperlink>
    </w:p>
    <w:p w14:paraId="08E8186C" w14:textId="4DC58065"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38" w:history="1">
        <w:r w:rsidR="005D5794" w:rsidRPr="00D2004A">
          <w:rPr>
            <w:rStyle w:val="Hyperlink"/>
            <w:rFonts w:ascii="David" w:eastAsia="Times New Roman" w:hAnsi="David" w:cs="David"/>
            <w:rtl/>
          </w:rPr>
          <w:t>4.</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תנאים להשתתפות במכרז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Toc213676338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w:t>
        </w:r>
        <w:r w:rsidR="005D5794" w:rsidRPr="00D2004A">
          <w:rPr>
            <w:rStyle w:val="Hyperlink"/>
            <w:rFonts w:ascii="David" w:hAnsi="David" w:cs="David"/>
            <w:rtl/>
          </w:rPr>
          <w:fldChar w:fldCharType="end"/>
        </w:r>
      </w:hyperlink>
    </w:p>
    <w:p w14:paraId="4AFD8C53" w14:textId="79739407"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39" w:history="1">
        <w:r w:rsidR="005D5794" w:rsidRPr="00D2004A">
          <w:rPr>
            <w:rStyle w:val="Hyperlink"/>
            <w:rFonts w:ascii="David" w:eastAsia="Times New Roman" w:hAnsi="David" w:cs="David"/>
            <w:rtl/>
          </w:rPr>
          <w:t>5.</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ניקוד ההצעות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Toc213676339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8</w:t>
        </w:r>
        <w:r w:rsidR="005D5794" w:rsidRPr="00D2004A">
          <w:rPr>
            <w:rStyle w:val="Hyperlink"/>
            <w:rFonts w:ascii="David" w:hAnsi="David" w:cs="David"/>
            <w:rtl/>
          </w:rPr>
          <w:fldChar w:fldCharType="end"/>
        </w:r>
      </w:hyperlink>
    </w:p>
    <w:p w14:paraId="7BFD229E" w14:textId="1D8E297C"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0" w:history="1">
        <w:r w:rsidR="005D5794" w:rsidRPr="00D2004A">
          <w:rPr>
            <w:rStyle w:val="Hyperlink"/>
            <w:rFonts w:ascii="David" w:eastAsia="Times New Roman" w:hAnsi="David" w:cs="David"/>
            <w:rtl/>
          </w:rPr>
          <w:t>6.</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בחירת זוכה</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Toc213676340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11</w:t>
        </w:r>
        <w:r w:rsidR="005D5794" w:rsidRPr="00D2004A">
          <w:rPr>
            <w:rStyle w:val="Hyperlink"/>
            <w:rFonts w:ascii="David" w:hAnsi="David" w:cs="David"/>
            <w:rtl/>
          </w:rPr>
          <w:fldChar w:fldCharType="end"/>
        </w:r>
      </w:hyperlink>
    </w:p>
    <w:p w14:paraId="3925F8C4" w14:textId="5E0231F5"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1" w:history="1">
        <w:r w:rsidR="005D5794" w:rsidRPr="00D2004A">
          <w:rPr>
            <w:rStyle w:val="Hyperlink"/>
            <w:rFonts w:ascii="David" w:eastAsia="Times New Roman" w:hAnsi="David" w:cs="David"/>
            <w:rtl/>
          </w:rPr>
          <w:t>7.</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מופעים ומועדים במכרז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Toc213676341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13</w:t>
        </w:r>
        <w:r w:rsidR="005D5794" w:rsidRPr="00D2004A">
          <w:rPr>
            <w:rStyle w:val="Hyperlink"/>
            <w:rFonts w:ascii="David" w:hAnsi="David" w:cs="David"/>
            <w:rtl/>
          </w:rPr>
          <w:fldChar w:fldCharType="end"/>
        </w:r>
      </w:hyperlink>
    </w:p>
    <w:p w14:paraId="00C54A4E" w14:textId="5617A642"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2" w:history="1">
        <w:r w:rsidR="005D5794" w:rsidRPr="00D2004A">
          <w:rPr>
            <w:rStyle w:val="Hyperlink"/>
            <w:rFonts w:ascii="David" w:eastAsia="Times New Roman" w:hAnsi="David" w:cs="David"/>
            <w:rtl/>
          </w:rPr>
          <w:t>8.</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כללי המכרז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Toc213676342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17</w:t>
        </w:r>
        <w:r w:rsidR="005D5794" w:rsidRPr="00D2004A">
          <w:rPr>
            <w:rStyle w:val="Hyperlink"/>
            <w:rFonts w:ascii="David" w:hAnsi="David" w:cs="David"/>
            <w:rtl/>
          </w:rPr>
          <w:fldChar w:fldCharType="end"/>
        </w:r>
      </w:hyperlink>
    </w:p>
    <w:p w14:paraId="2BC0304F" w14:textId="3C5C8E6C" w:rsidR="005D5794" w:rsidRPr="00D2004A" w:rsidRDefault="00F54421">
      <w:pPr>
        <w:pStyle w:val="TOC1"/>
        <w:tabs>
          <w:tab w:val="right" w:leader="dot" w:pos="8270"/>
        </w:tabs>
        <w:rPr>
          <w:rFonts w:ascii="David" w:eastAsiaTheme="minorEastAsia" w:hAnsi="David" w:cs="David"/>
          <w:bCs w:val="0"/>
          <w:caps w:val="0"/>
          <w:noProof/>
          <w:kern w:val="2"/>
          <w:sz w:val="24"/>
          <w:szCs w:val="24"/>
          <w:rtl/>
          <w14:ligatures w14:val="standardContextual"/>
        </w:rPr>
      </w:pPr>
      <w:hyperlink w:anchor="_Toc213676343" w:history="1">
        <w:r w:rsidR="005D5794" w:rsidRPr="00D2004A">
          <w:rPr>
            <w:rStyle w:val="Hyperlink"/>
            <w:rFonts w:ascii="David" w:hAnsi="David" w:cs="David"/>
            <w:noProof/>
            <w:rtl/>
          </w:rPr>
          <w:t>פרק ב' – חוברת ההצעה</w:t>
        </w:r>
        <w:r w:rsidR="005D5794" w:rsidRPr="00D2004A">
          <w:rPr>
            <w:rFonts w:ascii="David" w:hAnsi="David" w:cs="David"/>
            <w:noProof/>
            <w:webHidden/>
            <w:rtl/>
          </w:rPr>
          <w:tab/>
        </w:r>
        <w:r w:rsidR="005D5794" w:rsidRPr="00D2004A">
          <w:rPr>
            <w:rStyle w:val="Hyperlink"/>
            <w:rFonts w:ascii="David" w:hAnsi="David" w:cs="David"/>
            <w:noProof/>
            <w:rtl/>
          </w:rPr>
          <w:fldChar w:fldCharType="begin"/>
        </w:r>
        <w:r w:rsidR="005D5794" w:rsidRPr="00D2004A">
          <w:rPr>
            <w:rFonts w:ascii="David" w:hAnsi="David" w:cs="David"/>
            <w:noProof/>
            <w:webHidden/>
            <w:rtl/>
          </w:rPr>
          <w:instrText xml:space="preserve"> </w:instrText>
        </w:r>
        <w:r w:rsidR="005D5794" w:rsidRPr="00D2004A">
          <w:rPr>
            <w:rFonts w:ascii="David" w:hAnsi="David" w:cs="David"/>
            <w:noProof/>
            <w:webHidden/>
          </w:rPr>
          <w:instrText>PAGEREF</w:instrText>
        </w:r>
        <w:r w:rsidR="005D5794" w:rsidRPr="00D2004A">
          <w:rPr>
            <w:rFonts w:ascii="David" w:hAnsi="David" w:cs="David"/>
            <w:noProof/>
            <w:webHidden/>
            <w:rtl/>
          </w:rPr>
          <w:instrText xml:space="preserve"> _</w:instrText>
        </w:r>
        <w:r w:rsidR="005D5794" w:rsidRPr="00D2004A">
          <w:rPr>
            <w:rFonts w:ascii="David" w:hAnsi="David" w:cs="David"/>
            <w:noProof/>
            <w:webHidden/>
          </w:rPr>
          <w:instrText>Toc213676343 \h</w:instrText>
        </w:r>
        <w:r w:rsidR="005D5794" w:rsidRPr="00D2004A">
          <w:rPr>
            <w:rFonts w:ascii="David" w:hAnsi="David" w:cs="David"/>
            <w:noProof/>
            <w:webHidden/>
            <w:rtl/>
          </w:rPr>
          <w:instrText xml:space="preserve"> </w:instrText>
        </w:r>
        <w:r w:rsidR="005D5794" w:rsidRPr="00D2004A">
          <w:rPr>
            <w:rStyle w:val="Hyperlink"/>
            <w:rFonts w:ascii="David" w:hAnsi="David" w:cs="David"/>
            <w:noProof/>
            <w:rtl/>
          </w:rPr>
        </w:r>
        <w:r w:rsidR="005D5794" w:rsidRPr="00D2004A">
          <w:rPr>
            <w:rStyle w:val="Hyperlink"/>
            <w:rFonts w:ascii="David" w:hAnsi="David" w:cs="David"/>
            <w:noProof/>
            <w:rtl/>
          </w:rPr>
          <w:fldChar w:fldCharType="separate"/>
        </w:r>
        <w:r w:rsidR="00CF51FF" w:rsidRPr="00D2004A">
          <w:rPr>
            <w:rFonts w:ascii="David" w:hAnsi="David" w:cs="David"/>
            <w:noProof/>
            <w:webHidden/>
            <w:rtl/>
          </w:rPr>
          <w:t>22</w:t>
        </w:r>
        <w:r w:rsidR="005D5794" w:rsidRPr="00D2004A">
          <w:rPr>
            <w:rStyle w:val="Hyperlink"/>
            <w:rFonts w:ascii="David" w:hAnsi="David" w:cs="David"/>
            <w:noProof/>
            <w:rtl/>
          </w:rPr>
          <w:fldChar w:fldCharType="end"/>
        </w:r>
      </w:hyperlink>
    </w:p>
    <w:p w14:paraId="070A135B" w14:textId="70C69E50"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4" w:history="1">
        <w:r w:rsidR="005D5794" w:rsidRPr="00D2004A">
          <w:rPr>
            <w:rStyle w:val="Hyperlink"/>
            <w:rFonts w:ascii="David" w:eastAsia="Times New Roman" w:hAnsi="David" w:cs="David"/>
            <w:rtl/>
          </w:rPr>
          <w:t>9.</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הגשת הצעה במכרז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Toc213676344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23</w:t>
        </w:r>
        <w:r w:rsidR="005D5794" w:rsidRPr="00D2004A">
          <w:rPr>
            <w:rStyle w:val="Hyperlink"/>
            <w:rFonts w:ascii="David" w:hAnsi="David" w:cs="David"/>
            <w:rtl/>
          </w:rPr>
          <w:fldChar w:fldCharType="end"/>
        </w:r>
      </w:hyperlink>
    </w:p>
    <w:p w14:paraId="28954212" w14:textId="355D26F9"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5" w:history="1">
        <w:r w:rsidR="005D5794" w:rsidRPr="00D2004A">
          <w:rPr>
            <w:rStyle w:val="Hyperlink"/>
            <w:rFonts w:ascii="David" w:eastAsia="Times New Roman" w:hAnsi="David" w:cs="David"/>
            <w:rtl/>
          </w:rPr>
          <w:t>10.</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פרטי המציע</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Toc213676345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23</w:t>
        </w:r>
        <w:r w:rsidR="005D5794" w:rsidRPr="00D2004A">
          <w:rPr>
            <w:rStyle w:val="Hyperlink"/>
            <w:rFonts w:ascii="David" w:hAnsi="David" w:cs="David"/>
            <w:rtl/>
          </w:rPr>
          <w:fldChar w:fldCharType="end"/>
        </w:r>
      </w:hyperlink>
    </w:p>
    <w:p w14:paraId="01146A9F" w14:textId="73A46E71"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6" w:history="1">
        <w:r w:rsidR="005D5794" w:rsidRPr="00D2004A">
          <w:rPr>
            <w:rStyle w:val="Hyperlink"/>
            <w:rFonts w:ascii="David" w:eastAsia="Times New Roman" w:hAnsi="David" w:cs="David"/>
            <w:rtl/>
          </w:rPr>
          <w:t>11.</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הוכחת עמידה בתנאי הסף של המכרז</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Toc213676346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24</w:t>
        </w:r>
        <w:r w:rsidR="005D5794" w:rsidRPr="00D2004A">
          <w:rPr>
            <w:rStyle w:val="Hyperlink"/>
            <w:rFonts w:ascii="David" w:hAnsi="David" w:cs="David"/>
            <w:rtl/>
          </w:rPr>
          <w:fldChar w:fldCharType="end"/>
        </w:r>
      </w:hyperlink>
    </w:p>
    <w:p w14:paraId="074B08D4" w14:textId="297EA343"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7" w:history="1">
        <w:r w:rsidR="005D5794" w:rsidRPr="00D2004A">
          <w:rPr>
            <w:rStyle w:val="Hyperlink"/>
            <w:rFonts w:ascii="David" w:eastAsia="Times New Roman" w:hAnsi="David" w:cs="David"/>
            <w:rtl/>
          </w:rPr>
          <w:t>12.</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איכות ההצעה</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Toc213676347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29</w:t>
        </w:r>
        <w:r w:rsidR="005D5794" w:rsidRPr="00D2004A">
          <w:rPr>
            <w:rStyle w:val="Hyperlink"/>
            <w:rFonts w:ascii="David" w:hAnsi="David" w:cs="David"/>
            <w:rtl/>
          </w:rPr>
          <w:fldChar w:fldCharType="end"/>
        </w:r>
      </w:hyperlink>
    </w:p>
    <w:p w14:paraId="649E6B8B" w14:textId="04E54936"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8" w:history="1">
        <w:r w:rsidR="005D5794" w:rsidRPr="00D2004A">
          <w:rPr>
            <w:rStyle w:val="Hyperlink"/>
            <w:rFonts w:ascii="David" w:eastAsia="Times New Roman" w:hAnsi="David" w:cs="David"/>
            <w:rtl/>
          </w:rPr>
          <w:t>13.</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התחייבויות נוספות של המציע</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Toc213676348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31</w:t>
        </w:r>
        <w:r w:rsidR="005D5794" w:rsidRPr="00D2004A">
          <w:rPr>
            <w:rStyle w:val="Hyperlink"/>
            <w:rFonts w:ascii="David" w:hAnsi="David" w:cs="David"/>
            <w:rtl/>
          </w:rPr>
          <w:fldChar w:fldCharType="end"/>
        </w:r>
      </w:hyperlink>
    </w:p>
    <w:p w14:paraId="2C909BDF" w14:textId="1C35CB35"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49" w:history="1">
        <w:r w:rsidR="005D5794" w:rsidRPr="00D2004A">
          <w:rPr>
            <w:rStyle w:val="Hyperlink"/>
            <w:rFonts w:ascii="David" w:eastAsia="Times New Roman" w:hAnsi="David" w:cs="David"/>
            <w:rtl/>
          </w:rPr>
          <w:t>14.</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בקשות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Toc213676349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32</w:t>
        </w:r>
        <w:r w:rsidR="005D5794" w:rsidRPr="00D2004A">
          <w:rPr>
            <w:rStyle w:val="Hyperlink"/>
            <w:rFonts w:ascii="David" w:hAnsi="David" w:cs="David"/>
            <w:rtl/>
          </w:rPr>
          <w:fldChar w:fldCharType="end"/>
        </w:r>
      </w:hyperlink>
    </w:p>
    <w:p w14:paraId="3E324230" w14:textId="53D6D1B5"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51" w:history="1">
        <w:r w:rsidR="005D5794" w:rsidRPr="00D2004A">
          <w:rPr>
            <w:rStyle w:val="Hyperlink"/>
            <w:rFonts w:ascii="David" w:eastAsia="Times New Roman" w:hAnsi="David" w:cs="David"/>
            <w:rtl/>
          </w:rPr>
          <w:t>15.</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רשימת נספחים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Toc213676351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35</w:t>
        </w:r>
        <w:r w:rsidR="005D5794" w:rsidRPr="00D2004A">
          <w:rPr>
            <w:rStyle w:val="Hyperlink"/>
            <w:rFonts w:ascii="David" w:hAnsi="David" w:cs="David"/>
            <w:rtl/>
          </w:rPr>
          <w:fldChar w:fldCharType="end"/>
        </w:r>
      </w:hyperlink>
    </w:p>
    <w:p w14:paraId="2A615BF9" w14:textId="45D7C163" w:rsidR="005D5794" w:rsidRPr="00D2004A" w:rsidRDefault="00F54421">
      <w:pPr>
        <w:pStyle w:val="TOC1"/>
        <w:tabs>
          <w:tab w:val="right" w:leader="dot" w:pos="8270"/>
        </w:tabs>
        <w:rPr>
          <w:rFonts w:ascii="David" w:eastAsiaTheme="minorEastAsia" w:hAnsi="David" w:cs="David"/>
          <w:bCs w:val="0"/>
          <w:caps w:val="0"/>
          <w:noProof/>
          <w:kern w:val="2"/>
          <w:sz w:val="24"/>
          <w:szCs w:val="24"/>
          <w:rtl/>
          <w14:ligatures w14:val="standardContextual"/>
        </w:rPr>
      </w:pPr>
      <w:hyperlink w:anchor="_Toc213676358" w:history="1">
        <w:r w:rsidR="005D5794" w:rsidRPr="00D2004A">
          <w:rPr>
            <w:rStyle w:val="Hyperlink"/>
            <w:rFonts w:ascii="David" w:hAnsi="David" w:cs="David"/>
            <w:noProof/>
            <w:rtl/>
          </w:rPr>
          <w:t>פרק ג' – פירוט השירותים ותוכן ההתקשרות עם הספק הזוכה</w:t>
        </w:r>
        <w:r w:rsidR="005D5794" w:rsidRPr="00D2004A">
          <w:rPr>
            <w:rFonts w:ascii="David" w:hAnsi="David" w:cs="David"/>
            <w:noProof/>
            <w:webHidden/>
            <w:rtl/>
          </w:rPr>
          <w:tab/>
        </w:r>
        <w:r w:rsidR="005D5794" w:rsidRPr="00D2004A">
          <w:rPr>
            <w:rStyle w:val="Hyperlink"/>
            <w:rFonts w:ascii="David" w:hAnsi="David" w:cs="David"/>
            <w:noProof/>
            <w:rtl/>
          </w:rPr>
          <w:fldChar w:fldCharType="begin"/>
        </w:r>
        <w:r w:rsidR="005D5794" w:rsidRPr="00D2004A">
          <w:rPr>
            <w:rFonts w:ascii="David" w:hAnsi="David" w:cs="David"/>
            <w:noProof/>
            <w:webHidden/>
            <w:rtl/>
          </w:rPr>
          <w:instrText xml:space="preserve"> </w:instrText>
        </w:r>
        <w:r w:rsidR="005D5794" w:rsidRPr="00D2004A">
          <w:rPr>
            <w:rFonts w:ascii="David" w:hAnsi="David" w:cs="David"/>
            <w:noProof/>
            <w:webHidden/>
          </w:rPr>
          <w:instrText>PAGEREF</w:instrText>
        </w:r>
        <w:r w:rsidR="005D5794" w:rsidRPr="00D2004A">
          <w:rPr>
            <w:rFonts w:ascii="David" w:hAnsi="David" w:cs="David"/>
            <w:noProof/>
            <w:webHidden/>
            <w:rtl/>
          </w:rPr>
          <w:instrText xml:space="preserve"> _</w:instrText>
        </w:r>
        <w:r w:rsidR="005D5794" w:rsidRPr="00D2004A">
          <w:rPr>
            <w:rFonts w:ascii="David" w:hAnsi="David" w:cs="David"/>
            <w:noProof/>
            <w:webHidden/>
          </w:rPr>
          <w:instrText>Toc213676358 \h</w:instrText>
        </w:r>
        <w:r w:rsidR="005D5794" w:rsidRPr="00D2004A">
          <w:rPr>
            <w:rFonts w:ascii="David" w:hAnsi="David" w:cs="David"/>
            <w:noProof/>
            <w:webHidden/>
            <w:rtl/>
          </w:rPr>
          <w:instrText xml:space="preserve"> </w:instrText>
        </w:r>
        <w:r w:rsidR="005D5794" w:rsidRPr="00D2004A">
          <w:rPr>
            <w:rStyle w:val="Hyperlink"/>
            <w:rFonts w:ascii="David" w:hAnsi="David" w:cs="David"/>
            <w:noProof/>
            <w:rtl/>
          </w:rPr>
        </w:r>
        <w:r w:rsidR="005D5794" w:rsidRPr="00D2004A">
          <w:rPr>
            <w:rStyle w:val="Hyperlink"/>
            <w:rFonts w:ascii="David" w:hAnsi="David" w:cs="David"/>
            <w:noProof/>
            <w:rtl/>
          </w:rPr>
          <w:fldChar w:fldCharType="separate"/>
        </w:r>
        <w:r w:rsidR="00CF51FF" w:rsidRPr="00D2004A">
          <w:rPr>
            <w:rFonts w:ascii="David" w:hAnsi="David" w:cs="David"/>
            <w:noProof/>
            <w:webHidden/>
            <w:rtl/>
          </w:rPr>
          <w:t>39</w:t>
        </w:r>
        <w:r w:rsidR="005D5794" w:rsidRPr="00D2004A">
          <w:rPr>
            <w:rStyle w:val="Hyperlink"/>
            <w:rFonts w:ascii="David" w:hAnsi="David" w:cs="David"/>
            <w:noProof/>
            <w:rtl/>
          </w:rPr>
          <w:fldChar w:fldCharType="end"/>
        </w:r>
      </w:hyperlink>
    </w:p>
    <w:p w14:paraId="1E813B05" w14:textId="2E26575F" w:rsidR="005D5794" w:rsidRPr="00D2004A" w:rsidRDefault="00F54421">
      <w:pPr>
        <w:pStyle w:val="TOC1"/>
        <w:tabs>
          <w:tab w:val="right" w:leader="dot" w:pos="8270"/>
        </w:tabs>
        <w:rPr>
          <w:rFonts w:ascii="David" w:eastAsiaTheme="minorEastAsia" w:hAnsi="David" w:cs="David"/>
          <w:bCs w:val="0"/>
          <w:caps w:val="0"/>
          <w:noProof/>
          <w:kern w:val="2"/>
          <w:sz w:val="24"/>
          <w:szCs w:val="24"/>
          <w:rtl/>
          <w14:ligatures w14:val="standardContextual"/>
        </w:rPr>
      </w:pPr>
      <w:hyperlink w:anchor="_Toc213676380" w:history="1">
        <w:r w:rsidR="005D5794" w:rsidRPr="00D2004A">
          <w:rPr>
            <w:rStyle w:val="Hyperlink"/>
            <w:rFonts w:ascii="David" w:hAnsi="David" w:cs="David"/>
            <w:noProof/>
            <w:rtl/>
          </w:rPr>
          <w:t>פרק ד' – הסכם התקשרות</w:t>
        </w:r>
        <w:r w:rsidR="005D5794" w:rsidRPr="00D2004A">
          <w:rPr>
            <w:rFonts w:ascii="David" w:hAnsi="David" w:cs="David"/>
            <w:noProof/>
            <w:webHidden/>
            <w:rtl/>
          </w:rPr>
          <w:tab/>
        </w:r>
        <w:r w:rsidR="005D5794" w:rsidRPr="00D2004A">
          <w:rPr>
            <w:rStyle w:val="Hyperlink"/>
            <w:rFonts w:ascii="David" w:hAnsi="David" w:cs="David"/>
            <w:noProof/>
            <w:rtl/>
          </w:rPr>
          <w:fldChar w:fldCharType="begin"/>
        </w:r>
        <w:r w:rsidR="005D5794" w:rsidRPr="00D2004A">
          <w:rPr>
            <w:rFonts w:ascii="David" w:hAnsi="David" w:cs="David"/>
            <w:noProof/>
            <w:webHidden/>
            <w:rtl/>
          </w:rPr>
          <w:instrText xml:space="preserve"> </w:instrText>
        </w:r>
        <w:r w:rsidR="005D5794" w:rsidRPr="00D2004A">
          <w:rPr>
            <w:rFonts w:ascii="David" w:hAnsi="David" w:cs="David"/>
            <w:noProof/>
            <w:webHidden/>
          </w:rPr>
          <w:instrText>PAGEREF</w:instrText>
        </w:r>
        <w:r w:rsidR="005D5794" w:rsidRPr="00D2004A">
          <w:rPr>
            <w:rFonts w:ascii="David" w:hAnsi="David" w:cs="David"/>
            <w:noProof/>
            <w:webHidden/>
            <w:rtl/>
          </w:rPr>
          <w:instrText xml:space="preserve"> _</w:instrText>
        </w:r>
        <w:r w:rsidR="005D5794" w:rsidRPr="00D2004A">
          <w:rPr>
            <w:rFonts w:ascii="David" w:hAnsi="David" w:cs="David"/>
            <w:noProof/>
            <w:webHidden/>
          </w:rPr>
          <w:instrText>Toc213676380 \h</w:instrText>
        </w:r>
        <w:r w:rsidR="005D5794" w:rsidRPr="00D2004A">
          <w:rPr>
            <w:rFonts w:ascii="David" w:hAnsi="David" w:cs="David"/>
            <w:noProof/>
            <w:webHidden/>
            <w:rtl/>
          </w:rPr>
          <w:instrText xml:space="preserve"> </w:instrText>
        </w:r>
        <w:r w:rsidR="005D5794" w:rsidRPr="00D2004A">
          <w:rPr>
            <w:rStyle w:val="Hyperlink"/>
            <w:rFonts w:ascii="David" w:hAnsi="David" w:cs="David"/>
            <w:noProof/>
            <w:rtl/>
          </w:rPr>
        </w:r>
        <w:r w:rsidR="005D5794" w:rsidRPr="00D2004A">
          <w:rPr>
            <w:rStyle w:val="Hyperlink"/>
            <w:rFonts w:ascii="David" w:hAnsi="David" w:cs="David"/>
            <w:noProof/>
            <w:rtl/>
          </w:rPr>
          <w:fldChar w:fldCharType="separate"/>
        </w:r>
        <w:r w:rsidR="00CF51FF" w:rsidRPr="00D2004A">
          <w:rPr>
            <w:rFonts w:ascii="David" w:hAnsi="David" w:cs="David"/>
            <w:noProof/>
            <w:webHidden/>
            <w:rtl/>
          </w:rPr>
          <w:t>59</w:t>
        </w:r>
        <w:r w:rsidR="005D5794" w:rsidRPr="00D2004A">
          <w:rPr>
            <w:rStyle w:val="Hyperlink"/>
            <w:rFonts w:ascii="David" w:hAnsi="David" w:cs="David"/>
            <w:noProof/>
            <w:rtl/>
          </w:rPr>
          <w:fldChar w:fldCharType="end"/>
        </w:r>
      </w:hyperlink>
    </w:p>
    <w:p w14:paraId="51520F0D" w14:textId="6C9BE617"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2" w:history="1">
        <w:r w:rsidR="005D5794" w:rsidRPr="00D2004A">
          <w:rPr>
            <w:rStyle w:val="Hyperlink"/>
            <w:rFonts w:ascii="David" w:eastAsia="Times New Roman" w:hAnsi="David" w:cs="David"/>
            <w:rtl/>
          </w:rPr>
          <w:t>1.</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כללי</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Toc213676382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60</w:t>
        </w:r>
        <w:r w:rsidR="005D5794" w:rsidRPr="00D2004A">
          <w:rPr>
            <w:rStyle w:val="Hyperlink"/>
            <w:rFonts w:ascii="David" w:hAnsi="David" w:cs="David"/>
            <w:rtl/>
          </w:rPr>
          <w:fldChar w:fldCharType="end"/>
        </w:r>
      </w:hyperlink>
    </w:p>
    <w:p w14:paraId="541852E4" w14:textId="58A961E7"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3" w:history="1">
        <w:r w:rsidR="005D5794" w:rsidRPr="00D2004A">
          <w:rPr>
            <w:rStyle w:val="Hyperlink"/>
            <w:rFonts w:ascii="David" w:eastAsia="Times New Roman" w:hAnsi="David" w:cs="David"/>
            <w:rtl/>
          </w:rPr>
          <w:t>2.</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היקף ותקופת ההתקשרות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Toc213676383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61</w:t>
        </w:r>
        <w:r w:rsidR="005D5794" w:rsidRPr="00D2004A">
          <w:rPr>
            <w:rStyle w:val="Hyperlink"/>
            <w:rFonts w:ascii="David" w:hAnsi="David" w:cs="David"/>
            <w:rtl/>
          </w:rPr>
          <w:fldChar w:fldCharType="end"/>
        </w:r>
      </w:hyperlink>
    </w:p>
    <w:p w14:paraId="4430E79E" w14:textId="11B490BE"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4" w:history="1">
        <w:r w:rsidR="005D5794" w:rsidRPr="00D2004A">
          <w:rPr>
            <w:rStyle w:val="Hyperlink"/>
            <w:rFonts w:ascii="David" w:eastAsia="Times New Roman" w:hAnsi="David" w:cs="David"/>
            <w:rtl/>
          </w:rPr>
          <w:t>3.</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התחייבויות והצהרות הספק</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Toc213676384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61</w:t>
        </w:r>
        <w:r w:rsidR="005D5794" w:rsidRPr="00D2004A">
          <w:rPr>
            <w:rStyle w:val="Hyperlink"/>
            <w:rFonts w:ascii="David" w:hAnsi="David" w:cs="David"/>
            <w:rtl/>
          </w:rPr>
          <w:fldChar w:fldCharType="end"/>
        </w:r>
      </w:hyperlink>
    </w:p>
    <w:p w14:paraId="23327CBB" w14:textId="3DD6E7F6"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5" w:history="1">
        <w:r w:rsidR="005D5794" w:rsidRPr="00D2004A">
          <w:rPr>
            <w:rStyle w:val="Hyperlink"/>
            <w:rFonts w:ascii="David" w:eastAsia="Times New Roman" w:hAnsi="David" w:cs="David"/>
            <w:rtl/>
          </w:rPr>
          <w:t>4.</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סודיות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Toc213676385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62</w:t>
        </w:r>
        <w:r w:rsidR="005D5794" w:rsidRPr="00D2004A">
          <w:rPr>
            <w:rStyle w:val="Hyperlink"/>
            <w:rFonts w:ascii="David" w:hAnsi="David" w:cs="David"/>
            <w:rtl/>
          </w:rPr>
          <w:fldChar w:fldCharType="end"/>
        </w:r>
      </w:hyperlink>
    </w:p>
    <w:p w14:paraId="62E7CDB9" w14:textId="6C1062DF"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6" w:history="1">
        <w:r w:rsidR="005D5794" w:rsidRPr="00D2004A">
          <w:rPr>
            <w:rStyle w:val="Hyperlink"/>
            <w:rFonts w:ascii="David" w:eastAsia="Times New Roman" w:hAnsi="David" w:cs="David"/>
            <w:rtl/>
          </w:rPr>
          <w:t>5.</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אבטחת מידע והגנות סייבר</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Toc213676386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62</w:t>
        </w:r>
        <w:r w:rsidR="005D5794" w:rsidRPr="00D2004A">
          <w:rPr>
            <w:rStyle w:val="Hyperlink"/>
            <w:rFonts w:ascii="David" w:hAnsi="David" w:cs="David"/>
            <w:rtl/>
          </w:rPr>
          <w:fldChar w:fldCharType="end"/>
        </w:r>
      </w:hyperlink>
    </w:p>
    <w:p w14:paraId="71CC3075" w14:textId="6DA36561"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7" w:history="1">
        <w:r w:rsidR="005D5794" w:rsidRPr="00D2004A">
          <w:rPr>
            <w:rStyle w:val="Hyperlink"/>
            <w:rFonts w:ascii="David" w:eastAsia="Times New Roman" w:hAnsi="David" w:cs="David"/>
            <w:rtl/>
          </w:rPr>
          <w:t>6.</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ניגוד עניינים בביצוע ההסכם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Toc213676387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62</w:t>
        </w:r>
        <w:r w:rsidR="005D5794" w:rsidRPr="00D2004A">
          <w:rPr>
            <w:rStyle w:val="Hyperlink"/>
            <w:rFonts w:ascii="David" w:hAnsi="David" w:cs="David"/>
            <w:rtl/>
          </w:rPr>
          <w:fldChar w:fldCharType="end"/>
        </w:r>
      </w:hyperlink>
    </w:p>
    <w:p w14:paraId="416BFB2E" w14:textId="1C86706B"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8" w:history="1">
        <w:r w:rsidR="005D5794" w:rsidRPr="00D2004A">
          <w:rPr>
            <w:rStyle w:val="Hyperlink"/>
            <w:rFonts w:ascii="David" w:eastAsia="Times New Roman" w:hAnsi="David" w:cs="David"/>
            <w:rtl/>
          </w:rPr>
          <w:t>7.</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קניין רוחני וזכויות יוצרים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Toc213676388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62</w:t>
        </w:r>
        <w:r w:rsidR="005D5794" w:rsidRPr="00D2004A">
          <w:rPr>
            <w:rStyle w:val="Hyperlink"/>
            <w:rFonts w:ascii="David" w:hAnsi="David" w:cs="David"/>
            <w:rtl/>
          </w:rPr>
          <w:fldChar w:fldCharType="end"/>
        </w:r>
      </w:hyperlink>
    </w:p>
    <w:p w14:paraId="668FE528" w14:textId="70796F70"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89" w:history="1">
        <w:r w:rsidR="005D5794" w:rsidRPr="00D2004A">
          <w:rPr>
            <w:rStyle w:val="Hyperlink"/>
            <w:rFonts w:ascii="David" w:eastAsia="Times New Roman" w:hAnsi="David" w:cs="David"/>
            <w:rtl/>
          </w:rPr>
          <w:t>8.</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קבלני משנה</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Toc213676389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63</w:t>
        </w:r>
        <w:r w:rsidR="005D5794" w:rsidRPr="00D2004A">
          <w:rPr>
            <w:rStyle w:val="Hyperlink"/>
            <w:rFonts w:ascii="David" w:hAnsi="David" w:cs="David"/>
            <w:rtl/>
          </w:rPr>
          <w:fldChar w:fldCharType="end"/>
        </w:r>
      </w:hyperlink>
    </w:p>
    <w:p w14:paraId="39571A61" w14:textId="27779187"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0" w:history="1">
        <w:r w:rsidR="005D5794" w:rsidRPr="00D2004A">
          <w:rPr>
            <w:rStyle w:val="Hyperlink"/>
            <w:rFonts w:ascii="David" w:eastAsia="Times New Roman" w:hAnsi="David" w:cs="David"/>
            <w:rtl/>
          </w:rPr>
          <w:t>9.</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יחסים בין הצדדים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Toc213676390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63</w:t>
        </w:r>
        <w:r w:rsidR="005D5794" w:rsidRPr="00D2004A">
          <w:rPr>
            <w:rStyle w:val="Hyperlink"/>
            <w:rFonts w:ascii="David" w:hAnsi="David" w:cs="David"/>
            <w:rtl/>
          </w:rPr>
          <w:fldChar w:fldCharType="end"/>
        </w:r>
      </w:hyperlink>
    </w:p>
    <w:p w14:paraId="5D9BD5D3" w14:textId="4BFFC77D"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1" w:history="1">
        <w:r w:rsidR="005D5794" w:rsidRPr="00D2004A">
          <w:rPr>
            <w:rStyle w:val="Hyperlink"/>
            <w:rFonts w:ascii="David" w:eastAsia="Times New Roman" w:hAnsi="David" w:cs="David"/>
            <w:rtl/>
          </w:rPr>
          <w:t>10.</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תמורה</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Toc213676391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64</w:t>
        </w:r>
        <w:r w:rsidR="005D5794" w:rsidRPr="00D2004A">
          <w:rPr>
            <w:rStyle w:val="Hyperlink"/>
            <w:rFonts w:ascii="David" w:hAnsi="David" w:cs="David"/>
            <w:rtl/>
          </w:rPr>
          <w:fldChar w:fldCharType="end"/>
        </w:r>
      </w:hyperlink>
    </w:p>
    <w:p w14:paraId="3E66F0A5" w14:textId="1F0758F6"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2" w:history="1">
        <w:r w:rsidR="005D5794" w:rsidRPr="00D2004A">
          <w:rPr>
            <w:rStyle w:val="Hyperlink"/>
            <w:rFonts w:ascii="David" w:eastAsia="Times New Roman" w:hAnsi="David" w:cs="David"/>
            <w:rtl/>
          </w:rPr>
          <w:t>11.</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כללי תשלום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Toc213676392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65</w:t>
        </w:r>
        <w:r w:rsidR="005D5794" w:rsidRPr="00D2004A">
          <w:rPr>
            <w:rStyle w:val="Hyperlink"/>
            <w:rFonts w:ascii="David" w:hAnsi="David" w:cs="David"/>
            <w:rtl/>
          </w:rPr>
          <w:fldChar w:fldCharType="end"/>
        </w:r>
      </w:hyperlink>
    </w:p>
    <w:p w14:paraId="0E2AC07D" w14:textId="4A10C3B5"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3" w:history="1">
        <w:r w:rsidR="005D5794" w:rsidRPr="00D2004A">
          <w:rPr>
            <w:rStyle w:val="Hyperlink"/>
            <w:rFonts w:ascii="David" w:eastAsia="Times New Roman" w:hAnsi="David" w:cs="David"/>
            <w:rtl/>
          </w:rPr>
          <w:t>12.</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ערבות ביצוע</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Toc213676393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65</w:t>
        </w:r>
        <w:r w:rsidR="005D5794" w:rsidRPr="00D2004A">
          <w:rPr>
            <w:rStyle w:val="Hyperlink"/>
            <w:rFonts w:ascii="David" w:hAnsi="David" w:cs="David"/>
            <w:rtl/>
          </w:rPr>
          <w:fldChar w:fldCharType="end"/>
        </w:r>
      </w:hyperlink>
    </w:p>
    <w:p w14:paraId="19272705" w14:textId="6BD627DB"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4" w:history="1">
        <w:r w:rsidR="005D5794" w:rsidRPr="00D2004A">
          <w:rPr>
            <w:rStyle w:val="Hyperlink"/>
            <w:rFonts w:ascii="David" w:eastAsia="Times New Roman" w:hAnsi="David" w:cs="David"/>
            <w:rtl/>
          </w:rPr>
          <w:t>13.</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אחריות בנזיקין וחובת שיפוי</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Toc213676394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66</w:t>
        </w:r>
        <w:r w:rsidR="005D5794" w:rsidRPr="00D2004A">
          <w:rPr>
            <w:rStyle w:val="Hyperlink"/>
            <w:rFonts w:ascii="David" w:hAnsi="David" w:cs="David"/>
            <w:rtl/>
          </w:rPr>
          <w:fldChar w:fldCharType="end"/>
        </w:r>
      </w:hyperlink>
    </w:p>
    <w:p w14:paraId="0E10B9B8" w14:textId="21C29EA8"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5" w:history="1">
        <w:r w:rsidR="005D5794" w:rsidRPr="00D2004A">
          <w:rPr>
            <w:rStyle w:val="Hyperlink"/>
            <w:rFonts w:ascii="David" w:eastAsia="Times New Roman" w:hAnsi="David" w:cs="David"/>
            <w:rtl/>
          </w:rPr>
          <w:t>14.</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המחאת זכויות או חובות על פי ההסכם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Toc213676395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67</w:t>
        </w:r>
        <w:r w:rsidR="005D5794" w:rsidRPr="00D2004A">
          <w:rPr>
            <w:rStyle w:val="Hyperlink"/>
            <w:rFonts w:ascii="David" w:hAnsi="David" w:cs="David"/>
            <w:rtl/>
          </w:rPr>
          <w:fldChar w:fldCharType="end"/>
        </w:r>
      </w:hyperlink>
    </w:p>
    <w:p w14:paraId="32B18596" w14:textId="29549DE0"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6" w:history="1">
        <w:r w:rsidR="005D5794" w:rsidRPr="00D2004A">
          <w:rPr>
            <w:rStyle w:val="Hyperlink"/>
            <w:rFonts w:ascii="David" w:eastAsia="Times New Roman" w:hAnsi="David" w:cs="David"/>
            <w:rtl/>
          </w:rPr>
          <w:t>15.</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הפסקת ההתקשרות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Toc213676396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67</w:t>
        </w:r>
        <w:r w:rsidR="005D5794" w:rsidRPr="00D2004A">
          <w:rPr>
            <w:rStyle w:val="Hyperlink"/>
            <w:rFonts w:ascii="David" w:hAnsi="David" w:cs="David"/>
            <w:rtl/>
          </w:rPr>
          <w:fldChar w:fldCharType="end"/>
        </w:r>
      </w:hyperlink>
    </w:p>
    <w:p w14:paraId="5F5E98BE" w14:textId="6A0FF779"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7" w:history="1">
        <w:r w:rsidR="005D5794" w:rsidRPr="00D2004A">
          <w:rPr>
            <w:rStyle w:val="Hyperlink"/>
            <w:rFonts w:ascii="David" w:eastAsia="Times New Roman" w:hAnsi="David" w:cs="David"/>
            <w:rtl/>
          </w:rPr>
          <w:t>16.</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הפרת ההסכם</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Toc213676397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68</w:t>
        </w:r>
        <w:r w:rsidR="005D5794" w:rsidRPr="00D2004A">
          <w:rPr>
            <w:rStyle w:val="Hyperlink"/>
            <w:rFonts w:ascii="David" w:hAnsi="David" w:cs="David"/>
            <w:rtl/>
          </w:rPr>
          <w:fldChar w:fldCharType="end"/>
        </w:r>
      </w:hyperlink>
    </w:p>
    <w:p w14:paraId="4B169547" w14:textId="6BD9B081"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8" w:history="1">
        <w:r w:rsidR="005D5794" w:rsidRPr="00D2004A">
          <w:rPr>
            <w:rStyle w:val="Hyperlink"/>
            <w:rFonts w:ascii="David" w:eastAsia="Times New Roman" w:hAnsi="David" w:cs="David"/>
            <w:rtl/>
          </w:rPr>
          <w:t>17.</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תרופות מצטברות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Toc213676398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72</w:t>
        </w:r>
        <w:r w:rsidR="005D5794" w:rsidRPr="00D2004A">
          <w:rPr>
            <w:rStyle w:val="Hyperlink"/>
            <w:rFonts w:ascii="David" w:hAnsi="David" w:cs="David"/>
            <w:rtl/>
          </w:rPr>
          <w:fldChar w:fldCharType="end"/>
        </w:r>
      </w:hyperlink>
    </w:p>
    <w:p w14:paraId="3C699FFB" w14:textId="77A09660"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399" w:history="1">
        <w:r w:rsidR="005D5794" w:rsidRPr="00D2004A">
          <w:rPr>
            <w:rStyle w:val="Hyperlink"/>
            <w:rFonts w:ascii="David" w:eastAsia="Times New Roman" w:hAnsi="David" w:cs="David"/>
            <w:rtl/>
          </w:rPr>
          <w:t>18.</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סיום התקשרות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Toc213676399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72</w:t>
        </w:r>
        <w:r w:rsidR="005D5794" w:rsidRPr="00D2004A">
          <w:rPr>
            <w:rStyle w:val="Hyperlink"/>
            <w:rFonts w:ascii="David" w:hAnsi="David" w:cs="David"/>
            <w:rtl/>
          </w:rPr>
          <w:fldChar w:fldCharType="end"/>
        </w:r>
      </w:hyperlink>
    </w:p>
    <w:p w14:paraId="3B2B3C32" w14:textId="68694687"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400" w:history="1">
        <w:r w:rsidR="005D5794" w:rsidRPr="00D2004A">
          <w:rPr>
            <w:rStyle w:val="Hyperlink"/>
            <w:rFonts w:ascii="David" w:eastAsia="Times New Roman" w:hAnsi="David" w:cs="David"/>
            <w:rtl/>
          </w:rPr>
          <w:t>19.</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כתובות הצדדים והודעות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Toc213676400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72</w:t>
        </w:r>
        <w:r w:rsidR="005D5794" w:rsidRPr="00D2004A">
          <w:rPr>
            <w:rStyle w:val="Hyperlink"/>
            <w:rFonts w:ascii="David" w:hAnsi="David" w:cs="David"/>
            <w:rtl/>
          </w:rPr>
          <w:fldChar w:fldCharType="end"/>
        </w:r>
      </w:hyperlink>
    </w:p>
    <w:p w14:paraId="04B1261B" w14:textId="5043DE73" w:rsidR="005D5794" w:rsidRPr="00D2004A" w:rsidRDefault="00F54421">
      <w:pPr>
        <w:pStyle w:val="TOC2"/>
        <w:tabs>
          <w:tab w:val="left" w:pos="1200"/>
          <w:tab w:val="right" w:leader="dot" w:pos="8270"/>
        </w:tabs>
        <w:rPr>
          <w:rFonts w:ascii="David" w:eastAsiaTheme="minorEastAsia" w:hAnsi="David" w:cs="David"/>
          <w:smallCaps w:val="0"/>
          <w:kern w:val="2"/>
          <w:sz w:val="24"/>
          <w:szCs w:val="24"/>
          <w:rtl/>
          <w14:ligatures w14:val="standardContextual"/>
        </w:rPr>
      </w:pPr>
      <w:hyperlink w:anchor="_Toc213676401" w:history="1">
        <w:r w:rsidR="005D5794" w:rsidRPr="00D2004A">
          <w:rPr>
            <w:rStyle w:val="Hyperlink"/>
            <w:rFonts w:ascii="David" w:eastAsia="Times New Roman" w:hAnsi="David" w:cs="David"/>
            <w:rtl/>
          </w:rPr>
          <w:t>20.</w:t>
        </w:r>
        <w:r w:rsidR="005D5794" w:rsidRPr="00D2004A">
          <w:rPr>
            <w:rFonts w:ascii="David" w:eastAsiaTheme="minorEastAsia" w:hAnsi="David" w:cs="David"/>
            <w:smallCaps w:val="0"/>
            <w:kern w:val="2"/>
            <w:sz w:val="24"/>
            <w:szCs w:val="24"/>
            <w:rtl/>
            <w14:ligatures w14:val="standardContextual"/>
          </w:rPr>
          <w:tab/>
        </w:r>
        <w:r w:rsidR="005D5794" w:rsidRPr="00D2004A">
          <w:rPr>
            <w:rStyle w:val="Hyperlink"/>
            <w:rFonts w:ascii="David" w:hAnsi="David" w:cs="David"/>
            <w:rtl/>
          </w:rPr>
          <w:t>שונות</w:t>
        </w:r>
        <w:r w:rsidR="005D5794" w:rsidRPr="00D2004A">
          <w:rPr>
            <w:rFonts w:ascii="David" w:hAnsi="David" w:cs="David"/>
            <w:webHidden/>
            <w:rtl/>
          </w:rPr>
          <w:tab/>
        </w:r>
        <w:r w:rsidR="005D5794" w:rsidRPr="00D2004A">
          <w:rPr>
            <w:rStyle w:val="Hyperlink"/>
            <w:rFonts w:ascii="David" w:hAnsi="David" w:cs="David"/>
            <w:rtl/>
          </w:rPr>
          <w:fldChar w:fldCharType="begin"/>
        </w:r>
        <w:r w:rsidR="005D5794" w:rsidRPr="00D2004A">
          <w:rPr>
            <w:rFonts w:ascii="David" w:hAnsi="David" w:cs="David"/>
            <w:webHidden/>
            <w:rtl/>
          </w:rPr>
          <w:instrText xml:space="preserve"> </w:instrText>
        </w:r>
        <w:r w:rsidR="005D5794" w:rsidRPr="00D2004A">
          <w:rPr>
            <w:rFonts w:ascii="David" w:hAnsi="David" w:cs="David"/>
            <w:webHidden/>
          </w:rPr>
          <w:instrText>PAGEREF</w:instrText>
        </w:r>
        <w:r w:rsidR="005D5794" w:rsidRPr="00D2004A">
          <w:rPr>
            <w:rFonts w:ascii="David" w:hAnsi="David" w:cs="David"/>
            <w:webHidden/>
            <w:rtl/>
          </w:rPr>
          <w:instrText xml:space="preserve"> _</w:instrText>
        </w:r>
        <w:r w:rsidR="005D5794" w:rsidRPr="00D2004A">
          <w:rPr>
            <w:rFonts w:ascii="David" w:hAnsi="David" w:cs="David"/>
            <w:webHidden/>
          </w:rPr>
          <w:instrText>Toc213676401 \h</w:instrText>
        </w:r>
        <w:r w:rsidR="005D5794" w:rsidRPr="00D2004A">
          <w:rPr>
            <w:rFonts w:ascii="David" w:hAnsi="David" w:cs="David"/>
            <w:webHidden/>
            <w:rtl/>
          </w:rPr>
          <w:instrText xml:space="preserve"> </w:instrText>
        </w:r>
        <w:r w:rsidR="005D5794" w:rsidRPr="00D2004A">
          <w:rPr>
            <w:rStyle w:val="Hyperlink"/>
            <w:rFonts w:ascii="David" w:hAnsi="David" w:cs="David"/>
            <w:rtl/>
          </w:rPr>
        </w:r>
        <w:r w:rsidR="005D5794" w:rsidRPr="00D2004A">
          <w:rPr>
            <w:rStyle w:val="Hyperlink"/>
            <w:rFonts w:ascii="David" w:hAnsi="David" w:cs="David"/>
            <w:rtl/>
          </w:rPr>
          <w:fldChar w:fldCharType="separate"/>
        </w:r>
        <w:r w:rsidR="00CF51FF" w:rsidRPr="00D2004A">
          <w:rPr>
            <w:rFonts w:ascii="David" w:hAnsi="David" w:cs="David"/>
            <w:webHidden/>
            <w:rtl/>
          </w:rPr>
          <w:t>73</w:t>
        </w:r>
        <w:r w:rsidR="005D5794" w:rsidRPr="00D2004A">
          <w:rPr>
            <w:rStyle w:val="Hyperlink"/>
            <w:rFonts w:ascii="David" w:hAnsi="David" w:cs="David"/>
            <w:rtl/>
          </w:rPr>
          <w:fldChar w:fldCharType="end"/>
        </w:r>
      </w:hyperlink>
    </w:p>
    <w:p w14:paraId="1AD86481" w14:textId="0C12BBFE" w:rsidR="00717FE4" w:rsidRPr="00E45895" w:rsidRDefault="005D5794" w:rsidP="00EF0EE2">
      <w:pPr>
        <w:pStyle w:val="TOC2"/>
        <w:ind w:left="740" w:hanging="400"/>
        <w:rPr>
          <w:rStyle w:val="Hyperlink"/>
          <w:rFonts w:asciiTheme="minorHAnsi" w:hAnsiTheme="minorHAnsi" w:cstheme="minorHAnsi"/>
          <w:color w:val="auto"/>
          <w:u w:val="none"/>
          <w:rtl/>
        </w:rPr>
      </w:pPr>
      <w:r w:rsidRPr="00D2004A">
        <w:rPr>
          <w:rStyle w:val="Hyperlink"/>
          <w:rFonts w:ascii="David" w:hAnsi="David" w:cs="David"/>
          <w:color w:val="auto"/>
          <w:u w:val="none"/>
          <w:rtl/>
        </w:rPr>
        <w:fldChar w:fldCharType="end"/>
      </w:r>
    </w:p>
    <w:p w14:paraId="4627E71B" w14:textId="77777777" w:rsidR="00B35FAE" w:rsidRDefault="00B35FAE">
      <w:pPr>
        <w:bidi w:val="0"/>
        <w:spacing w:before="200" w:after="200" w:line="276" w:lineRule="auto"/>
        <w:rPr>
          <w:b/>
          <w:bCs/>
          <w:caps/>
          <w:spacing w:val="15"/>
          <w:sz w:val="72"/>
          <w:szCs w:val="72"/>
          <w:rtl/>
        </w:rPr>
      </w:pPr>
      <w:bookmarkStart w:id="31" w:name="_Toc32477896"/>
      <w:bookmarkStart w:id="32" w:name="_Toc173823717"/>
      <w:bookmarkStart w:id="33" w:name="_Toc173825525"/>
      <w:bookmarkStart w:id="34" w:name="_Toc213676232"/>
      <w:bookmarkStart w:id="35" w:name="_Toc213676336"/>
      <w:r>
        <w:rPr>
          <w:rtl/>
        </w:rPr>
        <w:br w:type="page"/>
      </w:r>
    </w:p>
    <w:p w14:paraId="2F3BA453" w14:textId="30D3BDDF" w:rsidR="002A3E64" w:rsidRPr="001868B7" w:rsidRDefault="00A72838" w:rsidP="00D2004A">
      <w:pPr>
        <w:pStyle w:val="afffffff9"/>
        <w:spacing w:before="0"/>
        <w:rPr>
          <w:rtl/>
        </w:rPr>
      </w:pPr>
      <w:r w:rsidRPr="001868B7">
        <w:rPr>
          <w:rtl/>
        </w:rPr>
        <w:lastRenderedPageBreak/>
        <w:t>פרק א'- הליך המכרז</w:t>
      </w:r>
      <w:bookmarkEnd w:id="31"/>
      <w:bookmarkEnd w:id="32"/>
      <w:bookmarkEnd w:id="33"/>
      <w:bookmarkEnd w:id="34"/>
      <w:bookmarkEnd w:id="35"/>
    </w:p>
    <w:p w14:paraId="52892A80" w14:textId="77777777" w:rsidR="005D0A83" w:rsidRDefault="005D0A83" w:rsidP="005D0A83">
      <w:pPr>
        <w:spacing w:before="1395"/>
        <w:rPr>
          <w:rtl/>
        </w:rPr>
        <w:sectPr w:rsidR="005D0A83" w:rsidSect="00654526">
          <w:footerReference w:type="default" r:id="rId13"/>
          <w:footerReference w:type="first" r:id="rId14"/>
          <w:pgSz w:w="11906" w:h="16838" w:code="9"/>
          <w:pgMar w:top="1616" w:right="1826" w:bottom="1440" w:left="1800" w:header="709" w:footer="709" w:gutter="0"/>
          <w:cols w:space="708"/>
          <w:titlePg/>
          <w:bidi/>
          <w:rtlGutter/>
          <w:docGrid w:linePitch="360"/>
        </w:sectPr>
      </w:pPr>
    </w:p>
    <w:p w14:paraId="7330561A" w14:textId="77777777" w:rsidR="002658E9" w:rsidRPr="002B53EA" w:rsidRDefault="00A72838" w:rsidP="00D2004A">
      <w:pPr>
        <w:pStyle w:val="1-0"/>
        <w:outlineLvl w:val="0"/>
        <w:rPr>
          <w:rtl/>
        </w:rPr>
      </w:pPr>
      <w:bookmarkStart w:id="36" w:name="_Toc173823718"/>
      <w:bookmarkStart w:id="37" w:name="_Toc173825526"/>
      <w:bookmarkStart w:id="38" w:name="_Toc213676233"/>
      <w:bookmarkStart w:id="39" w:name="_Toc213676337"/>
      <w:bookmarkStart w:id="40" w:name="_Toc53331328"/>
      <w:r w:rsidRPr="002B53EA">
        <w:rPr>
          <w:rFonts w:hint="cs"/>
          <w:rtl/>
        </w:rPr>
        <w:lastRenderedPageBreak/>
        <w:t>עקרונות</w:t>
      </w:r>
      <w:r w:rsidRPr="002B53EA">
        <w:rPr>
          <w:rtl/>
        </w:rPr>
        <w:t xml:space="preserve"> ה</w:t>
      </w:r>
      <w:r w:rsidRPr="002B53EA">
        <w:rPr>
          <w:rFonts w:hint="cs"/>
          <w:rtl/>
        </w:rPr>
        <w:t>מכרז</w:t>
      </w:r>
      <w:bookmarkEnd w:id="36"/>
      <w:bookmarkEnd w:id="37"/>
      <w:bookmarkEnd w:id="38"/>
      <w:bookmarkEnd w:id="39"/>
    </w:p>
    <w:p w14:paraId="206408FA" w14:textId="134D913A" w:rsidR="002658E9" w:rsidRPr="00973BC2" w:rsidRDefault="00A72838" w:rsidP="0032256A">
      <w:pPr>
        <w:pStyle w:val="2-0"/>
        <w:numPr>
          <w:ilvl w:val="1"/>
          <w:numId w:val="559"/>
        </w:numPr>
        <w:ind w:left="767"/>
        <w:rPr>
          <w:rtl/>
        </w:rPr>
      </w:pPr>
      <w:bookmarkStart w:id="41"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1"/>
    <w:p w14:paraId="38B91718" w14:textId="77777777" w:rsidR="002658E9" w:rsidRDefault="00A72838" w:rsidP="0032256A">
      <w:pPr>
        <w:pStyle w:val="2-0"/>
        <w:numPr>
          <w:ilvl w:val="1"/>
          <w:numId w:val="559"/>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FB7B701" w14:textId="77777777" w:rsidR="002658E9" w:rsidRDefault="00A72838" w:rsidP="0032256A">
      <w:pPr>
        <w:pStyle w:val="2-0"/>
        <w:numPr>
          <w:ilvl w:val="1"/>
          <w:numId w:val="559"/>
        </w:numPr>
        <w:ind w:left="767"/>
        <w:rPr>
          <w:rtl/>
        </w:rPr>
      </w:pPr>
      <w:bookmarkStart w:id="4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2"/>
    <w:p w14:paraId="35F47F8D" w14:textId="77777777" w:rsidR="002658E9" w:rsidRPr="00095AB3" w:rsidRDefault="00A72838" w:rsidP="0032256A">
      <w:pPr>
        <w:pStyle w:val="2-0"/>
        <w:numPr>
          <w:ilvl w:val="1"/>
          <w:numId w:val="559"/>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3" w:name="_Toc32477899"/>
      <w:bookmarkStart w:id="44" w:name="_Toc43400588"/>
      <w:bookmarkStart w:id="45" w:name="_Toc44931897"/>
      <w:bookmarkStart w:id="46" w:name="_Toc44931984"/>
      <w:bookmarkStart w:id="47" w:name="_Toc53331329"/>
      <w:bookmarkEnd w:id="40"/>
    </w:p>
    <w:p w14:paraId="7FCE040F" w14:textId="77777777" w:rsidR="008E6C99" w:rsidRPr="00EC0034" w:rsidRDefault="00A72838" w:rsidP="0032256A">
      <w:pPr>
        <w:pStyle w:val="1-0"/>
        <w:outlineLvl w:val="0"/>
        <w:rPr>
          <w:rtl/>
        </w:rPr>
      </w:pPr>
      <w:bookmarkStart w:id="48" w:name="_Toc173823719"/>
      <w:bookmarkStart w:id="49" w:name="_Toc173825527"/>
      <w:bookmarkStart w:id="50" w:name="_Toc213676234"/>
      <w:bookmarkStart w:id="51" w:name="_Toc213676338"/>
      <w:r w:rsidRPr="00EC0034">
        <w:rPr>
          <w:rtl/>
        </w:rPr>
        <w:t>תנאי</w:t>
      </w:r>
      <w:r w:rsidR="00035712" w:rsidRPr="00EC0034">
        <w:rPr>
          <w:rFonts w:hint="cs"/>
          <w:rtl/>
        </w:rPr>
        <w:t>ם להשתתפות במכרז</w:t>
      </w:r>
      <w:bookmarkEnd w:id="48"/>
      <w:bookmarkEnd w:id="49"/>
      <w:bookmarkEnd w:id="50"/>
      <w:bookmarkEnd w:id="51"/>
      <w:r w:rsidRPr="00EC0034">
        <w:rPr>
          <w:rtl/>
        </w:rPr>
        <w:t xml:space="preserve"> </w:t>
      </w:r>
      <w:bookmarkEnd w:id="43"/>
      <w:bookmarkEnd w:id="44"/>
      <w:bookmarkEnd w:id="45"/>
      <w:bookmarkEnd w:id="46"/>
      <w:bookmarkEnd w:id="47"/>
    </w:p>
    <w:p w14:paraId="1D7EAA5D" w14:textId="77777777" w:rsidR="00F43C9A" w:rsidRPr="004B4FA2" w:rsidRDefault="00A72838" w:rsidP="0032256A">
      <w:pPr>
        <w:pStyle w:val="2-"/>
        <w:ind w:left="788" w:hanging="431"/>
        <w:rPr>
          <w:rtl/>
        </w:rPr>
      </w:pPr>
      <w:bookmarkStart w:id="52" w:name="_Toc43400589"/>
      <w:bookmarkStart w:id="53" w:name="_Toc44931898"/>
      <w:bookmarkStart w:id="54" w:name="_Toc44931985"/>
      <w:r w:rsidRPr="004B4FA2">
        <w:rPr>
          <w:rFonts w:hint="eastAsia"/>
          <w:rtl/>
        </w:rPr>
        <w:t>תנאי</w:t>
      </w:r>
      <w:r w:rsidRPr="004B4FA2">
        <w:rPr>
          <w:rtl/>
        </w:rPr>
        <w:t xml:space="preserve"> סף להשתתפות במכרז</w:t>
      </w:r>
      <w:bookmarkEnd w:id="52"/>
      <w:bookmarkEnd w:id="53"/>
      <w:bookmarkEnd w:id="54"/>
    </w:p>
    <w:p w14:paraId="1F5A6F74" w14:textId="41D99798" w:rsidR="00A900DD" w:rsidRPr="00A0392D" w:rsidRDefault="00A72838" w:rsidP="0032256A">
      <w:pPr>
        <w:pStyle w:val="3-"/>
        <w:numPr>
          <w:ilvl w:val="2"/>
          <w:numId w:val="564"/>
        </w:numPr>
        <w:ind w:left="161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B727B6C" w14:textId="77777777" w:rsidR="00F43C9A" w:rsidRPr="00B63569" w:rsidRDefault="00A72838" w:rsidP="0032256A">
      <w:pPr>
        <w:pStyle w:val="3-"/>
        <w:numPr>
          <w:ilvl w:val="2"/>
          <w:numId w:val="564"/>
        </w:numPr>
        <w:ind w:left="161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1F5C69D" w14:textId="44A20A5C" w:rsidR="00390B5E" w:rsidRPr="002A3E64" w:rsidRDefault="00A72838" w:rsidP="0032256A">
      <w:pPr>
        <w:pStyle w:val="2-"/>
        <w:ind w:left="788" w:hanging="431"/>
        <w:rPr>
          <w:rtl/>
        </w:rPr>
      </w:pPr>
      <w:bookmarkStart w:id="55" w:name="_Toc43400590"/>
      <w:bookmarkStart w:id="56" w:name="_Toc44931899"/>
      <w:bookmarkStart w:id="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5"/>
      <w:bookmarkEnd w:id="56"/>
      <w:bookmarkEnd w:id="57"/>
    </w:p>
    <w:p w14:paraId="6CD1298F" w14:textId="77777777" w:rsidR="00F81260" w:rsidRPr="007B01DE" w:rsidRDefault="00A72838" w:rsidP="0032256A">
      <w:pPr>
        <w:pStyle w:val="3-"/>
        <w:numPr>
          <w:ilvl w:val="0"/>
          <w:numId w:val="106"/>
        </w:numPr>
        <w:ind w:left="1334" w:hanging="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2F343974" w14:textId="77777777" w:rsidR="00F43C9A" w:rsidRDefault="00A72838" w:rsidP="0032256A">
      <w:pPr>
        <w:pStyle w:val="3-"/>
        <w:numPr>
          <w:ilvl w:val="0"/>
          <w:numId w:val="106"/>
        </w:numPr>
        <w:ind w:left="1334" w:hanging="567"/>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18CDD34" w14:textId="77777777" w:rsidR="00866096" w:rsidRDefault="00A72838" w:rsidP="0032256A">
      <w:pPr>
        <w:pStyle w:val="3-"/>
        <w:numPr>
          <w:ilvl w:val="0"/>
          <w:numId w:val="106"/>
        </w:numPr>
        <w:ind w:left="1334" w:hanging="567"/>
        <w:rPr>
          <w:rtl/>
        </w:rPr>
      </w:pPr>
      <w:r>
        <w:rPr>
          <w:rFonts w:hint="cs"/>
          <w:rtl/>
        </w:rPr>
        <w:t xml:space="preserve">כלל </w:t>
      </w:r>
      <w:bookmarkStart w:id="58" w:name="show_IsSherutOrHR"/>
      <w:r>
        <w:rPr>
          <w:rFonts w:hint="cs"/>
          <w:rtl/>
        </w:rPr>
        <w:t xml:space="preserve">השירותים </w:t>
      </w:r>
      <w:bookmarkEnd w:id="58"/>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140EC100" w14:textId="77777777" w:rsidR="00390B5E" w:rsidRPr="002A3E64" w:rsidRDefault="00A72838" w:rsidP="0032256A">
      <w:pPr>
        <w:pStyle w:val="2-"/>
        <w:ind w:left="788" w:hanging="431"/>
        <w:rPr>
          <w:rtl/>
        </w:rPr>
      </w:pPr>
      <w:bookmarkStart w:id="59" w:name="_Toc32477196"/>
      <w:bookmarkStart w:id="60" w:name="_Toc43400591"/>
      <w:bookmarkStart w:id="61" w:name="_Toc44931900"/>
      <w:bookmarkStart w:id="62" w:name="_Toc44931987"/>
      <w:bookmarkStart w:id="63" w:name="_Hlk204764058"/>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p>
    <w:p w14:paraId="150EDDD1" w14:textId="77777777" w:rsidR="00CC3072" w:rsidRPr="007B01DE" w:rsidRDefault="00A72838" w:rsidP="0032256A">
      <w:pPr>
        <w:pStyle w:val="3-5"/>
        <w:ind w:left="1497" w:hanging="505"/>
        <w:outlineLvl w:val="3"/>
        <w:rPr>
          <w:rtl/>
        </w:rPr>
      </w:pPr>
      <w:r w:rsidRPr="007B01DE">
        <w:rPr>
          <w:rtl/>
        </w:rPr>
        <w:t>המציע</w:t>
      </w:r>
      <w:r w:rsidR="0047693B" w:rsidRPr="007B01DE">
        <w:rPr>
          <w:rtl/>
        </w:rPr>
        <w:t xml:space="preserve"> עומד בתנאים המפורטים להלן</w:t>
      </w:r>
      <w:r w:rsidRPr="007B01DE">
        <w:rPr>
          <w:rtl/>
        </w:rPr>
        <w:t>:</w:t>
      </w:r>
    </w:p>
    <w:p w14:paraId="180F5E33" w14:textId="77777777" w:rsidR="00047088" w:rsidRPr="00047088" w:rsidRDefault="00A72838" w:rsidP="00F022E1">
      <w:pPr>
        <w:pStyle w:val="4-3"/>
        <w:numPr>
          <w:ilvl w:val="0"/>
          <w:numId w:val="108"/>
        </w:numPr>
        <w:tabs>
          <w:tab w:val="clear" w:pos="1890"/>
        </w:tabs>
        <w:ind w:left="2184" w:hanging="708"/>
        <w:contextualSpacing w:val="0"/>
      </w:pPr>
      <w:r>
        <w:rPr>
          <w:rFonts w:eastAsia="David"/>
          <w:rtl/>
        </w:rPr>
        <w:t>במהלך השנים 2018-2025 המציע הפיק, ניהל ואירגן לפחות ארבעה אירועים אשר עומדים במצטבר בדרישות הבאות:</w:t>
      </w:r>
    </w:p>
    <w:p w14:paraId="543FC650" w14:textId="60C0769B" w:rsidR="00047088" w:rsidRDefault="00A72838" w:rsidP="00A9390C">
      <w:pPr>
        <w:pStyle w:val="5-"/>
        <w:numPr>
          <w:ilvl w:val="1"/>
          <w:numId w:val="570"/>
        </w:numPr>
        <w:ind w:left="2610"/>
        <w:rPr>
          <w:rFonts w:eastAsia="David"/>
          <w:rtl/>
        </w:rPr>
      </w:pPr>
      <w:r>
        <w:rPr>
          <w:rFonts w:eastAsia="David"/>
          <w:rtl/>
        </w:rPr>
        <w:t>היקפו הכספי המינימאלי של כל אירוע עמד על סך של 450,000 ₪ כולל מע"מ לפחות.</w:t>
      </w:r>
    </w:p>
    <w:p w14:paraId="17706CA5" w14:textId="7DCC64FF" w:rsidR="00047088" w:rsidRDefault="00A72838" w:rsidP="00A9390C">
      <w:pPr>
        <w:pStyle w:val="5-"/>
        <w:numPr>
          <w:ilvl w:val="1"/>
          <w:numId w:val="570"/>
        </w:numPr>
        <w:ind w:left="2610"/>
        <w:rPr>
          <w:rFonts w:eastAsia="David"/>
          <w:rtl/>
        </w:rPr>
      </w:pPr>
      <w:r>
        <w:rPr>
          <w:rFonts w:eastAsia="David"/>
          <w:rtl/>
        </w:rPr>
        <w:lastRenderedPageBreak/>
        <w:t xml:space="preserve"> האירוע התקיים עם היקף קהל של לפחות 150 איש.</w:t>
      </w:r>
    </w:p>
    <w:p w14:paraId="42FCD5B0" w14:textId="47B1EBDC" w:rsidR="003B7A46" w:rsidRPr="003B7A46" w:rsidRDefault="00A72838" w:rsidP="00A9390C">
      <w:pPr>
        <w:pStyle w:val="5-"/>
        <w:numPr>
          <w:ilvl w:val="1"/>
          <w:numId w:val="570"/>
        </w:numPr>
        <w:ind w:left="2610"/>
        <w:rPr>
          <w:rFonts w:eastAsia="David"/>
          <w:rtl/>
        </w:rPr>
      </w:pPr>
      <w:r>
        <w:rPr>
          <w:rFonts w:eastAsia="David"/>
          <w:rtl/>
        </w:rPr>
        <w:t xml:space="preserve"> כל אירוע כלל לפחות את </w:t>
      </w:r>
      <w:r w:rsidRPr="0065388A">
        <w:rPr>
          <w:rFonts w:eastAsia="David"/>
          <w:rtl/>
        </w:rPr>
        <w:t>המרכיבים המפורטים להלן: שירותי לינה, חבילת סמינר, שירותי הסעדה ו/או שירותי קייטרינג, שירותי מיתוג, שימוש באולמות פיצול ושימוש באולם מליאה.</w:t>
      </w:r>
      <w:r>
        <w:rPr>
          <w:rFonts w:eastAsia="David" w:hint="cs"/>
          <w:rtl/>
        </w:rPr>
        <w:t xml:space="preserve"> יובהר כי חבילת סמינר הינה מכלו</w:t>
      </w:r>
      <w:r w:rsidR="002E26B2">
        <w:rPr>
          <w:rFonts w:eastAsia="David" w:hint="cs"/>
          <w:rtl/>
        </w:rPr>
        <w:t>ל</w:t>
      </w:r>
      <w:r>
        <w:rPr>
          <w:rFonts w:eastAsia="David" w:hint="cs"/>
          <w:rtl/>
        </w:rPr>
        <w:t xml:space="preserve"> שירותים המסופקים במסגרת אירוע הניתנים למשתתפי הכנס והכוללים:</w:t>
      </w:r>
      <w:r w:rsidRPr="003B7A46">
        <w:rPr>
          <w:rtl/>
        </w:rPr>
        <w:t xml:space="preserve"> </w:t>
      </w:r>
      <w:r w:rsidRPr="003B7A46">
        <w:rPr>
          <w:rFonts w:eastAsia="David"/>
          <w:rtl/>
        </w:rPr>
        <w:t xml:space="preserve">אולם מליאה </w:t>
      </w:r>
      <w:r>
        <w:rPr>
          <w:rFonts w:eastAsia="David" w:hint="cs"/>
          <w:rtl/>
        </w:rPr>
        <w:t xml:space="preserve">, כיבוד קבלת פנים, כיבוד רץ לאורך כל שעות הכנס, ארוחת </w:t>
      </w:r>
      <w:proofErr w:type="spellStart"/>
      <w:r>
        <w:rPr>
          <w:rFonts w:eastAsia="David" w:hint="cs"/>
          <w:rtl/>
        </w:rPr>
        <w:t>צהריים</w:t>
      </w:r>
      <w:proofErr w:type="spellEnd"/>
      <w:r>
        <w:rPr>
          <w:rFonts w:eastAsia="David" w:hint="cs"/>
          <w:rtl/>
        </w:rPr>
        <w:t>, ניקיון. תאורה ומיזוג.</w:t>
      </w:r>
    </w:p>
    <w:p w14:paraId="600DD546" w14:textId="73433AE6" w:rsidR="00604B57" w:rsidRPr="000431AD" w:rsidRDefault="00ED371D" w:rsidP="00F022E1">
      <w:pPr>
        <w:pStyle w:val="4-3"/>
        <w:numPr>
          <w:ilvl w:val="0"/>
          <w:numId w:val="108"/>
        </w:numPr>
        <w:tabs>
          <w:tab w:val="clear" w:pos="1890"/>
        </w:tabs>
        <w:ind w:left="2184" w:hanging="708"/>
        <w:contextualSpacing w:val="0"/>
        <w:rPr>
          <w:rFonts w:eastAsia="David"/>
          <w:rtl/>
        </w:rPr>
      </w:pPr>
      <w:r w:rsidRPr="00047088">
        <w:rPr>
          <w:rFonts w:eastAsia="David"/>
          <w:rtl/>
        </w:rPr>
        <w:t>במהלך השנים 2018-2025 , למציע ניסיון בהפקה ואירוח של לפחות ארבע משלחות רשמיות מחו"ל , למשך 3 ימים לפחות כל משלחת, אשר כללו לפחות שירותי לינה, חבילות סמינר ושימוש באולמות פיצול.</w:t>
      </w:r>
    </w:p>
    <w:p w14:paraId="7545A47C" w14:textId="77777777" w:rsidR="003A4E27" w:rsidRPr="006C256C" w:rsidRDefault="00A72838" w:rsidP="008467BF">
      <w:pPr>
        <w:pStyle w:val="3-5"/>
        <w:ind w:left="1497" w:hanging="505"/>
        <w:outlineLvl w:val="3"/>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0BC42D39" w14:textId="1CBF548D" w:rsidR="00B93A84" w:rsidRPr="006C256C" w:rsidRDefault="00A72838" w:rsidP="008467BF">
      <w:pPr>
        <w:pStyle w:val="4-"/>
        <w:tabs>
          <w:tab w:val="clear" w:pos="1890"/>
        </w:tabs>
        <w:ind w:left="2326" w:hanging="425"/>
        <w:outlineLvl w:val="4"/>
        <w:rPr>
          <w:rtl/>
        </w:rPr>
      </w:pPr>
      <w:bookmarkStart w:id="64" w:name="TzevetName1_1"/>
      <w:bookmarkStart w:id="65" w:name="show_HTzevet1_1"/>
      <w:bookmarkStart w:id="66" w:name="_Hlk204763382"/>
      <w:r w:rsidRPr="006C256C">
        <w:rPr>
          <w:rtl/>
        </w:rPr>
        <w:t>מנהל אירועים</w:t>
      </w:r>
      <w:bookmarkEnd w:id="64"/>
      <w:r w:rsidRPr="006C256C">
        <w:rPr>
          <w:rtl/>
        </w:rPr>
        <w:t xml:space="preserve">  </w:t>
      </w:r>
      <w:r w:rsidR="00047088">
        <w:rPr>
          <w:rFonts w:hint="cs"/>
          <w:rtl/>
        </w:rPr>
        <w:t xml:space="preserve">יידרש לעמוד בתנאים המצטברים </w:t>
      </w:r>
      <w:r w:rsidRPr="006C256C">
        <w:rPr>
          <w:rtl/>
        </w:rPr>
        <w:t xml:space="preserve"> הבאים:</w:t>
      </w:r>
      <w:r w:rsidR="00950F2B" w:rsidRPr="006C256C">
        <w:rPr>
          <w:rFonts w:hint="cs"/>
          <w:rtl/>
        </w:rPr>
        <w:t xml:space="preserve"> </w:t>
      </w:r>
    </w:p>
    <w:p w14:paraId="0007A712" w14:textId="22D238E7" w:rsidR="00B93A84" w:rsidRPr="006C256C" w:rsidRDefault="00A72838" w:rsidP="008467BF">
      <w:pPr>
        <w:pStyle w:val="5-"/>
        <w:numPr>
          <w:ilvl w:val="0"/>
          <w:numId w:val="110"/>
        </w:numPr>
        <w:ind w:left="3318" w:hanging="992"/>
        <w:rPr>
          <w:rtl/>
        </w:rPr>
      </w:pPr>
      <w:bookmarkStart w:id="67" w:name="show_htzevettnay1x1_4"/>
      <w:bookmarkStart w:id="68" w:name="tiurtnay1X1"/>
      <w:r>
        <w:rPr>
          <w:rFonts w:hint="cs"/>
          <w:rtl/>
        </w:rPr>
        <w:t>בעל ניסיון  של לפחות 3 שנים במצטבר, בין השנים 2021-2025 בניהול צוות של לפחות 2 עובדים.</w:t>
      </w:r>
      <w:bookmarkEnd w:id="67"/>
      <w:bookmarkEnd w:id="68"/>
    </w:p>
    <w:p w14:paraId="40A11C54" w14:textId="19E0D9C3" w:rsidR="00D64A65" w:rsidRDefault="00A72838" w:rsidP="008467BF">
      <w:pPr>
        <w:pStyle w:val="5-"/>
        <w:numPr>
          <w:ilvl w:val="0"/>
          <w:numId w:val="110"/>
        </w:numPr>
        <w:ind w:left="3318" w:hanging="992"/>
        <w:rPr>
          <w:rtl/>
        </w:rPr>
      </w:pPr>
      <w:r>
        <w:rPr>
          <w:rFonts w:hint="cs"/>
          <w:rtl/>
        </w:rPr>
        <w:t xml:space="preserve">במהלך השנים 2021-2025 מנהל האירועים הפיק, ניהל ואירגן לפחות שני אירועים אשר עומדים במצטבר בדרישות הבאות: </w:t>
      </w:r>
    </w:p>
    <w:p w14:paraId="7FC8A498" w14:textId="6AB447E7" w:rsidR="00604B57" w:rsidRDefault="00A72838" w:rsidP="008467BF">
      <w:pPr>
        <w:pStyle w:val="5-"/>
        <w:numPr>
          <w:ilvl w:val="0"/>
          <w:numId w:val="89"/>
        </w:numPr>
        <w:ind w:left="3744" w:hanging="426"/>
        <w:rPr>
          <w:rtl/>
        </w:rPr>
      </w:pPr>
      <w:r>
        <w:rPr>
          <w:rFonts w:hint="cs"/>
          <w:rtl/>
        </w:rPr>
        <w:t>היקפו הכספי המינימאלי של כל אירוע   עמד על סך של  450,000 ₪ כולל מע"מ לפחות.</w:t>
      </w:r>
    </w:p>
    <w:p w14:paraId="4F5F6024" w14:textId="4CA17C27" w:rsidR="00604B57" w:rsidRDefault="00A72838" w:rsidP="008467BF">
      <w:pPr>
        <w:pStyle w:val="5-"/>
        <w:numPr>
          <w:ilvl w:val="0"/>
          <w:numId w:val="89"/>
        </w:numPr>
        <w:ind w:left="3744" w:hanging="426"/>
        <w:rPr>
          <w:rtl/>
        </w:rPr>
      </w:pPr>
      <w:r>
        <w:rPr>
          <w:rFonts w:hint="cs"/>
          <w:rtl/>
        </w:rPr>
        <w:t>האירוע התקיים עם היקף קהל של לפחות 150 איש.</w:t>
      </w:r>
    </w:p>
    <w:p w14:paraId="18F827E9" w14:textId="42E3A5A9" w:rsidR="00604B57" w:rsidRDefault="00A72838" w:rsidP="008467BF">
      <w:pPr>
        <w:pStyle w:val="5-"/>
        <w:numPr>
          <w:ilvl w:val="0"/>
          <w:numId w:val="89"/>
        </w:numPr>
        <w:ind w:left="3744" w:hanging="426"/>
      </w:pPr>
      <w:r>
        <w:rPr>
          <w:rFonts w:hint="cs"/>
          <w:rtl/>
        </w:rPr>
        <w:t>כל אירוע כלל לפחות את המרכיבים המפורטים להלן: שירותי לינה, חבילת סמינר</w:t>
      </w:r>
      <w:r w:rsidR="003B7A46">
        <w:rPr>
          <w:rFonts w:hint="cs"/>
          <w:rtl/>
        </w:rPr>
        <w:t xml:space="preserve"> (כמפורט לעיל) </w:t>
      </w:r>
      <w:r>
        <w:rPr>
          <w:rFonts w:hint="cs"/>
          <w:rtl/>
        </w:rPr>
        <w:t>, שירותי הסעדה ו/או שירותי קייטרינג, שירותי מיתוג, שימוש באולמות פיצול ושימוש באולם מליאה.</w:t>
      </w:r>
    </w:p>
    <w:p w14:paraId="031FDF87" w14:textId="15493C89" w:rsidR="00D64A65" w:rsidRDefault="00A72838" w:rsidP="00EA25DA">
      <w:pPr>
        <w:pStyle w:val="5-"/>
        <w:numPr>
          <w:ilvl w:val="0"/>
          <w:numId w:val="110"/>
        </w:numPr>
        <w:ind w:left="3318" w:hanging="992"/>
        <w:rPr>
          <w:rtl/>
        </w:rPr>
      </w:pPr>
      <w:bookmarkStart w:id="69" w:name="show_htzevettnay1x3_4"/>
      <w:bookmarkStart w:id="70" w:name="tiurtnay1X3"/>
      <w:r>
        <w:rPr>
          <w:rFonts w:hint="cs"/>
          <w:rtl/>
        </w:rPr>
        <w:t>בעל ניסיון כמפיק אירועים רשמיים, של לפחות 3 שנים במצטבר, בין השנים 2021-2025.</w:t>
      </w:r>
      <w:bookmarkEnd w:id="65"/>
      <w:bookmarkEnd w:id="69"/>
      <w:bookmarkEnd w:id="70"/>
    </w:p>
    <w:bookmarkEnd w:id="63"/>
    <w:bookmarkEnd w:id="66"/>
    <w:p w14:paraId="36A40686" w14:textId="7374819E" w:rsidR="00835D0D" w:rsidRDefault="00A72838" w:rsidP="00A604B0">
      <w:pPr>
        <w:pStyle w:val="2-"/>
        <w:rPr>
          <w:sz w:val="24"/>
          <w:szCs w:val="24"/>
          <w:rtl/>
        </w:rPr>
      </w:pPr>
      <w:r>
        <w:rPr>
          <w:rtl/>
        </w:rPr>
        <w:t>ערבות הצעה</w:t>
      </w:r>
      <w:r w:rsidR="00921156">
        <w:rPr>
          <w:rFonts w:hint="cs"/>
          <w:rtl/>
        </w:rPr>
        <w:t xml:space="preserve"> </w:t>
      </w:r>
      <w:r>
        <w:rPr>
          <w:rtl/>
        </w:rPr>
        <w:t>-</w:t>
      </w:r>
      <w:bookmarkStart w:id="71" w:name="show_guarantee_condition_check_2"/>
      <w:r w:rsidR="00921156">
        <w:rPr>
          <w:rFonts w:hint="cs"/>
          <w:rtl/>
        </w:rPr>
        <w:t xml:space="preserve"> </w:t>
      </w:r>
      <w:r>
        <w:rPr>
          <w:rtl/>
        </w:rPr>
        <w:t xml:space="preserve">תנאי </w:t>
      </w:r>
      <w:bookmarkEnd w:id="71"/>
      <w:r w:rsidR="007A4988">
        <w:rPr>
          <w:rFonts w:hint="cs"/>
          <w:rtl/>
        </w:rPr>
        <w:t>להכרזה על זכייה</w:t>
      </w:r>
      <w:r>
        <w:t xml:space="preserve"> </w:t>
      </w:r>
    </w:p>
    <w:p w14:paraId="4D9B24E9" w14:textId="7E3094E1" w:rsidR="00D32D0F" w:rsidRPr="00490446" w:rsidRDefault="00A72838" w:rsidP="008467BF">
      <w:pPr>
        <w:pStyle w:val="3-"/>
        <w:numPr>
          <w:ilvl w:val="0"/>
          <w:numId w:val="113"/>
        </w:numPr>
        <w:ind w:left="1476" w:hanging="608"/>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w:t>
      </w:r>
      <w:bookmarkStart w:id="72" w:name="sachArvutHatzaa"/>
      <w:r w:rsidR="00685A81">
        <w:rPr>
          <w:rFonts w:hint="cs"/>
          <w:rtl/>
        </w:rPr>
        <w:t xml:space="preserve">ל </w:t>
      </w:r>
      <w:bookmarkEnd w:id="72"/>
      <w:r w:rsidR="00685A81">
        <w:rPr>
          <w:rFonts w:hint="cs"/>
          <w:rtl/>
        </w:rPr>
        <w:t xml:space="preserve">50,000 ₪ </w:t>
      </w:r>
      <w:r w:rsidR="00205BCF">
        <w:rPr>
          <w:rFonts w:hint="cs"/>
          <w:rtl/>
        </w:rPr>
        <w:t xml:space="preserve"> </w:t>
      </w:r>
      <w:r w:rsidRPr="00490446">
        <w:rPr>
          <w:rtl/>
        </w:rPr>
        <w:t xml:space="preserve">, תוך 7 ימי עבודה מיום קבלת דרישה מעורך המכרז. </w:t>
      </w:r>
    </w:p>
    <w:p w14:paraId="53E3DD81" w14:textId="117B4839" w:rsidR="00D32D0F" w:rsidRPr="00490446" w:rsidRDefault="00A72838" w:rsidP="008467BF">
      <w:pPr>
        <w:pStyle w:val="3-"/>
        <w:numPr>
          <w:ilvl w:val="0"/>
          <w:numId w:val="113"/>
        </w:numPr>
        <w:ind w:left="1476" w:hanging="608"/>
        <w:rPr>
          <w:rtl/>
        </w:rPr>
      </w:pPr>
      <w:r w:rsidRPr="00490446">
        <w:rPr>
          <w:rFonts w:hint="eastAsia"/>
          <w:rtl/>
        </w:rPr>
        <w:lastRenderedPageBreak/>
        <w:t>הגשת</w:t>
      </w:r>
      <w:r w:rsidRPr="00490446">
        <w:rPr>
          <w:rtl/>
        </w:rPr>
        <w:t xml:space="preserve"> הערבות תהיה תנאי מקדים</w:t>
      </w:r>
      <w:bookmarkStart w:id="73" w:name="show_guarantee_condition_check"/>
      <w:r w:rsidRPr="00490446">
        <w:rPr>
          <w:rtl/>
        </w:rPr>
        <w:t xml:space="preserve"> </w:t>
      </w:r>
      <w:bookmarkEnd w:id="73"/>
      <w:r w:rsidR="007A4988">
        <w:rPr>
          <w:rFonts w:hint="cs"/>
          <w:rtl/>
        </w:rPr>
        <w:t>להכרזה על זכיה</w:t>
      </w:r>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67B5760D" w14:textId="77777777" w:rsidR="00D32D0F" w:rsidRPr="00490446" w:rsidRDefault="00A72838" w:rsidP="008467BF">
      <w:pPr>
        <w:pStyle w:val="3-"/>
        <w:numPr>
          <w:ilvl w:val="0"/>
          <w:numId w:val="113"/>
        </w:numPr>
        <w:ind w:left="1476" w:hanging="608"/>
        <w:rPr>
          <w:rtl/>
        </w:rPr>
      </w:pPr>
      <w:r w:rsidRPr="00490446">
        <w:rPr>
          <w:rFonts w:hint="eastAsia"/>
          <w:rtl/>
        </w:rPr>
        <w:t>תוקפה</w:t>
      </w:r>
      <w:r w:rsidRPr="00490446">
        <w:rPr>
          <w:rtl/>
        </w:rPr>
        <w:t xml:space="preserve"> של הערבות יפורט בדרישת עורך המכרז להגשתה, ויהיה 90 יום ממועד </w:t>
      </w:r>
      <w:proofErr w:type="spellStart"/>
      <w:r w:rsidRPr="00490446">
        <w:rPr>
          <w:rFonts w:hint="eastAsia"/>
          <w:rtl/>
        </w:rPr>
        <w:t>ממועד</w:t>
      </w:r>
      <w:proofErr w:type="spellEnd"/>
      <w:r w:rsidRPr="00490446">
        <w:rPr>
          <w:rtl/>
        </w:rPr>
        <w:t xml:space="preserve"> יצירת דרישת הערבות. </w:t>
      </w:r>
    </w:p>
    <w:p w14:paraId="377EC8E9" w14:textId="77777777" w:rsidR="00D32D0F" w:rsidRPr="00490446" w:rsidRDefault="00A72838" w:rsidP="008467BF">
      <w:pPr>
        <w:pStyle w:val="3-"/>
        <w:numPr>
          <w:ilvl w:val="0"/>
          <w:numId w:val="113"/>
        </w:numPr>
        <w:ind w:left="1476" w:hanging="608"/>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5" w:tooltip="הנחיות להגשת ערבות דיגיטלית באתר הממשלה" w:history="1">
        <w:r w:rsidR="00D32D0F" w:rsidRPr="00490446">
          <w:rPr>
            <w:rStyle w:val="Hyperlink"/>
          </w:rPr>
          <w:t>https://govextra.gov.il/digital-guarantee/homepage</w:t>
        </w:r>
        <w:r w:rsidR="00D32D0F" w:rsidRPr="00490446">
          <w:rPr>
            <w:rStyle w:val="Hyperlink"/>
            <w:rtl/>
          </w:rPr>
          <w:t>/</w:t>
        </w:r>
      </w:hyperlink>
    </w:p>
    <w:p w14:paraId="15EE539C" w14:textId="77777777" w:rsidR="00D32D0F" w:rsidRPr="00490446" w:rsidRDefault="00A72838" w:rsidP="008467BF">
      <w:pPr>
        <w:pStyle w:val="3-"/>
        <w:numPr>
          <w:ilvl w:val="0"/>
          <w:numId w:val="113"/>
        </w:numPr>
        <w:ind w:left="1476" w:hanging="608"/>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tooltip="עיון בהרכב ובהוראו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6D51F288" w14:textId="5FE73DB3" w:rsidR="00391993" w:rsidRPr="00EC0034" w:rsidRDefault="00A72838" w:rsidP="00BE5763">
      <w:pPr>
        <w:pStyle w:val="1-0"/>
        <w:outlineLvl w:val="0"/>
        <w:rPr>
          <w:rtl/>
        </w:rPr>
      </w:pPr>
      <w:bookmarkStart w:id="74" w:name="_Toc173823720"/>
      <w:bookmarkStart w:id="75" w:name="_Toc173825528"/>
      <w:bookmarkStart w:id="76" w:name="_Toc213676235"/>
      <w:bookmarkStart w:id="77" w:name="_Toc213676339"/>
      <w:r w:rsidRPr="00EC0034">
        <w:rPr>
          <w:rFonts w:hint="cs"/>
          <w:rtl/>
        </w:rPr>
        <w:t>ניקוד ה</w:t>
      </w:r>
      <w:r w:rsidR="008E27B7" w:rsidRPr="00EC0034">
        <w:rPr>
          <w:rFonts w:hint="cs"/>
          <w:rtl/>
        </w:rPr>
        <w:t>הצעות</w:t>
      </w:r>
      <w:bookmarkEnd w:id="74"/>
      <w:bookmarkEnd w:id="75"/>
      <w:bookmarkEnd w:id="76"/>
      <w:bookmarkEnd w:id="77"/>
    </w:p>
    <w:p w14:paraId="7BD236C6" w14:textId="77777777" w:rsidR="00C10C50" w:rsidRPr="002A3E64" w:rsidRDefault="00A72838" w:rsidP="00A604B0">
      <w:pPr>
        <w:pStyle w:val="2-"/>
        <w:spacing w:before="120" w:after="120"/>
        <w:ind w:left="788" w:hanging="431"/>
        <w:rPr>
          <w:rtl/>
        </w:rPr>
      </w:pPr>
      <w:bookmarkStart w:id="78" w:name="_Toc43400593"/>
      <w:bookmarkStart w:id="79" w:name="_Toc44931902"/>
      <w:bookmarkStart w:id="80" w:name="_Toc44931989"/>
      <w:bookmarkStart w:id="8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8"/>
      <w:bookmarkEnd w:id="79"/>
      <w:bookmarkEnd w:id="80"/>
    </w:p>
    <w:p w14:paraId="4A8C555F" w14:textId="77777777" w:rsidR="00C10C50" w:rsidRPr="007B01DE" w:rsidRDefault="00A72838" w:rsidP="00BE5763">
      <w:pPr>
        <w:pStyle w:val="3-"/>
        <w:numPr>
          <w:ilvl w:val="0"/>
          <w:numId w:val="115"/>
        </w:numPr>
        <w:ind w:left="625" w:firstLine="14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4B3F8B4" w14:textId="77777777" w:rsidR="00C10C50" w:rsidRPr="002D1D37" w:rsidRDefault="00A72838" w:rsidP="00BE5763">
      <w:pPr>
        <w:pStyle w:val="4-3"/>
        <w:numPr>
          <w:ilvl w:val="0"/>
          <w:numId w:val="117"/>
        </w:numPr>
        <w:tabs>
          <w:tab w:val="clear" w:pos="1890"/>
          <w:tab w:val="left" w:pos="1334"/>
        </w:tabs>
        <w:ind w:left="2043" w:hanging="608"/>
        <w:rPr>
          <w:rtl/>
        </w:rPr>
      </w:pPr>
      <w:bookmarkStart w:id="82" w:name="show_MishkalIchut"/>
      <w:r w:rsidRPr="002D1D37">
        <w:rPr>
          <w:rtl/>
        </w:rPr>
        <w:t>איכות –</w:t>
      </w:r>
      <w:bookmarkStart w:id="83" w:name="MishkalIchut"/>
      <w:r w:rsidR="00E451C7">
        <w:rPr>
          <w:rFonts w:hint="cs"/>
          <w:rtl/>
        </w:rPr>
        <w:t>50</w:t>
      </w:r>
      <w:bookmarkEnd w:id="83"/>
      <w:r w:rsidRPr="002D1D37">
        <w:rPr>
          <w:rtl/>
        </w:rPr>
        <w:t>%</w:t>
      </w:r>
      <w:r w:rsidRPr="002D1D37">
        <w:rPr>
          <w:rFonts w:hint="cs"/>
          <w:rtl/>
        </w:rPr>
        <w:t>;</w:t>
      </w:r>
      <w:r w:rsidRPr="002D1D37">
        <w:rPr>
          <w:rtl/>
        </w:rPr>
        <w:t xml:space="preserve"> </w:t>
      </w:r>
      <w:bookmarkEnd w:id="82"/>
    </w:p>
    <w:p w14:paraId="0758C70B" w14:textId="77777777" w:rsidR="00C10C50" w:rsidRDefault="00A72838" w:rsidP="00BE5763">
      <w:pPr>
        <w:pStyle w:val="4-3"/>
        <w:numPr>
          <w:ilvl w:val="0"/>
          <w:numId w:val="117"/>
        </w:numPr>
        <w:tabs>
          <w:tab w:val="clear" w:pos="1890"/>
          <w:tab w:val="left" w:pos="1334"/>
        </w:tabs>
        <w:ind w:left="2043" w:hanging="608"/>
        <w:rPr>
          <w:rtl/>
        </w:rPr>
      </w:pPr>
      <w:bookmarkStart w:id="84" w:name="show_MishkalMechir"/>
      <w:r w:rsidRPr="002D1D37">
        <w:rPr>
          <w:rFonts w:hint="cs"/>
          <w:rtl/>
        </w:rPr>
        <w:t>מחיר</w:t>
      </w:r>
      <w:r w:rsidRPr="002D1D37">
        <w:rPr>
          <w:rtl/>
        </w:rPr>
        <w:t xml:space="preserve"> –</w:t>
      </w:r>
      <w:bookmarkStart w:id="85" w:name="MishkalMechir"/>
      <w:r w:rsidR="00E451C7">
        <w:rPr>
          <w:rFonts w:hint="cs"/>
          <w:rtl/>
        </w:rPr>
        <w:t>50</w:t>
      </w:r>
      <w:bookmarkEnd w:id="85"/>
      <w:r w:rsidRPr="002D1D37">
        <w:rPr>
          <w:rtl/>
        </w:rPr>
        <w:t>%</w:t>
      </w:r>
      <w:r w:rsidR="00DA0A6E">
        <w:rPr>
          <w:rFonts w:hint="cs"/>
          <w:rtl/>
        </w:rPr>
        <w:t>.</w:t>
      </w:r>
      <w:bookmarkEnd w:id="84"/>
    </w:p>
    <w:p w14:paraId="73D8A691" w14:textId="77777777" w:rsidR="0091559C" w:rsidRDefault="00A72838" w:rsidP="00BE5763">
      <w:pPr>
        <w:pStyle w:val="2-"/>
        <w:spacing w:before="120" w:after="120"/>
        <w:ind w:left="788" w:hanging="431"/>
        <w:rPr>
          <w:rtl/>
        </w:rPr>
      </w:pPr>
      <w:bookmarkStart w:id="86" w:name="show_isMarkivIchut_1"/>
      <w:r>
        <w:rPr>
          <w:rFonts w:hint="cs"/>
          <w:rtl/>
        </w:rPr>
        <w:t>מדדי איכות</w:t>
      </w:r>
    </w:p>
    <w:p w14:paraId="597B0402" w14:textId="4334C2BC" w:rsidR="0091559C" w:rsidRDefault="00A72838" w:rsidP="00F156AE">
      <w:pPr>
        <w:pStyle w:val="3-"/>
        <w:numPr>
          <w:ilvl w:val="0"/>
          <w:numId w:val="119"/>
        </w:numPr>
        <w:ind w:left="1192" w:hanging="283"/>
      </w:pPr>
      <w:bookmarkStart w:id="8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217242" w14:paraId="6403FAFE"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F5599F7" w14:textId="77777777" w:rsidR="00580353" w:rsidRPr="00580353" w:rsidRDefault="00A72838"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2007F61" w14:textId="77777777" w:rsidR="00580353" w:rsidRPr="00580353" w:rsidRDefault="00A72838"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823A699" w14:textId="77777777" w:rsidR="00580353" w:rsidRPr="00580353" w:rsidRDefault="00A72838" w:rsidP="00580353">
            <w:pPr>
              <w:tabs>
                <w:tab w:val="left" w:pos="509"/>
              </w:tabs>
              <w:jc w:val="center"/>
              <w:rPr>
                <w:b/>
                <w:color w:val="000000"/>
                <w:rtl/>
              </w:rPr>
            </w:pPr>
            <w:r w:rsidRPr="00580353">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BB06E3" w14:textId="77777777" w:rsidR="00580353" w:rsidRPr="00580353" w:rsidRDefault="00A72838" w:rsidP="00580353">
            <w:pPr>
              <w:tabs>
                <w:tab w:val="left" w:pos="509"/>
              </w:tabs>
              <w:jc w:val="both"/>
              <w:rPr>
                <w:b/>
                <w:color w:val="000000"/>
                <w:rtl/>
              </w:rPr>
            </w:pPr>
            <w:r w:rsidRPr="00580353">
              <w:rPr>
                <w:b/>
                <w:bCs/>
                <w:color w:val="000000"/>
                <w:rtl/>
              </w:rPr>
              <w:t>המפתח לחישוב</w:t>
            </w:r>
          </w:p>
        </w:tc>
      </w:tr>
      <w:tr w:rsidR="00217242" w14:paraId="6A89601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7C0DBE3" w14:textId="77777777" w:rsidR="00580353" w:rsidRPr="00580353" w:rsidRDefault="00A72838" w:rsidP="00580353">
            <w:pPr>
              <w:bidi w:val="0"/>
              <w:jc w:val="center"/>
              <w:rPr>
                <w:color w:val="000000"/>
                <w:rtl/>
              </w:rPr>
            </w:pPr>
            <w:bookmarkStart w:id="88"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CC03F60" w14:textId="1E5F51C3" w:rsidR="00580353" w:rsidRPr="00580353" w:rsidRDefault="00A72838" w:rsidP="00580353">
            <w:pPr>
              <w:bidi w:val="0"/>
              <w:jc w:val="center"/>
              <w:rPr>
                <w:color w:val="000000"/>
                <w:rtl/>
              </w:rPr>
            </w:pPr>
            <w:r>
              <w:rPr>
                <w:color w:val="000000"/>
              </w:rPr>
              <w:t>10</w:t>
            </w:r>
            <w:r w:rsidR="00ED371D"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64C0A49" w14:textId="77777777" w:rsidR="00580353" w:rsidRPr="00580353" w:rsidRDefault="00A72838" w:rsidP="00580353">
            <w:pPr>
              <w:jc w:val="center"/>
              <w:rPr>
                <w:rtl/>
              </w:rPr>
            </w:pPr>
            <w:bookmarkStart w:id="89" w:name="TiurTnaiTavhinimAcher1"/>
            <w:r w:rsidRPr="00580353">
              <w:rPr>
                <w:rtl/>
              </w:rPr>
              <w:t>ראיון</w:t>
            </w:r>
            <w:bookmarkEnd w:id="89"/>
          </w:p>
        </w:tc>
        <w:tc>
          <w:tcPr>
            <w:tcW w:w="2977" w:type="dxa"/>
            <w:tcBorders>
              <w:top w:val="single" w:sz="4" w:space="0" w:color="auto"/>
              <w:left w:val="single" w:sz="4" w:space="0" w:color="auto"/>
              <w:bottom w:val="single" w:sz="4" w:space="0" w:color="auto"/>
              <w:right w:val="single" w:sz="4" w:space="0" w:color="auto"/>
            </w:tcBorders>
            <w:vAlign w:val="center"/>
          </w:tcPr>
          <w:p w14:paraId="6E336623" w14:textId="21C64BAF" w:rsidR="00580353" w:rsidRPr="00580353" w:rsidRDefault="00A72838" w:rsidP="00580353">
            <w:pPr>
              <w:jc w:val="both"/>
              <w:rPr>
                <w:color w:val="000000"/>
                <w:rtl/>
              </w:rPr>
            </w:pPr>
            <w:bookmarkStart w:id="90" w:name="MafteachLechisuvTavhinimAcher1"/>
            <w:r>
              <w:rPr>
                <w:rFonts w:hint="cs"/>
                <w:color w:val="000000"/>
                <w:rtl/>
              </w:rPr>
              <w:t>5</w:t>
            </w:r>
            <w:r w:rsidR="00ED371D" w:rsidRPr="00580353">
              <w:rPr>
                <w:color w:val="000000"/>
                <w:rtl/>
              </w:rPr>
              <w:t>%- התרשמות מיכולת המציע ליתן את השירותים נשוא המכרז</w:t>
            </w:r>
          </w:p>
          <w:p w14:paraId="44E241D4" w14:textId="22FCEC05" w:rsidR="00604B57" w:rsidRPr="00580353" w:rsidRDefault="00A72838" w:rsidP="00580353">
            <w:pPr>
              <w:jc w:val="both"/>
              <w:rPr>
                <w:color w:val="000000"/>
                <w:rtl/>
              </w:rPr>
            </w:pPr>
            <w:r>
              <w:rPr>
                <w:rFonts w:hint="cs"/>
                <w:color w:val="000000"/>
                <w:rtl/>
              </w:rPr>
              <w:t>5</w:t>
            </w:r>
            <w:r w:rsidR="00ED371D" w:rsidRPr="00580353">
              <w:rPr>
                <w:color w:val="000000"/>
                <w:rtl/>
              </w:rPr>
              <w:t>%- התרשמות מיכולת מנהל האירועים המוצע ליתן את השירותים נשוא המכרז</w:t>
            </w:r>
          </w:p>
          <w:bookmarkEnd w:id="90"/>
          <w:p w14:paraId="37EF1870" w14:textId="6BB55F21" w:rsidR="00604B57" w:rsidRPr="00580353" w:rsidRDefault="00604B57" w:rsidP="00C9006E">
            <w:pPr>
              <w:jc w:val="both"/>
              <w:rPr>
                <w:color w:val="000000"/>
                <w:rtl/>
              </w:rPr>
            </w:pPr>
          </w:p>
        </w:tc>
      </w:tr>
      <w:tr w:rsidR="00217242" w14:paraId="281C0EE7"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9C78B5E" w14:textId="57747CD2" w:rsidR="00EF5891" w:rsidRPr="00580353" w:rsidRDefault="00A72838" w:rsidP="00580353">
            <w:pPr>
              <w:bidi w:val="0"/>
              <w:jc w:val="center"/>
              <w:rPr>
                <w:color w:val="000000"/>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73A470E" w14:textId="65AA44D5" w:rsidR="00EF5891" w:rsidRPr="00580353" w:rsidRDefault="00A72838" w:rsidP="00580353">
            <w:pPr>
              <w:bidi w:val="0"/>
              <w:jc w:val="center"/>
              <w:rPr>
                <w:color w:val="000000"/>
              </w:rPr>
            </w:pPr>
            <w:r>
              <w:rPr>
                <w:color w:val="000000"/>
              </w:rPr>
              <w:t>10%</w:t>
            </w:r>
          </w:p>
        </w:tc>
        <w:tc>
          <w:tcPr>
            <w:tcW w:w="3118" w:type="dxa"/>
            <w:tcBorders>
              <w:top w:val="single" w:sz="4" w:space="0" w:color="auto"/>
              <w:left w:val="single" w:sz="4" w:space="0" w:color="auto"/>
              <w:bottom w:val="single" w:sz="4" w:space="0" w:color="auto"/>
              <w:right w:val="single" w:sz="4" w:space="0" w:color="auto"/>
            </w:tcBorders>
            <w:vAlign w:val="center"/>
          </w:tcPr>
          <w:p w14:paraId="31C4AD84" w14:textId="77777777" w:rsidR="00EF5891" w:rsidRPr="00580353" w:rsidRDefault="00A72838" w:rsidP="00580353">
            <w:pPr>
              <w:jc w:val="center"/>
              <w:rPr>
                <w:rtl/>
              </w:rPr>
            </w:pPr>
            <w:r>
              <w:rPr>
                <w:rFonts w:hint="cs"/>
                <w:rtl/>
              </w:rPr>
              <w:t>טיב המלצות</w:t>
            </w:r>
          </w:p>
        </w:tc>
        <w:tc>
          <w:tcPr>
            <w:tcW w:w="2977" w:type="dxa"/>
            <w:tcBorders>
              <w:top w:val="single" w:sz="4" w:space="0" w:color="auto"/>
              <w:left w:val="single" w:sz="4" w:space="0" w:color="auto"/>
              <w:bottom w:val="single" w:sz="4" w:space="0" w:color="auto"/>
              <w:right w:val="single" w:sz="4" w:space="0" w:color="auto"/>
            </w:tcBorders>
            <w:vAlign w:val="center"/>
          </w:tcPr>
          <w:p w14:paraId="08AD0475" w14:textId="0769718A" w:rsidR="00EF5891" w:rsidRDefault="00A72838" w:rsidP="00580353">
            <w:pPr>
              <w:jc w:val="both"/>
              <w:rPr>
                <w:color w:val="000000"/>
                <w:rtl/>
              </w:rPr>
            </w:pPr>
            <w:r w:rsidRPr="00C9006E">
              <w:rPr>
                <w:color w:val="000000"/>
                <w:rtl/>
              </w:rPr>
              <w:t>טיב ההמלצות שקיבל המציע משיחות שיזם עורך המכרז. 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w:t>
            </w:r>
            <w:r w:rsidR="00B67C88">
              <w:rPr>
                <w:rFonts w:hint="cs"/>
                <w:color w:val="000000"/>
                <w:rtl/>
              </w:rPr>
              <w:t xml:space="preserve"> (לאחר </w:t>
            </w:r>
            <w:r w:rsidR="003B7A46">
              <w:rPr>
                <w:rFonts w:hint="cs"/>
                <w:color w:val="000000"/>
                <w:rtl/>
              </w:rPr>
              <w:t xml:space="preserve"> 3 </w:t>
            </w:r>
            <w:r w:rsidR="00C527CF">
              <w:rPr>
                <w:rFonts w:hint="cs"/>
                <w:color w:val="000000"/>
                <w:rtl/>
              </w:rPr>
              <w:t xml:space="preserve"> </w:t>
            </w:r>
            <w:proofErr w:type="spellStart"/>
            <w:r w:rsidR="00B67C88">
              <w:rPr>
                <w:rFonts w:hint="cs"/>
                <w:color w:val="000000"/>
                <w:rtl/>
              </w:rPr>
              <w:t>נסיונות</w:t>
            </w:r>
            <w:proofErr w:type="spellEnd"/>
            <w:r w:rsidR="00B67C88">
              <w:rPr>
                <w:rFonts w:hint="cs"/>
                <w:color w:val="000000"/>
                <w:rtl/>
              </w:rPr>
              <w:t xml:space="preserve"> </w:t>
            </w:r>
            <w:proofErr w:type="spellStart"/>
            <w:r w:rsidR="00B67C88">
              <w:rPr>
                <w:rFonts w:hint="cs"/>
                <w:color w:val="000000"/>
                <w:rtl/>
              </w:rPr>
              <w:t>ליצרת</w:t>
            </w:r>
            <w:proofErr w:type="spellEnd"/>
            <w:r w:rsidR="00B67C88">
              <w:rPr>
                <w:rFonts w:hint="cs"/>
                <w:color w:val="000000"/>
                <w:rtl/>
              </w:rPr>
              <w:t xml:space="preserve"> קשר)</w:t>
            </w:r>
            <w:r w:rsidRPr="00C9006E">
              <w:rPr>
                <w:color w:val="000000"/>
                <w:rtl/>
              </w:rPr>
              <w:t xml:space="preserve"> , ינוקד בהתאם.  </w:t>
            </w:r>
          </w:p>
          <w:p w14:paraId="691EA7EE" w14:textId="6BA47B35" w:rsidR="00C9006E" w:rsidRDefault="00A72838" w:rsidP="00C9006E">
            <w:pPr>
              <w:jc w:val="both"/>
              <w:rPr>
                <w:color w:val="000000"/>
                <w:rtl/>
              </w:rPr>
            </w:pPr>
            <w:r w:rsidRPr="00C9006E">
              <w:rPr>
                <w:color w:val="000000"/>
                <w:rtl/>
              </w:rPr>
              <w:t xml:space="preserve">המשרד יהיה רשאי, לפי שיקול דעתו הבלעדי, לפנות לממליצים של המציע ו/או מנהל האירועים, </w:t>
            </w:r>
            <w:r w:rsidRPr="00C9006E">
              <w:rPr>
                <w:color w:val="000000"/>
                <w:rtl/>
              </w:rPr>
              <w:lastRenderedPageBreak/>
              <w:t>חלקם או כולם, וכן לגורמים אחרים שקיבלו שירותים מהמציע או ממנהל האירועים המוצע, לשם קבלת חוות דעת אודות השירות שקיבלו ושביעות רצונם ממנו.</w:t>
            </w:r>
          </w:p>
          <w:p w14:paraId="20D30FA2" w14:textId="77777777" w:rsidR="00C9006E" w:rsidRDefault="00A72838" w:rsidP="00580353">
            <w:pPr>
              <w:jc w:val="both"/>
              <w:rPr>
                <w:color w:val="000000"/>
                <w:rtl/>
              </w:rPr>
            </w:pPr>
            <w:r w:rsidRPr="00C9006E">
              <w:rPr>
                <w:color w:val="000000"/>
                <w:rtl/>
              </w:rPr>
              <w:t>המשרד רשאי להתחשב בניסיון קודם של המציע ו/או מנהל האירועים המוצע עם המשרד או עם גורמים אחרים ככל שידוע למשרד על ניסיון זה, לטוב ולרע. ככל שלמשרד ניסיון קודם עם המציע ו/או מנהל האירועים, חוות הדעת של המשרד תקבל משקל מכריע בעת מתן הניקוד ביחס ליתר ההמלצות.</w:t>
            </w:r>
          </w:p>
          <w:p w14:paraId="5BD5AC26" w14:textId="77777777" w:rsidR="00A378F6" w:rsidRDefault="00A72838" w:rsidP="00580353">
            <w:pPr>
              <w:jc w:val="both"/>
              <w:rPr>
                <w:color w:val="000000"/>
                <w:rtl/>
              </w:rPr>
            </w:pPr>
            <w:r>
              <w:rPr>
                <w:rFonts w:hint="cs"/>
                <w:color w:val="000000"/>
                <w:rtl/>
              </w:rPr>
              <w:t>להלן אמות המידה לניקוד ברכיב זה:</w:t>
            </w:r>
          </w:p>
          <w:p w14:paraId="17E020F7" w14:textId="70BB4868" w:rsidR="00A378F6" w:rsidRDefault="00A72838" w:rsidP="00A378F6">
            <w:pPr>
              <w:pStyle w:val="af4"/>
              <w:jc w:val="both"/>
              <w:rPr>
                <w:color w:val="000000"/>
                <w:rtl/>
              </w:rPr>
            </w:pPr>
            <w:r>
              <w:rPr>
                <w:color w:val="000000"/>
                <w:rtl/>
              </w:rPr>
              <w:br/>
            </w:r>
            <w:r>
              <w:rPr>
                <w:rFonts w:hint="cs"/>
                <w:color w:val="000000"/>
                <w:rtl/>
              </w:rPr>
              <w:t xml:space="preserve">- </w:t>
            </w:r>
            <w:proofErr w:type="spellStart"/>
            <w:r>
              <w:rPr>
                <w:rFonts w:hint="cs"/>
                <w:color w:val="000000"/>
                <w:rtl/>
              </w:rPr>
              <w:t>שירותיות</w:t>
            </w:r>
            <w:proofErr w:type="spellEnd"/>
          </w:p>
          <w:p w14:paraId="09B8B84A" w14:textId="637A31A0" w:rsidR="00A378F6" w:rsidRDefault="00A72838" w:rsidP="00A378F6">
            <w:pPr>
              <w:pStyle w:val="af4"/>
              <w:numPr>
                <w:ilvl w:val="0"/>
                <w:numId w:val="101"/>
              </w:numPr>
              <w:jc w:val="both"/>
              <w:rPr>
                <w:color w:val="000000"/>
              </w:rPr>
            </w:pPr>
            <w:r>
              <w:rPr>
                <w:rFonts w:hint="cs"/>
                <w:color w:val="000000"/>
                <w:rtl/>
              </w:rPr>
              <w:t>מתן מענה לאירועים בלתי צפויים.</w:t>
            </w:r>
          </w:p>
          <w:p w14:paraId="1354945F" w14:textId="77777777" w:rsidR="00A378F6" w:rsidRDefault="00A72838" w:rsidP="00A378F6">
            <w:pPr>
              <w:pStyle w:val="af4"/>
              <w:numPr>
                <w:ilvl w:val="0"/>
                <w:numId w:val="101"/>
              </w:numPr>
              <w:jc w:val="both"/>
              <w:rPr>
                <w:color w:val="000000"/>
              </w:rPr>
            </w:pPr>
            <w:r>
              <w:rPr>
                <w:rFonts w:hint="cs"/>
                <w:color w:val="000000"/>
                <w:rtl/>
              </w:rPr>
              <w:t>- זמינות</w:t>
            </w:r>
          </w:p>
          <w:p w14:paraId="61417B17" w14:textId="0E94126C" w:rsidR="00A378F6" w:rsidRPr="00A378F6" w:rsidRDefault="00A72838" w:rsidP="00A378F6">
            <w:pPr>
              <w:pStyle w:val="af4"/>
              <w:numPr>
                <w:ilvl w:val="0"/>
                <w:numId w:val="101"/>
              </w:numPr>
              <w:jc w:val="both"/>
              <w:rPr>
                <w:color w:val="000000"/>
                <w:rtl/>
              </w:rPr>
            </w:pPr>
            <w:r>
              <w:rPr>
                <w:rFonts w:hint="cs"/>
                <w:color w:val="000000"/>
                <w:rtl/>
              </w:rPr>
              <w:t>מקצועיות</w:t>
            </w:r>
          </w:p>
        </w:tc>
      </w:tr>
      <w:tr w:rsidR="00217242" w14:paraId="1956FECE"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3377525" w14:textId="6241B41C" w:rsidR="00580353" w:rsidRPr="00580353" w:rsidRDefault="00A72838" w:rsidP="00580353">
            <w:pPr>
              <w:bidi w:val="0"/>
              <w:jc w:val="center"/>
              <w:rPr>
                <w:color w:val="000000"/>
                <w:rtl/>
              </w:rPr>
            </w:pPr>
            <w:bookmarkStart w:id="91" w:name="show_TavhinimAcher2" w:colFirst="0" w:colLast="3"/>
            <w:bookmarkStart w:id="92" w:name="_Hlk204763410"/>
            <w:bookmarkEnd w:id="88"/>
            <w:r>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7195E7C7" w14:textId="2E05FFD8" w:rsidR="00580353" w:rsidRPr="00580353" w:rsidRDefault="00A72838" w:rsidP="00580353">
            <w:pPr>
              <w:bidi w:val="0"/>
              <w:jc w:val="center"/>
              <w:rPr>
                <w:color w:val="000000"/>
                <w:rtl/>
              </w:rPr>
            </w:pPr>
            <w:bookmarkStart w:id="93" w:name="MishkalTavhinimAcher2"/>
            <w:r w:rsidRPr="00580353">
              <w:rPr>
                <w:color w:val="000000"/>
              </w:rPr>
              <w:t>16</w:t>
            </w:r>
            <w:bookmarkEnd w:id="9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EE9A73E" w14:textId="2B9BD404" w:rsidR="00580353" w:rsidRPr="00580353" w:rsidRDefault="00A72838" w:rsidP="00580353">
            <w:pPr>
              <w:jc w:val="center"/>
              <w:rPr>
                <w:rtl/>
              </w:rPr>
            </w:pPr>
            <w:bookmarkStart w:id="94" w:name="TiurTnaiTavhinimAcher2"/>
            <w:r w:rsidRPr="00580353">
              <w:rPr>
                <w:rtl/>
              </w:rPr>
              <w:t>ניסיון המציע מעבר לנדרש בתנאי סף 3</w:t>
            </w:r>
            <w:bookmarkEnd w:id="94"/>
            <w:r w:rsidRPr="00580353">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4C1C95F" w14:textId="634653D5" w:rsidR="00580353" w:rsidRPr="00580353" w:rsidRDefault="00A72838" w:rsidP="00580353">
            <w:pPr>
              <w:jc w:val="both"/>
              <w:rPr>
                <w:color w:val="000000"/>
                <w:rtl/>
              </w:rPr>
            </w:pPr>
            <w:bookmarkStart w:id="95" w:name="MafteachLechisuvTavhinimAcher2"/>
            <w:r w:rsidRPr="00580353">
              <w:rPr>
                <w:color w:val="000000"/>
                <w:rtl/>
              </w:rPr>
              <w:t>כל אירוע נוסף שיוצג, יזכה את ההצעה ב- 2 נקודות ועד ל- 8 נקודות לכל היותר בסעיף זה.</w:t>
            </w:r>
            <w:bookmarkEnd w:id="95"/>
          </w:p>
        </w:tc>
      </w:tr>
      <w:tr w:rsidR="00217242" w14:paraId="7C10CBF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979EEA4" w14:textId="5AC6F6B0" w:rsidR="00580353" w:rsidRPr="00580353" w:rsidRDefault="00A72838" w:rsidP="00580353">
            <w:pPr>
              <w:bidi w:val="0"/>
              <w:jc w:val="center"/>
              <w:rPr>
                <w:color w:val="000000"/>
              </w:rPr>
            </w:pPr>
            <w:bookmarkStart w:id="96" w:name="show_TavhinimAcher3" w:colFirst="0" w:colLast="3"/>
            <w:bookmarkEnd w:id="91"/>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15C4E033" w14:textId="77777777" w:rsidR="00580353" w:rsidRPr="00580353" w:rsidRDefault="00A72838" w:rsidP="00580353">
            <w:pPr>
              <w:bidi w:val="0"/>
              <w:jc w:val="center"/>
              <w:rPr>
                <w:color w:val="000000"/>
                <w:rtl/>
              </w:rPr>
            </w:pPr>
            <w:bookmarkStart w:id="97" w:name="MishkalTavhinimAcher3"/>
            <w:r w:rsidRPr="00580353">
              <w:rPr>
                <w:color w:val="000000"/>
              </w:rPr>
              <w:t>16</w:t>
            </w:r>
            <w:bookmarkEnd w:id="97"/>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CD9B71B" w14:textId="77777777" w:rsidR="00580353" w:rsidRPr="00580353" w:rsidRDefault="00A72838" w:rsidP="00580353">
            <w:pPr>
              <w:jc w:val="center"/>
              <w:rPr>
                <w:rtl/>
              </w:rPr>
            </w:pPr>
            <w:bookmarkStart w:id="98" w:name="TiurTnaiTavhinimAcher3"/>
            <w:r w:rsidRPr="00580353">
              <w:rPr>
                <w:rtl/>
              </w:rPr>
              <w:t>ניסיון המציע מעבר לנדרש בתנאי סף 2</w:t>
            </w:r>
            <w:bookmarkEnd w:id="98"/>
          </w:p>
        </w:tc>
        <w:tc>
          <w:tcPr>
            <w:tcW w:w="2977" w:type="dxa"/>
            <w:tcBorders>
              <w:top w:val="single" w:sz="4" w:space="0" w:color="auto"/>
              <w:left w:val="single" w:sz="4" w:space="0" w:color="auto"/>
              <w:bottom w:val="single" w:sz="4" w:space="0" w:color="auto"/>
              <w:right w:val="single" w:sz="4" w:space="0" w:color="auto"/>
            </w:tcBorders>
            <w:vAlign w:val="center"/>
          </w:tcPr>
          <w:p w14:paraId="07525197" w14:textId="77777777" w:rsidR="00580353" w:rsidRPr="00580353" w:rsidRDefault="00A72838" w:rsidP="00580353">
            <w:pPr>
              <w:jc w:val="both"/>
              <w:rPr>
                <w:color w:val="000000"/>
                <w:rtl/>
              </w:rPr>
            </w:pPr>
            <w:bookmarkStart w:id="99" w:name="MafteachLechisuvTavhinimAcher3"/>
            <w:r w:rsidRPr="00580353">
              <w:rPr>
                <w:color w:val="000000"/>
                <w:rtl/>
              </w:rPr>
              <w:t>כל אירוע נוסף שיוצג, יזכה את ההצעה ב- 2 נקודות ועד ל- 8 נקודות לכל היותר בסעיף זה.</w:t>
            </w:r>
            <w:bookmarkEnd w:id="99"/>
          </w:p>
        </w:tc>
      </w:tr>
      <w:tr w:rsidR="00217242" w14:paraId="2C58796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B6DD930" w14:textId="7EDADD48" w:rsidR="00580353" w:rsidRPr="00580353" w:rsidRDefault="00A72838" w:rsidP="00580353">
            <w:pPr>
              <w:bidi w:val="0"/>
              <w:jc w:val="center"/>
              <w:rPr>
                <w:color w:val="000000"/>
                <w:rtl/>
              </w:rPr>
            </w:pPr>
            <w:bookmarkStart w:id="100" w:name="show_TavhinimAcher4" w:colFirst="0" w:colLast="3"/>
            <w:bookmarkEnd w:id="96"/>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3031D616" w14:textId="77777777" w:rsidR="00580353" w:rsidRPr="00580353" w:rsidRDefault="00A72838" w:rsidP="00580353">
            <w:pPr>
              <w:bidi w:val="0"/>
              <w:jc w:val="center"/>
              <w:rPr>
                <w:color w:val="000000"/>
                <w:rtl/>
              </w:rPr>
            </w:pPr>
            <w:bookmarkStart w:id="101" w:name="MishkalTavhinimAcher4"/>
            <w:r w:rsidRPr="00580353">
              <w:rPr>
                <w:color w:val="000000"/>
              </w:rPr>
              <w:t>16</w:t>
            </w:r>
            <w:bookmarkEnd w:id="101"/>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2EEE70F" w14:textId="77777777" w:rsidR="00580353" w:rsidRPr="00580353" w:rsidRDefault="00A72838" w:rsidP="00580353">
            <w:pPr>
              <w:jc w:val="center"/>
              <w:rPr>
                <w:rtl/>
              </w:rPr>
            </w:pPr>
            <w:bookmarkStart w:id="102" w:name="TiurTnaiTavhinimAcher4"/>
            <w:r w:rsidRPr="00580353">
              <w:rPr>
                <w:rtl/>
              </w:rPr>
              <w:t>ניסיון מנהל האירועים מעבר לנדרש בתנאי הסף  3</w:t>
            </w:r>
            <w:bookmarkEnd w:id="102"/>
          </w:p>
        </w:tc>
        <w:tc>
          <w:tcPr>
            <w:tcW w:w="2977" w:type="dxa"/>
            <w:tcBorders>
              <w:top w:val="single" w:sz="4" w:space="0" w:color="auto"/>
              <w:left w:val="single" w:sz="4" w:space="0" w:color="auto"/>
              <w:bottom w:val="single" w:sz="4" w:space="0" w:color="auto"/>
              <w:right w:val="single" w:sz="4" w:space="0" w:color="auto"/>
            </w:tcBorders>
            <w:vAlign w:val="center"/>
          </w:tcPr>
          <w:p w14:paraId="2222CE7E" w14:textId="77777777" w:rsidR="00580353" w:rsidRPr="00580353" w:rsidRDefault="00A72838" w:rsidP="00580353">
            <w:pPr>
              <w:jc w:val="both"/>
              <w:rPr>
                <w:color w:val="000000"/>
                <w:rtl/>
              </w:rPr>
            </w:pPr>
            <w:bookmarkStart w:id="103" w:name="MafteachLechisuvTavhinimAcher4"/>
            <w:r w:rsidRPr="00580353">
              <w:rPr>
                <w:color w:val="000000"/>
                <w:rtl/>
              </w:rPr>
              <w:t>כל אירוע נוסף שיוצג, יזכה את ההצעה ב- 2 נקודות ועד ל- 8 נקודות לכל היותר בסעיף זה.</w:t>
            </w:r>
            <w:bookmarkEnd w:id="103"/>
          </w:p>
        </w:tc>
      </w:tr>
      <w:tr w:rsidR="00217242" w14:paraId="65DBEAD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936A67B" w14:textId="0A62BD47" w:rsidR="00580353" w:rsidRPr="00580353" w:rsidRDefault="00A72838" w:rsidP="00580353">
            <w:pPr>
              <w:bidi w:val="0"/>
              <w:jc w:val="center"/>
              <w:rPr>
                <w:color w:val="000000"/>
                <w:rtl/>
              </w:rPr>
            </w:pPr>
            <w:bookmarkStart w:id="104" w:name="show_TavhinimAcher5" w:colFirst="0" w:colLast="3"/>
            <w:bookmarkEnd w:id="100"/>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209DA7C2" w14:textId="77777777" w:rsidR="00580353" w:rsidRPr="00580353" w:rsidRDefault="00A72838" w:rsidP="00580353">
            <w:pPr>
              <w:bidi w:val="0"/>
              <w:jc w:val="center"/>
              <w:rPr>
                <w:color w:val="000000"/>
                <w:rtl/>
              </w:rPr>
            </w:pPr>
            <w:bookmarkStart w:id="105" w:name="MishkalTavhinimAcher5"/>
            <w:r w:rsidRPr="00580353">
              <w:rPr>
                <w:color w:val="000000"/>
              </w:rPr>
              <w:t>16</w:t>
            </w:r>
            <w:bookmarkEnd w:id="105"/>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5B39869B" w14:textId="6BF826DB" w:rsidR="00580353" w:rsidRPr="00580353" w:rsidRDefault="00A72838" w:rsidP="00580353">
            <w:pPr>
              <w:jc w:val="center"/>
              <w:rPr>
                <w:rtl/>
              </w:rPr>
            </w:pPr>
            <w:bookmarkStart w:id="106" w:name="TiurTnaiTavhinimAcher5"/>
            <w:r w:rsidRPr="00580353">
              <w:rPr>
                <w:rtl/>
              </w:rPr>
              <w:t>ניסיון מנהל האירועים בהפקה ואירוח  של משלחות רשמיות מחו"ל , למשך 3 ימים לפחות כל משלחת, אשר כללו לפחות שירותי לינה, חבילות סמינר ושימוש באולמות פיצול</w:t>
            </w:r>
            <w:bookmarkEnd w:id="106"/>
          </w:p>
        </w:tc>
        <w:tc>
          <w:tcPr>
            <w:tcW w:w="2977" w:type="dxa"/>
            <w:tcBorders>
              <w:top w:val="single" w:sz="4" w:space="0" w:color="auto"/>
              <w:left w:val="single" w:sz="4" w:space="0" w:color="auto"/>
              <w:bottom w:val="single" w:sz="4" w:space="0" w:color="auto"/>
              <w:right w:val="single" w:sz="4" w:space="0" w:color="auto"/>
            </w:tcBorders>
            <w:vAlign w:val="center"/>
          </w:tcPr>
          <w:p w14:paraId="48EDCCF0" w14:textId="77777777" w:rsidR="00580353" w:rsidRPr="00580353" w:rsidRDefault="00A72838" w:rsidP="00580353">
            <w:pPr>
              <w:jc w:val="both"/>
              <w:rPr>
                <w:color w:val="000000"/>
                <w:rtl/>
              </w:rPr>
            </w:pPr>
            <w:bookmarkStart w:id="107" w:name="MafteachLechisuvTavhinimAcher5"/>
            <w:r w:rsidRPr="00580353">
              <w:rPr>
                <w:color w:val="000000"/>
                <w:rtl/>
              </w:rPr>
              <w:t>כל משלחת כאמור לעיל, תזכה את ההצעה ב- 2 נקודות ועד ל- 8 נקודות לכל היותר בסעיף זה.</w:t>
            </w:r>
            <w:bookmarkEnd w:id="107"/>
          </w:p>
        </w:tc>
      </w:tr>
      <w:bookmarkEnd w:id="104"/>
      <w:tr w:rsidR="00217242" w14:paraId="5A33F459"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0CD9AF7" w14:textId="7868D5CC" w:rsidR="00580353" w:rsidRPr="00580353" w:rsidRDefault="00A72838" w:rsidP="00580353">
            <w:pPr>
              <w:bidi w:val="0"/>
              <w:jc w:val="center"/>
              <w:rPr>
                <w:color w:val="000000"/>
                <w:rtl/>
              </w:rPr>
            </w:pPr>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2ABED38B" w14:textId="77777777" w:rsidR="00580353" w:rsidRPr="00580353" w:rsidRDefault="00A72838" w:rsidP="00580353">
            <w:pPr>
              <w:bidi w:val="0"/>
              <w:jc w:val="center"/>
              <w:rPr>
                <w:color w:val="000000"/>
                <w:rtl/>
              </w:rPr>
            </w:pPr>
            <w:bookmarkStart w:id="108" w:name="MishkalTavhinimAcher6"/>
            <w:r w:rsidRPr="00580353">
              <w:rPr>
                <w:color w:val="000000"/>
              </w:rPr>
              <w:t>16</w:t>
            </w:r>
            <w:bookmarkEnd w:id="108"/>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75C63EDB" w14:textId="682F17D1" w:rsidR="00580353" w:rsidRPr="00580353" w:rsidRDefault="00A72838" w:rsidP="00580353">
            <w:pPr>
              <w:jc w:val="center"/>
              <w:rPr>
                <w:rtl/>
              </w:rPr>
            </w:pPr>
            <w:bookmarkStart w:id="109" w:name="TiurTnaiTavhinimAcher6"/>
            <w:r w:rsidRPr="00580353">
              <w:rPr>
                <w:rtl/>
              </w:rPr>
              <w:t xml:space="preserve">טיב של כנס הופק ע"י המציע בין השנים 2021-2025. </w:t>
            </w:r>
            <w:bookmarkEnd w:id="109"/>
          </w:p>
        </w:tc>
        <w:tc>
          <w:tcPr>
            <w:tcW w:w="2977" w:type="dxa"/>
            <w:tcBorders>
              <w:top w:val="single" w:sz="4" w:space="0" w:color="auto"/>
              <w:left w:val="single" w:sz="4" w:space="0" w:color="auto"/>
              <w:bottom w:val="single" w:sz="4" w:space="0" w:color="auto"/>
              <w:right w:val="single" w:sz="4" w:space="0" w:color="auto"/>
            </w:tcBorders>
            <w:vAlign w:val="center"/>
          </w:tcPr>
          <w:p w14:paraId="47F5608A" w14:textId="1A87120C" w:rsidR="00580353" w:rsidRDefault="00A72838" w:rsidP="00580353">
            <w:pPr>
              <w:jc w:val="both"/>
              <w:rPr>
                <w:color w:val="000000"/>
                <w:rtl/>
              </w:rPr>
            </w:pPr>
            <w:bookmarkStart w:id="110" w:name="MafteachLechisuvTavhinimAcher6"/>
            <w:r w:rsidRPr="00580353">
              <w:rPr>
                <w:color w:val="000000"/>
                <w:rtl/>
              </w:rPr>
              <w:t>הניקוד יינתן בין היתר על</w:t>
            </w:r>
            <w:r w:rsidR="00B67C88">
              <w:rPr>
                <w:rFonts w:hint="cs"/>
                <w:color w:val="000000"/>
                <w:rtl/>
              </w:rPr>
              <w:t xml:space="preserve"> פי</w:t>
            </w:r>
            <w:r w:rsidRPr="00580353">
              <w:rPr>
                <w:color w:val="000000"/>
                <w:rtl/>
              </w:rPr>
              <w:t xml:space="preserve">  מורכבות, איכות ורמת הכנס שהמציע ארגן וליווה. המציע יידרש לפרט את כל מרכיבי הכנס.</w:t>
            </w:r>
            <w:bookmarkEnd w:id="110"/>
            <w:r w:rsidR="00C527CF">
              <w:rPr>
                <w:rFonts w:hint="cs"/>
                <w:color w:val="000000"/>
                <w:rtl/>
              </w:rPr>
              <w:t xml:space="preserve"> </w:t>
            </w:r>
          </w:p>
          <w:p w14:paraId="51663CB6" w14:textId="35740A2F" w:rsidR="00F81266" w:rsidRPr="00580353" w:rsidRDefault="00A72838" w:rsidP="00580353">
            <w:pPr>
              <w:jc w:val="both"/>
              <w:rPr>
                <w:color w:val="000000"/>
                <w:rtl/>
              </w:rPr>
            </w:pPr>
            <w:r>
              <w:rPr>
                <w:rFonts w:hint="cs"/>
                <w:color w:val="000000"/>
                <w:rtl/>
              </w:rPr>
              <w:t>על המציע להגיש</w:t>
            </w:r>
            <w:r w:rsidR="00207047">
              <w:rPr>
                <w:rFonts w:hint="cs"/>
                <w:color w:val="000000"/>
                <w:rtl/>
              </w:rPr>
              <w:t xml:space="preserve"> 4 </w:t>
            </w:r>
            <w:r>
              <w:rPr>
                <w:rFonts w:hint="cs"/>
                <w:color w:val="000000"/>
                <w:rtl/>
              </w:rPr>
              <w:t xml:space="preserve"> כנסים. בגין כל כנס יקבל ניקוד של עד  4 נקודות בהתאם לטיב הכנס</w:t>
            </w:r>
            <w:r w:rsidR="005573C2">
              <w:rPr>
                <w:rFonts w:hint="cs"/>
                <w:color w:val="000000"/>
                <w:rtl/>
              </w:rPr>
              <w:t>.</w:t>
            </w:r>
          </w:p>
        </w:tc>
      </w:tr>
    </w:tbl>
    <w:p w14:paraId="6CAAE724" w14:textId="77777777" w:rsidR="00822845" w:rsidRPr="004947AA" w:rsidRDefault="00A72838" w:rsidP="00A604B0">
      <w:pPr>
        <w:pStyle w:val="3-"/>
        <w:numPr>
          <w:ilvl w:val="0"/>
          <w:numId w:val="119"/>
        </w:numPr>
        <w:ind w:left="1192" w:hanging="283"/>
        <w:rPr>
          <w:rtl/>
        </w:rPr>
      </w:pPr>
      <w:bookmarkStart w:id="111" w:name="show_isMarkivMechir_2"/>
      <w:bookmarkEnd w:id="86"/>
      <w:bookmarkEnd w:id="87"/>
      <w:bookmarkEnd w:id="92"/>
      <w:r w:rsidRPr="004947AA">
        <w:rPr>
          <w:rFonts w:hint="eastAsia"/>
          <w:rtl/>
        </w:rPr>
        <w:t>ראשית</w:t>
      </w:r>
      <w:r w:rsidRPr="004947AA">
        <w:rPr>
          <w:rtl/>
        </w:rPr>
        <w:t xml:space="preserve"> </w:t>
      </w:r>
      <w:r w:rsidRPr="004947AA">
        <w:rPr>
          <w:rFonts w:hint="eastAsia"/>
          <w:rtl/>
        </w:rPr>
        <w:t>תחושב</w:t>
      </w:r>
      <w:r w:rsidRPr="004947AA">
        <w:rPr>
          <w:rtl/>
        </w:rPr>
        <w:t xml:space="preserve"> הצעת המחיר המשוקללת </w:t>
      </w:r>
      <w:r w:rsidR="00ED373E" w:rsidRPr="004947AA">
        <w:rPr>
          <w:rFonts w:hint="eastAsia"/>
          <w:rtl/>
        </w:rPr>
        <w:t>על</w:t>
      </w:r>
      <w:r w:rsidR="00ED373E" w:rsidRPr="004947AA">
        <w:rPr>
          <w:rtl/>
        </w:rPr>
        <w:t xml:space="preserve"> </w:t>
      </w:r>
      <w:r w:rsidR="00ED373E" w:rsidRPr="004947AA">
        <w:rPr>
          <w:rFonts w:hint="eastAsia"/>
          <w:rtl/>
        </w:rPr>
        <w:t>פי</w:t>
      </w:r>
      <w:r w:rsidR="00ED373E" w:rsidRPr="004947AA">
        <w:rPr>
          <w:rtl/>
        </w:rPr>
        <w:t xml:space="preserve"> </w:t>
      </w:r>
      <w:r w:rsidR="00ED373E" w:rsidRPr="004947AA">
        <w:rPr>
          <w:rFonts w:hint="eastAsia"/>
          <w:rtl/>
        </w:rPr>
        <w:t>השלבים</w:t>
      </w:r>
      <w:r w:rsidR="00ED373E" w:rsidRPr="004947AA">
        <w:rPr>
          <w:rtl/>
        </w:rPr>
        <w:t xml:space="preserve"> </w:t>
      </w:r>
      <w:r w:rsidR="00ED373E" w:rsidRPr="004947AA">
        <w:rPr>
          <w:rFonts w:hint="eastAsia"/>
          <w:rtl/>
        </w:rPr>
        <w:t>הבאים</w:t>
      </w:r>
      <w:r w:rsidRPr="004947AA">
        <w:rPr>
          <w:rtl/>
        </w:rPr>
        <w:t xml:space="preserve">: </w:t>
      </w:r>
    </w:p>
    <w:p w14:paraId="7FDB6157" w14:textId="76986482" w:rsidR="00DD6CED" w:rsidRPr="004947AA" w:rsidRDefault="00A72838" w:rsidP="00B11660">
      <w:pPr>
        <w:pStyle w:val="af4"/>
        <w:numPr>
          <w:ilvl w:val="3"/>
          <w:numId w:val="583"/>
        </w:numPr>
        <w:spacing w:line="480" w:lineRule="auto"/>
        <w:rPr>
          <w:rtl/>
        </w:rPr>
      </w:pPr>
      <w:r w:rsidRPr="004947AA">
        <w:rPr>
          <w:rtl/>
        </w:rPr>
        <w:t xml:space="preserve">הצעת המחיר בהתבסס על הנוסחה המפורטת להלן: </w:t>
      </w:r>
      <w:bookmarkStart w:id="112" w:name="show_isRelativeComparison"/>
    </w:p>
    <w:p w14:paraId="1E3244DD" w14:textId="77777777" w:rsidR="00DD6CED" w:rsidRPr="004947AA" w:rsidRDefault="00F54421" w:rsidP="00B11660">
      <w:pPr>
        <w:spacing w:line="480" w:lineRule="auto"/>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9888850" w14:textId="77777777" w:rsidR="00DD6CED" w:rsidRPr="004947AA" w:rsidRDefault="00A72838" w:rsidP="00D458C8">
      <w:pPr>
        <w:pStyle w:val="af4"/>
        <w:numPr>
          <w:ilvl w:val="3"/>
          <w:numId w:val="583"/>
        </w:numPr>
        <w:spacing w:line="480" w:lineRule="auto"/>
        <w:rPr>
          <w:rtl/>
        </w:rPr>
      </w:pPr>
      <w:r w:rsidRPr="004947AA">
        <w:rPr>
          <w:rFonts w:hint="eastAsia"/>
          <w:rtl/>
        </w:rPr>
        <w:lastRenderedPageBreak/>
        <w:t>הגדרות</w:t>
      </w:r>
      <w:r w:rsidRPr="004947AA">
        <w:rPr>
          <w:rtl/>
        </w:rPr>
        <w:t>:</w:t>
      </w:r>
    </w:p>
    <w:p w14:paraId="55E2171D" w14:textId="4E803DE3" w:rsidR="0086013E" w:rsidRPr="004947AA" w:rsidRDefault="00A72838" w:rsidP="00B11660">
      <w:pPr>
        <w:pStyle w:val="af4"/>
        <w:numPr>
          <w:ilvl w:val="4"/>
          <w:numId w:val="583"/>
        </w:numPr>
        <w:spacing w:line="480" w:lineRule="auto"/>
        <w:ind w:left="3318"/>
        <w:rPr>
          <w:rtl/>
        </w:rPr>
      </w:pPr>
      <w:r w:rsidRPr="004947AA">
        <w:rPr>
          <w:rFonts w:hint="eastAsia"/>
          <w:rtl/>
        </w:rPr>
        <w:t>ציון</w:t>
      </w:r>
      <w:r w:rsidRPr="004947AA">
        <w:rPr>
          <w:rtl/>
        </w:rPr>
        <w:t xml:space="preserve"> המחיר של מציע </w:t>
      </w:r>
      <w:proofErr w:type="spellStart"/>
      <w:r w:rsidRPr="004947AA">
        <w:t>i</w:t>
      </w:r>
      <w:proofErr w:type="spellEnd"/>
      <w:r w:rsidRPr="004947AA">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D9D9A43" w14:textId="44240408" w:rsidR="0086013E" w:rsidRPr="004947AA" w:rsidRDefault="00A72838" w:rsidP="00B11660">
      <w:pPr>
        <w:pStyle w:val="af4"/>
        <w:numPr>
          <w:ilvl w:val="5"/>
          <w:numId w:val="583"/>
        </w:numPr>
        <w:spacing w:line="480" w:lineRule="auto"/>
        <w:ind w:left="4452"/>
        <w:rPr>
          <w:rtl/>
        </w:rPr>
      </w:pPr>
      <w:r w:rsidRPr="004947AA">
        <w:rPr>
          <w:rFonts w:hint="eastAsia"/>
          <w:rtl/>
        </w:rPr>
        <w:t>הצעת</w:t>
      </w:r>
      <w:r w:rsidRPr="004947AA">
        <w:rPr>
          <w:rtl/>
        </w:rPr>
        <w:t xml:space="preserve"> </w:t>
      </w:r>
      <w:r w:rsidRPr="004947AA">
        <w:rPr>
          <w:rFonts w:hint="eastAsia"/>
          <w:rtl/>
        </w:rPr>
        <w:t>המחיר</w:t>
      </w:r>
      <w:r w:rsidR="00375C36" w:rsidRPr="004947AA">
        <w:rPr>
          <w:rtl/>
        </w:rPr>
        <w:t xml:space="preserve"> המשוקללת</w:t>
      </w:r>
      <w:r w:rsidRPr="004947AA">
        <w:rPr>
          <w:rtl/>
        </w:rPr>
        <w:t xml:space="preserve"> של מציע </w:t>
      </w:r>
      <w:proofErr w:type="spellStart"/>
      <w:r w:rsidRPr="004947AA">
        <w:t>i</w:t>
      </w:r>
      <w:proofErr w:type="spellEnd"/>
      <w:r w:rsidRPr="004947AA">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4947AA">
        <w:rPr>
          <w:rtl/>
        </w:rPr>
        <w:t xml:space="preserve">. </w:t>
      </w:r>
    </w:p>
    <w:p w14:paraId="0233D74F" w14:textId="77777777" w:rsidR="0086013E" w:rsidRPr="004947AA" w:rsidRDefault="00A72838" w:rsidP="00B11660">
      <w:pPr>
        <w:pStyle w:val="af4"/>
        <w:numPr>
          <w:ilvl w:val="5"/>
          <w:numId w:val="583"/>
        </w:numPr>
        <w:spacing w:line="480" w:lineRule="auto"/>
        <w:ind w:left="4452"/>
        <w:rPr>
          <w:rtl/>
        </w:rPr>
      </w:pPr>
      <w:r w:rsidRPr="004947AA">
        <w:rPr>
          <w:rFonts w:hint="eastAsia"/>
          <w:rtl/>
        </w:rPr>
        <w:t>הצעת</w:t>
      </w:r>
      <w:r w:rsidRPr="004947AA">
        <w:rPr>
          <w:rtl/>
        </w:rPr>
        <w:t xml:space="preserve"> המחיר </w:t>
      </w:r>
      <w:r w:rsidR="00375C36" w:rsidRPr="004947AA">
        <w:rPr>
          <w:rFonts w:hint="eastAsia"/>
          <w:rtl/>
        </w:rPr>
        <w:t>המשוקללת</w:t>
      </w:r>
      <w:r w:rsidR="00375C36" w:rsidRPr="004947AA">
        <w:rPr>
          <w:rtl/>
        </w:rPr>
        <w:t xml:space="preserve"> </w:t>
      </w:r>
      <w:r w:rsidRPr="004947AA">
        <w:rPr>
          <w:rFonts w:hint="eastAsia"/>
          <w:rtl/>
        </w:rPr>
        <w:t>הנמוכה</w:t>
      </w:r>
      <w:r w:rsidRPr="004947AA">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9D79272" w14:textId="77777777" w:rsidR="0086013E" w:rsidRPr="004947AA" w:rsidRDefault="00A72838" w:rsidP="00B11660">
      <w:pPr>
        <w:pStyle w:val="af4"/>
        <w:numPr>
          <w:ilvl w:val="5"/>
          <w:numId w:val="583"/>
        </w:numPr>
        <w:spacing w:line="480" w:lineRule="auto"/>
        <w:ind w:left="4452"/>
        <w:rPr>
          <w:rtl/>
        </w:rPr>
      </w:pPr>
      <w:r w:rsidRPr="004947AA">
        <w:rPr>
          <w:rFonts w:hint="eastAsia"/>
          <w:rtl/>
        </w:rPr>
        <w:t>הצעת</w:t>
      </w:r>
      <w:r w:rsidRPr="004947AA">
        <w:rPr>
          <w:rtl/>
        </w:rPr>
        <w:t xml:space="preserve"> המחיר </w:t>
      </w:r>
      <w:r w:rsidR="00375C36" w:rsidRPr="004947AA">
        <w:rPr>
          <w:rFonts w:hint="eastAsia"/>
          <w:rtl/>
        </w:rPr>
        <w:t>המשוקללת</w:t>
      </w:r>
      <w:r w:rsidR="00375C36" w:rsidRPr="004947AA">
        <w:rPr>
          <w:rtl/>
        </w:rPr>
        <w:t xml:space="preserve"> </w:t>
      </w:r>
      <w:r w:rsidRPr="004947AA">
        <w:rPr>
          <w:rFonts w:hint="eastAsia"/>
          <w:rtl/>
        </w:rPr>
        <w:t>הגבוהה</w:t>
      </w:r>
      <w:r w:rsidRPr="004947AA">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11"/>
    <w:bookmarkEnd w:id="112"/>
    <w:p w14:paraId="41E7248B" w14:textId="77777777" w:rsidR="002D7FEE" w:rsidRPr="00A72838" w:rsidRDefault="00A72838" w:rsidP="00B11660">
      <w:pPr>
        <w:pStyle w:val="3-"/>
        <w:numPr>
          <w:ilvl w:val="0"/>
          <w:numId w:val="119"/>
        </w:numPr>
        <w:ind w:left="1192" w:hanging="283"/>
        <w:rPr>
          <w:rtl/>
        </w:rPr>
      </w:pPr>
      <w:r w:rsidRPr="00B11660">
        <w:rPr>
          <w:rFonts w:hint="eastAsia"/>
          <w:b/>
          <w:bCs/>
          <w:rtl/>
        </w:rPr>
        <w:t>ציון</w:t>
      </w:r>
      <w:r w:rsidRPr="00B11660">
        <w:rPr>
          <w:b/>
          <w:bCs/>
          <w:rtl/>
        </w:rPr>
        <w:t xml:space="preserve"> </w:t>
      </w:r>
      <w:r w:rsidRPr="00B11660">
        <w:rPr>
          <w:rFonts w:hint="eastAsia"/>
          <w:b/>
          <w:bCs/>
          <w:rtl/>
        </w:rPr>
        <w:t>ההצעה</w:t>
      </w:r>
      <w:r w:rsidRPr="00B11660">
        <w:rPr>
          <w:b/>
          <w:bCs/>
          <w:rtl/>
        </w:rPr>
        <w:t xml:space="preserve"> </w:t>
      </w:r>
      <w:r w:rsidRPr="00B11660">
        <w:rPr>
          <w:rFonts w:hint="eastAsia"/>
          <w:b/>
          <w:bCs/>
          <w:rtl/>
        </w:rPr>
        <w:t>המש</w:t>
      </w:r>
      <w:r w:rsidR="001152C1" w:rsidRPr="00B11660">
        <w:rPr>
          <w:rFonts w:hint="eastAsia"/>
          <w:b/>
          <w:bCs/>
          <w:rtl/>
        </w:rPr>
        <w:t>ו</w:t>
      </w:r>
      <w:r w:rsidRPr="00B11660">
        <w:rPr>
          <w:rFonts w:hint="eastAsia"/>
          <w:b/>
          <w:bCs/>
          <w:rtl/>
        </w:rPr>
        <w:t>קלל</w:t>
      </w:r>
      <w:r w:rsidRPr="00B11660">
        <w:rPr>
          <w:b/>
          <w:bCs/>
          <w:rtl/>
        </w:rPr>
        <w:t xml:space="preserve"> ייעשה בהתאם לנוסחה הבאה: </w:t>
      </w:r>
    </w:p>
    <w:p w14:paraId="7F6D92B0" w14:textId="77777777" w:rsidR="00956238" w:rsidRPr="00956238" w:rsidRDefault="00956238" w:rsidP="00956238">
      <w:pPr>
        <w:pStyle w:val="af4"/>
        <w:numPr>
          <w:ilvl w:val="0"/>
          <w:numId w:val="592"/>
        </w:numPr>
        <w:spacing w:before="240" w:after="240" w:line="480" w:lineRule="auto"/>
        <w:rPr>
          <w:vanish/>
        </w:rPr>
      </w:pPr>
      <w:bookmarkStart w:id="113" w:name="_Hlk163490797"/>
    </w:p>
    <w:p w14:paraId="31BF29D3" w14:textId="77777777" w:rsidR="00956238" w:rsidRPr="00956238" w:rsidRDefault="00956238" w:rsidP="00956238">
      <w:pPr>
        <w:pStyle w:val="af4"/>
        <w:numPr>
          <w:ilvl w:val="0"/>
          <w:numId w:val="592"/>
        </w:numPr>
        <w:spacing w:before="240" w:after="240" w:line="480" w:lineRule="auto"/>
        <w:rPr>
          <w:vanish/>
        </w:rPr>
      </w:pPr>
    </w:p>
    <w:p w14:paraId="59C72FB7" w14:textId="77777777" w:rsidR="00956238" w:rsidRPr="00956238" w:rsidRDefault="00956238" w:rsidP="00956238">
      <w:pPr>
        <w:pStyle w:val="af4"/>
        <w:numPr>
          <w:ilvl w:val="0"/>
          <w:numId w:val="592"/>
        </w:numPr>
        <w:spacing w:before="240" w:after="240" w:line="480" w:lineRule="auto"/>
        <w:rPr>
          <w:vanish/>
        </w:rPr>
      </w:pPr>
    </w:p>
    <w:p w14:paraId="0F2CD0DA" w14:textId="77777777" w:rsidR="00956238" w:rsidRPr="00956238" w:rsidRDefault="00956238" w:rsidP="00956238">
      <w:pPr>
        <w:pStyle w:val="af4"/>
        <w:numPr>
          <w:ilvl w:val="0"/>
          <w:numId w:val="592"/>
        </w:numPr>
        <w:spacing w:before="240" w:after="240" w:line="480" w:lineRule="auto"/>
        <w:rPr>
          <w:vanish/>
        </w:rPr>
      </w:pPr>
    </w:p>
    <w:p w14:paraId="681E1997" w14:textId="77777777" w:rsidR="00956238" w:rsidRPr="00956238" w:rsidRDefault="00956238" w:rsidP="00956238">
      <w:pPr>
        <w:pStyle w:val="af4"/>
        <w:numPr>
          <w:ilvl w:val="0"/>
          <w:numId w:val="592"/>
        </w:numPr>
        <w:spacing w:before="240" w:after="240" w:line="480" w:lineRule="auto"/>
        <w:rPr>
          <w:vanish/>
        </w:rPr>
      </w:pPr>
    </w:p>
    <w:p w14:paraId="5F761533" w14:textId="77777777" w:rsidR="00956238" w:rsidRPr="00956238" w:rsidRDefault="00956238" w:rsidP="00956238">
      <w:pPr>
        <w:pStyle w:val="af4"/>
        <w:numPr>
          <w:ilvl w:val="1"/>
          <w:numId w:val="592"/>
        </w:numPr>
        <w:spacing w:before="240" w:after="240" w:line="480" w:lineRule="auto"/>
        <w:rPr>
          <w:vanish/>
        </w:rPr>
      </w:pPr>
    </w:p>
    <w:p w14:paraId="48AEC85D" w14:textId="77777777" w:rsidR="00956238" w:rsidRPr="00956238" w:rsidRDefault="00956238" w:rsidP="00956238">
      <w:pPr>
        <w:pStyle w:val="af4"/>
        <w:numPr>
          <w:ilvl w:val="1"/>
          <w:numId w:val="592"/>
        </w:numPr>
        <w:spacing w:before="240" w:after="240" w:line="480" w:lineRule="auto"/>
        <w:rPr>
          <w:vanish/>
        </w:rPr>
      </w:pPr>
    </w:p>
    <w:p w14:paraId="404B3C4A" w14:textId="77777777" w:rsidR="00956238" w:rsidRPr="00956238" w:rsidRDefault="00956238" w:rsidP="00956238">
      <w:pPr>
        <w:pStyle w:val="af4"/>
        <w:numPr>
          <w:ilvl w:val="2"/>
          <w:numId w:val="592"/>
        </w:numPr>
        <w:spacing w:before="240" w:after="240" w:line="480" w:lineRule="auto"/>
        <w:rPr>
          <w:vanish/>
        </w:rPr>
      </w:pPr>
    </w:p>
    <w:p w14:paraId="4A37DE1F" w14:textId="77777777" w:rsidR="00956238" w:rsidRPr="00956238" w:rsidRDefault="00956238" w:rsidP="00956238">
      <w:pPr>
        <w:pStyle w:val="af4"/>
        <w:numPr>
          <w:ilvl w:val="2"/>
          <w:numId w:val="592"/>
        </w:numPr>
        <w:spacing w:before="240" w:after="240" w:line="480" w:lineRule="auto"/>
        <w:rPr>
          <w:vanish/>
        </w:rPr>
      </w:pPr>
    </w:p>
    <w:p w14:paraId="300EE7DC" w14:textId="77777777" w:rsidR="00956238" w:rsidRPr="00956238" w:rsidRDefault="00956238" w:rsidP="00956238">
      <w:pPr>
        <w:pStyle w:val="af4"/>
        <w:numPr>
          <w:ilvl w:val="2"/>
          <w:numId w:val="592"/>
        </w:numPr>
        <w:spacing w:before="240" w:after="240" w:line="480" w:lineRule="auto"/>
        <w:rPr>
          <w:vanish/>
        </w:rPr>
      </w:pPr>
    </w:p>
    <w:p w14:paraId="5BC5E583" w14:textId="77777777" w:rsidR="00956238" w:rsidRPr="00956238" w:rsidRDefault="00956238" w:rsidP="00956238">
      <w:pPr>
        <w:pStyle w:val="af4"/>
        <w:numPr>
          <w:ilvl w:val="3"/>
          <w:numId w:val="592"/>
        </w:numPr>
        <w:spacing w:before="240" w:after="240" w:line="480" w:lineRule="auto"/>
        <w:rPr>
          <w:vanish/>
        </w:rPr>
      </w:pPr>
    </w:p>
    <w:p w14:paraId="365BAD5D" w14:textId="1A72F68D" w:rsidR="002D7FEE" w:rsidRPr="004947AA" w:rsidRDefault="00A72838" w:rsidP="00956238">
      <w:pPr>
        <w:pStyle w:val="af4"/>
        <w:numPr>
          <w:ilvl w:val="3"/>
          <w:numId w:val="593"/>
        </w:numPr>
        <w:tabs>
          <w:tab w:val="clear" w:pos="1797"/>
          <w:tab w:val="num" w:pos="2043"/>
        </w:tabs>
        <w:spacing w:before="240" w:after="240" w:line="480" w:lineRule="auto"/>
        <w:ind w:hanging="253"/>
      </w:pPr>
      <w:r w:rsidRPr="00B11660">
        <w:t>Gi</w:t>
      </w:r>
      <w:proofErr w:type="gramStart"/>
      <w:r w:rsidRPr="00B11660">
        <w:t>=  50</w:t>
      </w:r>
      <w:proofErr w:type="gramEnd"/>
      <w:r w:rsidRPr="00B11660">
        <w:t>% x TQi+50% x P</w:t>
      </w:r>
      <w:r w:rsidR="00B11660" w:rsidRPr="00B11660">
        <w:t>s</w:t>
      </w:r>
      <w:r w:rsidRPr="00B11660">
        <w:t>i</w:t>
      </w:r>
      <w:r w:rsidR="00B11660">
        <w:t xml:space="preserve"> </w:t>
      </w:r>
    </w:p>
    <w:bookmarkEnd w:id="113"/>
    <w:p w14:paraId="76169715" w14:textId="77777777" w:rsidR="002D7FEE" w:rsidRPr="004947AA" w:rsidRDefault="00A72838" w:rsidP="00956238">
      <w:pPr>
        <w:pStyle w:val="3-"/>
        <w:numPr>
          <w:ilvl w:val="0"/>
          <w:numId w:val="119"/>
        </w:numPr>
        <w:ind w:left="1192" w:hanging="283"/>
        <w:rPr>
          <w:rtl/>
        </w:rPr>
      </w:pPr>
      <w:r w:rsidRPr="00B11660">
        <w:rPr>
          <w:rFonts w:hint="eastAsia"/>
          <w:b/>
          <w:bCs/>
          <w:rtl/>
        </w:rPr>
        <w:t>הגדרות</w:t>
      </w:r>
      <w:r w:rsidRPr="004947AA">
        <w:rPr>
          <w:rtl/>
        </w:rPr>
        <w:t xml:space="preserve">: </w:t>
      </w:r>
    </w:p>
    <w:p w14:paraId="5BAEF9B6" w14:textId="1C168687" w:rsidR="002D7FEE" w:rsidRPr="004947AA" w:rsidRDefault="00A72838" w:rsidP="008B0870">
      <w:pPr>
        <w:pStyle w:val="af4"/>
        <w:numPr>
          <w:ilvl w:val="3"/>
          <w:numId w:val="595"/>
        </w:numPr>
        <w:spacing w:before="120" w:line="480" w:lineRule="auto"/>
        <w:ind w:left="2184"/>
        <w:rPr>
          <w:rtl/>
        </w:rPr>
      </w:pPr>
      <w:r w:rsidRPr="004947AA">
        <w:rPr>
          <w:rFonts w:hint="eastAsia"/>
          <w:rtl/>
        </w:rPr>
        <w:t>ציונ</w:t>
      </w:r>
      <w:r w:rsidRPr="004947AA">
        <w:rPr>
          <w:rFonts w:hint="cs"/>
          <w:rtl/>
        </w:rPr>
        <w:t>ה</w:t>
      </w:r>
      <w:r w:rsidRPr="004947AA">
        <w:rPr>
          <w:rtl/>
        </w:rPr>
        <w:t xml:space="preserve"> המשוקלל של </w:t>
      </w:r>
      <w:r w:rsidRPr="004947AA">
        <w:rPr>
          <w:rFonts w:hint="eastAsia"/>
          <w:rtl/>
        </w:rPr>
        <w:t>ההצעה</w:t>
      </w:r>
      <w:r w:rsidRPr="004947AA">
        <w:rPr>
          <w:rtl/>
        </w:rPr>
        <w:t xml:space="preserve"> </w:t>
      </w:r>
      <w:proofErr w:type="spellStart"/>
      <w:r w:rsidRPr="004947AA">
        <w:t>i</w:t>
      </w:r>
      <w:proofErr w:type="spellEnd"/>
      <w:r w:rsidRPr="004947A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2AEA956" w14:textId="77777777" w:rsidR="002D7FEE" w:rsidRPr="00B11660" w:rsidRDefault="00A72838" w:rsidP="008B0870">
      <w:pPr>
        <w:pStyle w:val="af4"/>
        <w:numPr>
          <w:ilvl w:val="3"/>
          <w:numId w:val="595"/>
        </w:numPr>
        <w:spacing w:before="120" w:line="480" w:lineRule="auto"/>
        <w:ind w:left="2184"/>
        <w:rPr>
          <w:rtl/>
        </w:rPr>
      </w:pPr>
      <w:r w:rsidRPr="004947AA">
        <w:rPr>
          <w:rFonts w:hint="cs"/>
          <w:rtl/>
        </w:rPr>
        <w:t>ציון</w:t>
      </w:r>
      <w:r w:rsidRPr="004947AA">
        <w:rPr>
          <w:rtl/>
        </w:rPr>
        <w:t xml:space="preserve"> האיכות של מציע </w:t>
      </w:r>
      <w:proofErr w:type="spellStart"/>
      <w:r w:rsidRPr="004947AA">
        <w:t>i</w:t>
      </w:r>
      <w:proofErr w:type="spellEnd"/>
      <w:r w:rsidRPr="004947AA">
        <w:rPr>
          <w:rtl/>
        </w:rPr>
        <w:t xml:space="preserve"> </w:t>
      </w:r>
      <w:r w:rsidR="0079306B" w:rsidRPr="004947AA">
        <w:rPr>
          <w:rFonts w:hint="cs"/>
          <w:rtl/>
        </w:rPr>
        <w:t xml:space="preserve">בהתאם </w:t>
      </w:r>
      <w:r w:rsidR="003D5653" w:rsidRPr="004947AA">
        <w:rPr>
          <w:rFonts w:hint="cs"/>
          <w:rtl/>
        </w:rPr>
        <w:t>למפורט</w:t>
      </w:r>
      <w:r w:rsidR="0079306B" w:rsidRPr="004947AA">
        <w:rPr>
          <w:rFonts w:hint="cs"/>
          <w:rtl/>
        </w:rPr>
        <w:t xml:space="preserve"> מעלה </w:t>
      </w:r>
      <w:r w:rsidRPr="004947A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1A3297F" w14:textId="77777777" w:rsidR="005D0501" w:rsidRPr="00C15552" w:rsidRDefault="00A72838" w:rsidP="008B0870">
      <w:pPr>
        <w:pStyle w:val="af4"/>
        <w:numPr>
          <w:ilvl w:val="3"/>
          <w:numId w:val="595"/>
        </w:numPr>
        <w:spacing w:before="120" w:line="480" w:lineRule="auto"/>
        <w:ind w:left="2184"/>
        <w:rPr>
          <w:b/>
          <w:bCs/>
          <w:rtl/>
        </w:rPr>
      </w:pPr>
      <w:r w:rsidRPr="004947AA">
        <w:rPr>
          <w:rFonts w:hint="eastAsia"/>
          <w:rtl/>
        </w:rPr>
        <w:t>ציון</w:t>
      </w:r>
      <w:r w:rsidRPr="004947AA">
        <w:rPr>
          <w:rtl/>
        </w:rPr>
        <w:t xml:space="preserve"> המחיר </w:t>
      </w:r>
      <w:r w:rsidRPr="00155471">
        <w:rPr>
          <w:rtl/>
        </w:rPr>
        <w:t>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ACF5216" w14:textId="3393DEED" w:rsidR="00464ACD" w:rsidRPr="00EC0034" w:rsidRDefault="00A72838" w:rsidP="00BE5763">
      <w:pPr>
        <w:pStyle w:val="1-0"/>
        <w:outlineLvl w:val="0"/>
        <w:rPr>
          <w:rtl/>
        </w:rPr>
      </w:pPr>
      <w:bookmarkStart w:id="114" w:name="_Toc32477901"/>
      <w:bookmarkStart w:id="115" w:name="_Toc43400596"/>
      <w:bookmarkStart w:id="116" w:name="_Toc44931905"/>
      <w:bookmarkStart w:id="117" w:name="_Toc44931992"/>
      <w:bookmarkStart w:id="118" w:name="_Toc53331331"/>
      <w:bookmarkStart w:id="119" w:name="_Toc173823721"/>
      <w:bookmarkStart w:id="120" w:name="_Toc173825529"/>
      <w:bookmarkStart w:id="121" w:name="_Toc213676236"/>
      <w:bookmarkStart w:id="122" w:name="_Toc213676340"/>
      <w:bookmarkEnd w:id="81"/>
      <w:r w:rsidRPr="00EC0034">
        <w:rPr>
          <w:rFonts w:hint="eastAsia"/>
          <w:rtl/>
        </w:rPr>
        <w:t>בחירת</w:t>
      </w:r>
      <w:r w:rsidRPr="00EC0034">
        <w:rPr>
          <w:rtl/>
        </w:rPr>
        <w:t xml:space="preserve"> </w:t>
      </w:r>
      <w:r w:rsidRPr="00EC0034">
        <w:rPr>
          <w:rFonts w:hint="eastAsia"/>
          <w:rtl/>
        </w:rPr>
        <w:t>זוכה</w:t>
      </w:r>
      <w:bookmarkEnd w:id="114"/>
      <w:bookmarkEnd w:id="115"/>
      <w:bookmarkEnd w:id="116"/>
      <w:bookmarkEnd w:id="117"/>
      <w:bookmarkEnd w:id="118"/>
      <w:bookmarkEnd w:id="119"/>
      <w:bookmarkEnd w:id="120"/>
      <w:bookmarkEnd w:id="121"/>
      <w:bookmarkEnd w:id="122"/>
    </w:p>
    <w:p w14:paraId="4E8CDE73" w14:textId="5A3C7F14" w:rsidR="00B41858" w:rsidRPr="002A3E64" w:rsidRDefault="00A72838" w:rsidP="00BE5763">
      <w:pPr>
        <w:pStyle w:val="2-"/>
        <w:ind w:left="788" w:hanging="431"/>
        <w:rPr>
          <w:rtl/>
        </w:rPr>
      </w:pPr>
      <w:bookmarkStart w:id="123" w:name="_Toc43400597"/>
      <w:bookmarkStart w:id="124" w:name="_Toc44931906"/>
      <w:bookmarkStart w:id="125" w:name="_Toc44931993"/>
      <w:r w:rsidRPr="002A3E64">
        <w:rPr>
          <w:rFonts w:hint="eastAsia"/>
          <w:rtl/>
        </w:rPr>
        <w:t>דירוג</w:t>
      </w:r>
      <w:r w:rsidRPr="002A3E64">
        <w:rPr>
          <w:rtl/>
        </w:rPr>
        <w:t xml:space="preserve"> ההצעות</w:t>
      </w:r>
      <w:bookmarkEnd w:id="123"/>
      <w:bookmarkEnd w:id="124"/>
      <w:bookmarkEnd w:id="125"/>
      <w:r w:rsidRPr="002A3E64">
        <w:rPr>
          <w:rtl/>
        </w:rPr>
        <w:t xml:space="preserve"> </w:t>
      </w:r>
    </w:p>
    <w:p w14:paraId="0D3EAE0F" w14:textId="77777777" w:rsidR="00327C31" w:rsidRDefault="00A72838" w:rsidP="00BE5763">
      <w:pPr>
        <w:pStyle w:val="3-"/>
        <w:numPr>
          <w:ilvl w:val="0"/>
          <w:numId w:val="133"/>
        </w:numPr>
        <w:ind w:left="1476" w:hanging="56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8A8257B" w14:textId="77777777" w:rsidR="00681022" w:rsidRDefault="00A72838" w:rsidP="00BE5763">
      <w:pPr>
        <w:pStyle w:val="3-"/>
        <w:numPr>
          <w:ilvl w:val="0"/>
          <w:numId w:val="133"/>
        </w:numPr>
        <w:ind w:left="1476" w:hanging="567"/>
        <w:rPr>
          <w:rtl/>
        </w:rPr>
      </w:pPr>
      <w:bookmarkStart w:id="126" w:name="hidden_AmotMidaA_1"/>
      <w:bookmarkStart w:id="127" w:name="show_IsNotHumanResources_1"/>
      <w:bookmarkEnd w:id="12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5B2A3B8" w14:textId="5F8F6428" w:rsidR="00125AFD" w:rsidRPr="00E35708" w:rsidRDefault="00A72838" w:rsidP="00BE5763">
      <w:pPr>
        <w:pStyle w:val="4-3"/>
        <w:numPr>
          <w:ilvl w:val="0"/>
          <w:numId w:val="221"/>
        </w:numPr>
        <w:tabs>
          <w:tab w:val="clear" w:pos="1890"/>
        </w:tabs>
        <w:ind w:left="2326" w:hanging="891"/>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13FA0FC" w14:textId="1B023584" w:rsidR="00C23BCA" w:rsidRPr="00E35708" w:rsidRDefault="00A72838" w:rsidP="00BE5763">
      <w:pPr>
        <w:pStyle w:val="4-3"/>
        <w:numPr>
          <w:ilvl w:val="0"/>
          <w:numId w:val="221"/>
        </w:numPr>
        <w:tabs>
          <w:tab w:val="clear" w:pos="1890"/>
        </w:tabs>
        <w:ind w:left="2326" w:hanging="891"/>
        <w:rPr>
          <w:rtl/>
        </w:rPr>
      </w:pPr>
      <w:bookmarkStart w:id="128" w:name="show_isMarkivIchut_3"/>
      <w:bookmarkStart w:id="12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8"/>
      <w:bookmarkEnd w:id="129"/>
      <w:r w:rsidR="00BB5D6A" w:rsidRPr="00E35708">
        <w:rPr>
          <w:rtl/>
        </w:rPr>
        <w:t xml:space="preserve"> </w:t>
      </w:r>
      <w:r w:rsidRPr="00E35708">
        <w:rPr>
          <w:rtl/>
        </w:rPr>
        <w:t xml:space="preserve"> </w:t>
      </w:r>
    </w:p>
    <w:p w14:paraId="110FC6E8" w14:textId="0DF31A68" w:rsidR="00C46AF5" w:rsidRPr="00E35708" w:rsidRDefault="00A72838" w:rsidP="00BE5763">
      <w:pPr>
        <w:pStyle w:val="4-3"/>
        <w:numPr>
          <w:ilvl w:val="0"/>
          <w:numId w:val="221"/>
        </w:numPr>
        <w:tabs>
          <w:tab w:val="clear" w:pos="1890"/>
        </w:tabs>
        <w:ind w:left="2326" w:hanging="891"/>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 xml:space="preserve">מציעים יוכל להגיש הצעת מחיר מטיבה ביחס </w:t>
      </w:r>
      <w:r w:rsidRPr="00E35708">
        <w:rPr>
          <w:rtl/>
        </w:rPr>
        <w:lastRenderedPageBreak/>
        <w:t>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7"/>
    </w:p>
    <w:p w14:paraId="254E6037" w14:textId="289E307C" w:rsidR="00B41858" w:rsidRPr="00C229DC" w:rsidRDefault="00A72838" w:rsidP="00BE5763">
      <w:pPr>
        <w:pStyle w:val="2-"/>
        <w:ind w:left="788" w:hanging="431"/>
        <w:rPr>
          <w:rtl/>
        </w:rPr>
      </w:pPr>
      <w:bookmarkStart w:id="130" w:name="_Toc43400598"/>
      <w:bookmarkStart w:id="131" w:name="_Toc44931907"/>
      <w:bookmarkStart w:id="132" w:name="_Toc44931994"/>
      <w:r w:rsidRPr="00C229DC">
        <w:rPr>
          <w:rtl/>
        </w:rPr>
        <w:t xml:space="preserve">בחירת </w:t>
      </w:r>
      <w:r w:rsidR="001B092F" w:rsidRPr="00C229DC">
        <w:rPr>
          <w:rFonts w:hint="eastAsia"/>
          <w:rtl/>
        </w:rPr>
        <w:t>זוכה</w:t>
      </w:r>
      <w:bookmarkEnd w:id="130"/>
      <w:bookmarkEnd w:id="131"/>
      <w:bookmarkEnd w:id="132"/>
      <w:r w:rsidR="008669C4" w:rsidRPr="00C229DC">
        <w:rPr>
          <w:rtl/>
        </w:rPr>
        <w:t xml:space="preserve"> </w:t>
      </w:r>
    </w:p>
    <w:p w14:paraId="4ACDDEB8" w14:textId="1D913059" w:rsidR="00B41858" w:rsidRPr="00C229DC" w:rsidRDefault="00A72838" w:rsidP="00BE5763">
      <w:pPr>
        <w:pStyle w:val="3-"/>
        <w:numPr>
          <w:ilvl w:val="0"/>
          <w:numId w:val="136"/>
        </w:numPr>
        <w:ind w:left="1476" w:hanging="567"/>
        <w:rPr>
          <w:rtl/>
        </w:rPr>
      </w:pPr>
      <w:bookmarkStart w:id="13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3"/>
    </w:p>
    <w:p w14:paraId="56E61049" w14:textId="2CCDAD09" w:rsidR="001F7139" w:rsidRPr="002A3E64" w:rsidRDefault="00A72838" w:rsidP="00BE5763">
      <w:pPr>
        <w:pStyle w:val="2-"/>
        <w:ind w:left="788" w:hanging="431"/>
        <w:rPr>
          <w:rtl/>
        </w:rPr>
      </w:pPr>
      <w:bookmarkStart w:id="134" w:name="_Toc43400599"/>
      <w:bookmarkStart w:id="135" w:name="_Toc44931908"/>
      <w:bookmarkStart w:id="136" w:name="_Toc44931995"/>
      <w:r w:rsidRPr="002A3E64">
        <w:rPr>
          <w:rFonts w:hint="eastAsia"/>
          <w:rtl/>
        </w:rPr>
        <w:t>כשירים</w:t>
      </w:r>
      <w:r w:rsidRPr="002A3E64">
        <w:rPr>
          <w:rtl/>
        </w:rPr>
        <w:t xml:space="preserve"> </w:t>
      </w:r>
      <w:proofErr w:type="spellStart"/>
      <w:r w:rsidRPr="002A3E64">
        <w:rPr>
          <w:rFonts w:hint="eastAsia"/>
          <w:rtl/>
        </w:rPr>
        <w:t>לזכיה</w:t>
      </w:r>
      <w:bookmarkEnd w:id="134"/>
      <w:bookmarkEnd w:id="135"/>
      <w:bookmarkEnd w:id="136"/>
      <w:proofErr w:type="spellEnd"/>
    </w:p>
    <w:p w14:paraId="530B9962" w14:textId="5E288A00" w:rsidR="001754C3" w:rsidRPr="00FF5805" w:rsidRDefault="00A72838" w:rsidP="00BE5763">
      <w:pPr>
        <w:pStyle w:val="3-"/>
        <w:numPr>
          <w:ilvl w:val="0"/>
          <w:numId w:val="138"/>
        </w:numPr>
        <w:ind w:left="1334" w:hanging="56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7" w:name="_Ref383951818"/>
      <w:bookmarkStart w:id="138" w:name="_Toc407797385"/>
      <w:bookmarkStart w:id="13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7"/>
    <w:bookmarkEnd w:id="138"/>
    <w:bookmarkEnd w:id="139"/>
    <w:p w14:paraId="7F082EC5" w14:textId="77777777" w:rsidR="001754C3" w:rsidRPr="002A3E64" w:rsidRDefault="00A72838" w:rsidP="00BE5763">
      <w:pPr>
        <w:pStyle w:val="2-"/>
        <w:ind w:left="788" w:hanging="431"/>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7F74A87" w14:textId="77777777" w:rsidR="00B56758" w:rsidRPr="000C2347" w:rsidRDefault="00A72838" w:rsidP="00BE5763">
      <w:pPr>
        <w:pStyle w:val="3-"/>
        <w:numPr>
          <w:ilvl w:val="0"/>
          <w:numId w:val="140"/>
        </w:numPr>
        <w:ind w:left="1334"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4F30CC2" w14:textId="77777777" w:rsidR="00280F8B" w:rsidRPr="000C2347" w:rsidRDefault="00A72838" w:rsidP="00BE5763">
      <w:pPr>
        <w:pStyle w:val="4-3"/>
        <w:numPr>
          <w:ilvl w:val="0"/>
          <w:numId w:val="213"/>
        </w:numPr>
        <w:tabs>
          <w:tab w:val="clear" w:pos="1890"/>
        </w:tabs>
        <w:ind w:left="2326" w:hanging="89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tooltip="אתר גיידסטאר - מידע במאגר החברות לרישום סטטוס חוקי"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B3D6815" w14:textId="6B558716" w:rsidR="00A1050C" w:rsidRDefault="00A72838" w:rsidP="00BE5763">
      <w:pPr>
        <w:pStyle w:val="4-3"/>
        <w:numPr>
          <w:ilvl w:val="0"/>
          <w:numId w:val="213"/>
        </w:numPr>
        <w:tabs>
          <w:tab w:val="clear" w:pos="1890"/>
        </w:tabs>
        <w:ind w:left="2326" w:hanging="89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D4AF724" w14:textId="486DD295" w:rsidR="001C7B0D" w:rsidRDefault="001C7B0D" w:rsidP="001C7B0D">
      <w:pPr>
        <w:pStyle w:val="af4"/>
        <w:numPr>
          <w:ilvl w:val="4"/>
          <w:numId w:val="609"/>
        </w:numPr>
        <w:spacing w:before="120" w:after="120" w:line="360" w:lineRule="auto"/>
        <w:ind w:left="3460"/>
      </w:pPr>
      <w:r w:rsidRPr="001C7B0D">
        <w:rPr>
          <w:rFonts w:hint="cs"/>
          <w:rtl/>
        </w:rPr>
        <w:t xml:space="preserve">הגשת אישור ניהול תקין </w:t>
      </w:r>
      <w:r w:rsidRPr="001C7B0D">
        <w:rPr>
          <w:rFonts w:hint="eastAsia"/>
          <w:rtl/>
        </w:rPr>
        <w:t>מאת</w:t>
      </w:r>
      <w:r w:rsidRPr="001C7B0D">
        <w:rPr>
          <w:rtl/>
        </w:rPr>
        <w:t xml:space="preserve"> </w:t>
      </w:r>
      <w:r w:rsidRPr="001C7B0D">
        <w:rPr>
          <w:rFonts w:hint="eastAsia"/>
          <w:rtl/>
        </w:rPr>
        <w:t>רשם</w:t>
      </w:r>
      <w:r w:rsidRPr="001C7B0D">
        <w:rPr>
          <w:rtl/>
        </w:rPr>
        <w:t xml:space="preserve"> </w:t>
      </w:r>
      <w:r w:rsidRPr="001C7B0D">
        <w:rPr>
          <w:rFonts w:hint="eastAsia"/>
          <w:rtl/>
        </w:rPr>
        <w:t>העמותות</w:t>
      </w:r>
      <w:r w:rsidRPr="001C7B0D">
        <w:rPr>
          <w:rtl/>
        </w:rPr>
        <w:t xml:space="preserve"> </w:t>
      </w:r>
      <w:r w:rsidRPr="001C7B0D">
        <w:rPr>
          <w:rFonts w:hint="eastAsia"/>
          <w:rtl/>
        </w:rPr>
        <w:t>או</w:t>
      </w:r>
      <w:r w:rsidRPr="001C7B0D">
        <w:rPr>
          <w:rtl/>
        </w:rPr>
        <w:t xml:space="preserve"> </w:t>
      </w:r>
      <w:r w:rsidRPr="001C7B0D">
        <w:rPr>
          <w:rFonts w:hint="eastAsia"/>
          <w:rtl/>
        </w:rPr>
        <w:t>רשם</w:t>
      </w:r>
      <w:r w:rsidRPr="001C7B0D">
        <w:rPr>
          <w:rtl/>
        </w:rPr>
        <w:t xml:space="preserve"> </w:t>
      </w:r>
      <w:r w:rsidRPr="001C7B0D">
        <w:rPr>
          <w:rFonts w:hint="eastAsia"/>
          <w:rtl/>
        </w:rPr>
        <w:t>ההקדשות</w:t>
      </w:r>
      <w:r w:rsidRPr="001C7B0D">
        <w:rPr>
          <w:rFonts w:hint="cs"/>
          <w:rtl/>
        </w:rPr>
        <w:t>,</w:t>
      </w:r>
      <w:r w:rsidRPr="001C7B0D">
        <w:rPr>
          <w:rtl/>
        </w:rPr>
        <w:t xml:space="preserve"> </w:t>
      </w:r>
      <w:r w:rsidRPr="001C7B0D">
        <w:rPr>
          <w:rFonts w:hint="eastAsia"/>
          <w:rtl/>
        </w:rPr>
        <w:t>לפי</w:t>
      </w:r>
      <w:r w:rsidRPr="001C7B0D">
        <w:rPr>
          <w:rtl/>
        </w:rPr>
        <w:t xml:space="preserve"> </w:t>
      </w:r>
      <w:r w:rsidRPr="001C7B0D">
        <w:rPr>
          <w:rFonts w:hint="eastAsia"/>
          <w:rtl/>
        </w:rPr>
        <w:t>העניין</w:t>
      </w:r>
      <w:r w:rsidRPr="001C7B0D">
        <w:rPr>
          <w:rtl/>
        </w:rPr>
        <w:t xml:space="preserve">, </w:t>
      </w:r>
      <w:r w:rsidRPr="001C7B0D">
        <w:rPr>
          <w:rFonts w:hint="eastAsia"/>
          <w:rtl/>
        </w:rPr>
        <w:t>המעיד</w:t>
      </w:r>
      <w:r w:rsidRPr="001C7B0D">
        <w:rPr>
          <w:rtl/>
        </w:rPr>
        <w:t xml:space="preserve"> </w:t>
      </w:r>
      <w:r w:rsidRPr="001C7B0D">
        <w:rPr>
          <w:rFonts w:hint="eastAsia"/>
          <w:rtl/>
        </w:rPr>
        <w:t>כי</w:t>
      </w:r>
      <w:r w:rsidRPr="001C7B0D">
        <w:rPr>
          <w:rtl/>
        </w:rPr>
        <w:t xml:space="preserve"> </w:t>
      </w:r>
      <w:r w:rsidRPr="001C7B0D">
        <w:rPr>
          <w:rFonts w:hint="eastAsia"/>
          <w:rtl/>
        </w:rPr>
        <w:t>הגוף</w:t>
      </w:r>
      <w:r w:rsidRPr="001C7B0D">
        <w:rPr>
          <w:rtl/>
        </w:rPr>
        <w:t xml:space="preserve"> </w:t>
      </w:r>
      <w:r w:rsidRPr="001C7B0D">
        <w:rPr>
          <w:rFonts w:hint="eastAsia"/>
          <w:rtl/>
        </w:rPr>
        <w:t>מקיים</w:t>
      </w:r>
      <w:r w:rsidRPr="001C7B0D">
        <w:rPr>
          <w:rtl/>
        </w:rPr>
        <w:t xml:space="preserve"> </w:t>
      </w:r>
      <w:r w:rsidRPr="001C7B0D">
        <w:rPr>
          <w:rFonts w:hint="eastAsia"/>
          <w:rtl/>
        </w:rPr>
        <w:t>את</w:t>
      </w:r>
      <w:r w:rsidRPr="001C7B0D">
        <w:rPr>
          <w:rtl/>
        </w:rPr>
        <w:t xml:space="preserve"> </w:t>
      </w:r>
      <w:r w:rsidRPr="001C7B0D">
        <w:rPr>
          <w:rFonts w:hint="eastAsia"/>
          <w:rtl/>
        </w:rPr>
        <w:t>דרישות</w:t>
      </w:r>
      <w:r w:rsidRPr="001C7B0D">
        <w:rPr>
          <w:rtl/>
        </w:rPr>
        <w:t xml:space="preserve"> </w:t>
      </w:r>
      <w:hyperlink r:id="rId18" w:history="1">
        <w:r w:rsidRPr="001C7B0D">
          <w:rPr>
            <w:rFonts w:ascii="Times New Roman" w:hAnsi="Times New Roman" w:cs="Times New Roman"/>
            <w:color w:val="0000FF"/>
            <w:u w:val="single"/>
          </w:rPr>
          <w:t>https://www.nevo.co.il/law_html/law00/4496.htm</w:t>
        </w:r>
      </w:hyperlink>
      <w:r w:rsidRPr="001C7B0D">
        <w:rPr>
          <w:rFonts w:hint="cs"/>
          <w:rtl/>
        </w:rPr>
        <w:t xml:space="preserve"> - חוק העמותות, </w:t>
      </w:r>
      <w:hyperlink r:id="rId19" w:tgtFrame="_blank" w:tooltip="https://www.nevo.co.il/law_html/law01/139_002.htm" w:history="1">
        <w:r w:rsidRPr="001C7B0D">
          <w:rPr>
            <w:rFonts w:ascii="Times New Roman" w:hAnsi="Times New Roman" w:cs="Times New Roman"/>
            <w:color w:val="0000FF"/>
            <w:u w:val="single"/>
          </w:rPr>
          <w:t>https://www.nevo.co.il/law_html/law01/139_002.htm</w:t>
        </w:r>
      </w:hyperlink>
      <w:r w:rsidRPr="001C7B0D">
        <w:rPr>
          <w:rtl/>
        </w:rPr>
        <w:t xml:space="preserve"> –</w:t>
      </w:r>
      <w:r w:rsidRPr="001C7B0D">
        <w:rPr>
          <w:rFonts w:hint="cs"/>
          <w:rtl/>
        </w:rPr>
        <w:t xml:space="preserve"> חוק החברות או הנאמנות </w:t>
      </w:r>
      <w:hyperlink r:id="rId20" w:history="1">
        <w:r w:rsidRPr="001C7B0D">
          <w:rPr>
            <w:rFonts w:ascii="Times New Roman" w:hAnsi="Times New Roman" w:cs="Times New Roman"/>
            <w:color w:val="0000FF"/>
            <w:u w:val="single"/>
          </w:rPr>
          <w:t>https://www.nevo.co.il/law_html/law00/72996.htm</w:t>
        </w:r>
      </w:hyperlink>
      <w:r w:rsidRPr="001C7B0D">
        <w:rPr>
          <w:rFonts w:hint="cs"/>
          <w:rtl/>
        </w:rPr>
        <w:t>או החוק העותומני על האגודות (1909),</w:t>
      </w:r>
      <w:r w:rsidRPr="001C7B0D">
        <w:rPr>
          <w:rtl/>
        </w:rPr>
        <w:t xml:space="preserve"> </w:t>
      </w:r>
      <w:r w:rsidRPr="001C7B0D">
        <w:rPr>
          <w:rFonts w:hint="eastAsia"/>
          <w:rtl/>
        </w:rPr>
        <w:t>לפי</w:t>
      </w:r>
      <w:r w:rsidRPr="001C7B0D">
        <w:rPr>
          <w:rtl/>
        </w:rPr>
        <w:t xml:space="preserve"> </w:t>
      </w:r>
      <w:r w:rsidRPr="001C7B0D">
        <w:rPr>
          <w:rFonts w:hint="eastAsia"/>
          <w:rtl/>
        </w:rPr>
        <w:t>העניין</w:t>
      </w:r>
      <w:r w:rsidRPr="001C7B0D">
        <w:rPr>
          <w:rFonts w:hint="cs"/>
          <w:rtl/>
        </w:rPr>
        <w:t>,</w:t>
      </w:r>
      <w:r w:rsidRPr="001C7B0D">
        <w:rPr>
          <w:rtl/>
        </w:rPr>
        <w:t xml:space="preserve"> </w:t>
      </w:r>
      <w:r w:rsidRPr="001C7B0D">
        <w:rPr>
          <w:rFonts w:hint="eastAsia"/>
          <w:rtl/>
        </w:rPr>
        <w:t>והנחיות</w:t>
      </w:r>
      <w:r w:rsidRPr="001C7B0D">
        <w:rPr>
          <w:rtl/>
        </w:rPr>
        <w:t xml:space="preserve"> </w:t>
      </w:r>
      <w:r w:rsidRPr="001C7B0D">
        <w:rPr>
          <w:rFonts w:hint="cs"/>
          <w:rtl/>
        </w:rPr>
        <w:t>רשם העמותות/רשם ההקדשות, לפי העניין,</w:t>
      </w:r>
      <w:r w:rsidRPr="001C7B0D">
        <w:rPr>
          <w:rtl/>
        </w:rPr>
        <w:t xml:space="preserve"> </w:t>
      </w:r>
      <w:r w:rsidRPr="001C7B0D">
        <w:rPr>
          <w:rFonts w:hint="eastAsia"/>
          <w:rtl/>
        </w:rPr>
        <w:t>לאופן</w:t>
      </w:r>
      <w:r w:rsidRPr="001C7B0D">
        <w:rPr>
          <w:rtl/>
        </w:rPr>
        <w:t xml:space="preserve"> </w:t>
      </w:r>
      <w:r w:rsidRPr="001C7B0D">
        <w:rPr>
          <w:rFonts w:hint="eastAsia"/>
          <w:rtl/>
        </w:rPr>
        <w:t>ניהולו</w:t>
      </w:r>
      <w:r w:rsidRPr="001C7B0D">
        <w:rPr>
          <w:rtl/>
        </w:rPr>
        <w:t xml:space="preserve"> </w:t>
      </w:r>
      <w:r w:rsidRPr="001C7B0D">
        <w:rPr>
          <w:rFonts w:hint="eastAsia"/>
          <w:rtl/>
        </w:rPr>
        <w:t>התקין</w:t>
      </w:r>
      <w:r w:rsidRPr="001C7B0D">
        <w:rPr>
          <w:rtl/>
        </w:rPr>
        <w:t xml:space="preserve"> </w:t>
      </w:r>
      <w:r w:rsidRPr="001C7B0D">
        <w:rPr>
          <w:rFonts w:hint="eastAsia"/>
          <w:rtl/>
        </w:rPr>
        <w:t>לצורך</w:t>
      </w:r>
      <w:r w:rsidRPr="001C7B0D">
        <w:rPr>
          <w:rtl/>
        </w:rPr>
        <w:t xml:space="preserve"> </w:t>
      </w:r>
      <w:r w:rsidRPr="001C7B0D">
        <w:rPr>
          <w:rFonts w:hint="eastAsia"/>
          <w:rtl/>
        </w:rPr>
        <w:t>קבלת</w:t>
      </w:r>
      <w:r w:rsidRPr="001C7B0D">
        <w:rPr>
          <w:rtl/>
        </w:rPr>
        <w:t xml:space="preserve"> </w:t>
      </w:r>
      <w:r w:rsidRPr="001C7B0D">
        <w:rPr>
          <w:rFonts w:hint="eastAsia"/>
          <w:rtl/>
        </w:rPr>
        <w:t>האישור</w:t>
      </w:r>
      <w:r w:rsidRPr="001C7B0D">
        <w:rPr>
          <w:rFonts w:hint="cs"/>
          <w:rtl/>
        </w:rPr>
        <w:t xml:space="preserve">, למעט החריגים הבאים, בהם ניתן יהיה להסתפק </w:t>
      </w:r>
    </w:p>
    <w:p w14:paraId="26633ED2" w14:textId="579D1AE1" w:rsidR="001C7B0D" w:rsidRPr="001C7B0D" w:rsidRDefault="001C7B0D" w:rsidP="001C7B0D">
      <w:pPr>
        <w:bidi w:val="0"/>
        <w:spacing w:before="200" w:after="200" w:line="276" w:lineRule="auto"/>
      </w:pPr>
      <w:r>
        <w:br w:type="page"/>
      </w:r>
    </w:p>
    <w:p w14:paraId="7C3DB11E" w14:textId="77777777" w:rsidR="00622F17" w:rsidRDefault="00622F17" w:rsidP="001C7B0D">
      <w:pPr>
        <w:spacing w:before="120" w:after="120" w:line="360" w:lineRule="auto"/>
        <w:ind w:left="3460"/>
        <w:jc w:val="both"/>
        <w:rPr>
          <w:rtl/>
        </w:rPr>
      </w:pPr>
    </w:p>
    <w:p w14:paraId="2E40ABC4" w14:textId="77777777" w:rsidR="00622F17" w:rsidRDefault="00622F17" w:rsidP="001C7B0D">
      <w:pPr>
        <w:spacing w:before="120" w:after="120" w:line="360" w:lineRule="auto"/>
        <w:ind w:left="3460"/>
        <w:jc w:val="both"/>
        <w:rPr>
          <w:rtl/>
        </w:rPr>
      </w:pPr>
    </w:p>
    <w:p w14:paraId="1FF819D7" w14:textId="65C0BDDD" w:rsidR="001C7B0D" w:rsidRPr="001C7B0D" w:rsidRDefault="001C7B0D" w:rsidP="001C7B0D">
      <w:pPr>
        <w:spacing w:before="120" w:after="120" w:line="360" w:lineRule="auto"/>
        <w:ind w:left="3460"/>
        <w:jc w:val="both"/>
        <w:rPr>
          <w:rtl/>
        </w:rPr>
      </w:pPr>
      <w:r w:rsidRPr="001C7B0D">
        <w:rPr>
          <w:rFonts w:hint="cs"/>
          <w:rtl/>
        </w:rPr>
        <w:t xml:space="preserve">ב"אישור הגשת מסמכים" מאת הרשם הרלוונטי: </w:t>
      </w:r>
    </w:p>
    <w:p w14:paraId="0C0406F4" w14:textId="3D1D2396" w:rsidR="001C7B0D" w:rsidRPr="001C7B0D" w:rsidRDefault="001C7B0D" w:rsidP="001C7B0D">
      <w:pPr>
        <w:pStyle w:val="af4"/>
        <w:numPr>
          <w:ilvl w:val="5"/>
          <w:numId w:val="611"/>
        </w:numPr>
        <w:snapToGrid w:val="0"/>
        <w:spacing w:before="120" w:after="120" w:line="360" w:lineRule="auto"/>
        <w:jc w:val="both"/>
        <w:rPr>
          <w:noProof/>
          <w:rtl/>
          <w:lang w:eastAsia="he-IL"/>
        </w:rPr>
      </w:pPr>
      <w:r w:rsidRPr="001C7B0D">
        <w:rPr>
          <w:rFonts w:hint="eastAsia"/>
          <w:noProof/>
          <w:rtl/>
          <w:lang w:eastAsia="he-IL"/>
        </w:rPr>
        <w:t>התקשרות</w:t>
      </w:r>
      <w:r w:rsidRPr="001C7B0D">
        <w:rPr>
          <w:noProof/>
          <w:rtl/>
          <w:lang w:eastAsia="he-IL"/>
        </w:rPr>
        <w:t xml:space="preserve"> </w:t>
      </w:r>
      <w:r w:rsidRPr="001C7B0D">
        <w:rPr>
          <w:rFonts w:hint="eastAsia"/>
          <w:noProof/>
          <w:rtl/>
          <w:lang w:eastAsia="he-IL"/>
        </w:rPr>
        <w:t>עם</w:t>
      </w:r>
      <w:r w:rsidRPr="001C7B0D">
        <w:rPr>
          <w:noProof/>
          <w:rtl/>
          <w:lang w:eastAsia="he-IL"/>
        </w:rPr>
        <w:t xml:space="preserve"> </w:t>
      </w:r>
      <w:r w:rsidRPr="001C7B0D">
        <w:rPr>
          <w:rFonts w:hint="eastAsia"/>
          <w:noProof/>
          <w:rtl/>
          <w:lang w:eastAsia="he-IL"/>
        </w:rPr>
        <w:t>עמותה</w:t>
      </w:r>
      <w:r w:rsidRPr="001C7B0D">
        <w:rPr>
          <w:noProof/>
          <w:rtl/>
          <w:lang w:eastAsia="he-IL"/>
        </w:rPr>
        <w:t xml:space="preserve">, </w:t>
      </w:r>
      <w:r w:rsidRPr="001C7B0D">
        <w:rPr>
          <w:rFonts w:hint="eastAsia"/>
          <w:noProof/>
          <w:rtl/>
          <w:lang w:eastAsia="he-IL"/>
        </w:rPr>
        <w:t>חל</w:t>
      </w:r>
      <w:r w:rsidRPr="001C7B0D">
        <w:rPr>
          <w:noProof/>
          <w:rtl/>
          <w:lang w:eastAsia="he-IL"/>
        </w:rPr>
        <w:t>"</w:t>
      </w:r>
      <w:r w:rsidRPr="001C7B0D">
        <w:rPr>
          <w:rFonts w:hint="eastAsia"/>
          <w:noProof/>
          <w:rtl/>
          <w:lang w:eastAsia="he-IL"/>
        </w:rPr>
        <w:t>צ</w:t>
      </w:r>
      <w:r w:rsidRPr="001C7B0D">
        <w:rPr>
          <w:noProof/>
          <w:rtl/>
          <w:lang w:eastAsia="he-IL"/>
        </w:rPr>
        <w:t xml:space="preserve">, או ההקדש, אשר טרם חלפו שנתיים מיום רישומן. </w:t>
      </w:r>
    </w:p>
    <w:p w14:paraId="118B7AD0" w14:textId="77777777" w:rsidR="001C7B0D" w:rsidRPr="001C7B0D" w:rsidRDefault="001C7B0D" w:rsidP="001C7B0D">
      <w:pPr>
        <w:pStyle w:val="af4"/>
        <w:numPr>
          <w:ilvl w:val="5"/>
          <w:numId w:val="611"/>
        </w:numPr>
        <w:snapToGrid w:val="0"/>
        <w:spacing w:before="120" w:after="120" w:line="360" w:lineRule="auto"/>
        <w:jc w:val="both"/>
        <w:rPr>
          <w:noProof/>
          <w:lang w:eastAsia="he-IL"/>
        </w:rPr>
      </w:pPr>
      <w:r w:rsidRPr="001C7B0D">
        <w:rPr>
          <w:rFonts w:hint="cs"/>
          <w:noProof/>
          <w:rtl/>
          <w:lang w:eastAsia="he-IL"/>
        </w:rPr>
        <w:t xml:space="preserve">התקשרות עם אגודה עותומאנית. </w:t>
      </w:r>
    </w:p>
    <w:p w14:paraId="0A79A449" w14:textId="77777777" w:rsidR="00A1050C" w:rsidRPr="000D594D" w:rsidRDefault="00A72838" w:rsidP="00622F17">
      <w:pPr>
        <w:pStyle w:val="af4"/>
        <w:numPr>
          <w:ilvl w:val="4"/>
          <w:numId w:val="609"/>
        </w:numPr>
        <w:spacing w:before="120" w:after="120" w:line="360" w:lineRule="auto"/>
        <w:ind w:left="3460"/>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40" w:name="show_isMarkivMechir_3"/>
      <w:r w:rsidR="007A4775" w:rsidRPr="000D594D">
        <w:rPr>
          <w:rtl/>
        </w:rPr>
        <w:t>הצהיר במסגרת הצעתו</w:t>
      </w:r>
      <w:r w:rsidR="00F34233" w:rsidRPr="000D594D">
        <w:rPr>
          <w:rtl/>
        </w:rPr>
        <w:t xml:space="preserve"> כי הוא </w:t>
      </w:r>
      <w:bookmarkEnd w:id="140"/>
      <w:r w:rsidR="00F34233" w:rsidRPr="000D594D">
        <w:rPr>
          <w:rtl/>
        </w:rPr>
        <w:t xml:space="preserve">אינו חב בתשלום מע"מ במסגרת ביצוע ההתקשרות </w:t>
      </w:r>
      <w:bookmarkStart w:id="141" w:name="show_isMarkivMechir_4"/>
      <w:r w:rsidR="00F34233" w:rsidRPr="000D594D">
        <w:rPr>
          <w:rtl/>
        </w:rPr>
        <w:t>ושהוא פנה לרשות המיסים לקבלת אישור על כך,</w:t>
      </w:r>
      <w:r w:rsidR="007A4775" w:rsidRPr="000D594D">
        <w:rPr>
          <w:rtl/>
        </w:rPr>
        <w:t xml:space="preserve"> </w:t>
      </w:r>
      <w:bookmarkEnd w:id="14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7A03452" w14:textId="77777777" w:rsidR="00903EFB" w:rsidRPr="002B62A3" w:rsidRDefault="00A72838" w:rsidP="00622F17">
      <w:pPr>
        <w:pStyle w:val="4-3"/>
        <w:numPr>
          <w:ilvl w:val="0"/>
          <w:numId w:val="213"/>
        </w:numPr>
        <w:tabs>
          <w:tab w:val="clear" w:pos="1890"/>
        </w:tabs>
        <w:ind w:left="2326" w:hanging="891"/>
        <w:rPr>
          <w:rtl/>
        </w:rPr>
      </w:pPr>
      <w:r w:rsidRPr="002B62A3">
        <w:rPr>
          <w:rFonts w:hint="eastAsia"/>
          <w:rtl/>
        </w:rPr>
        <w:t>לה</w:t>
      </w:r>
      <w:r w:rsidRPr="002B62A3">
        <w:rPr>
          <w:rtl/>
        </w:rPr>
        <w:t>גיש את הסכם ההתקשרות שב</w:t>
      </w:r>
      <w:r w:rsidRPr="00B35A3A">
        <w:rPr>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4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B35A3A">
        <w:rPr>
          <w:rFonts w:hint="eastAsia"/>
          <w:rtl/>
        </w:rPr>
        <w:t>ערבות</w:t>
      </w:r>
      <w:r w:rsidR="006C79AD" w:rsidRPr="00B35A3A">
        <w:rPr>
          <w:rtl/>
        </w:rPr>
        <w:t xml:space="preserve"> </w:t>
      </w:r>
      <w:r w:rsidR="006C79AD" w:rsidRPr="00B35A3A">
        <w:rPr>
          <w:rFonts w:hint="eastAsia"/>
          <w:rtl/>
        </w:rPr>
        <w:t>ביצוע</w:t>
      </w:r>
      <w:r w:rsidR="006C79AD" w:rsidRPr="002B62A3">
        <w:rPr>
          <w:rtl/>
        </w:rPr>
        <w:t>")</w:t>
      </w:r>
      <w:r w:rsidR="000C29FE" w:rsidRPr="002B62A3">
        <w:rPr>
          <w:rtl/>
        </w:rPr>
        <w:t>,</w:t>
      </w:r>
      <w:r w:rsidR="00515DAC" w:rsidRPr="002B62A3">
        <w:rPr>
          <w:rtl/>
        </w:rPr>
        <w:t xml:space="preserve"> </w:t>
      </w:r>
      <w:bookmarkEnd w:id="14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80429A5" w14:textId="77777777" w:rsidR="001A7586" w:rsidRPr="00AC2E6E" w:rsidRDefault="00A72838" w:rsidP="00FF79C4">
      <w:pPr>
        <w:pStyle w:val="3-"/>
        <w:numPr>
          <w:ilvl w:val="0"/>
          <w:numId w:val="140"/>
        </w:numPr>
        <w:ind w:left="1334" w:hanging="56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3" w:name="show_isEstimation_1"/>
      <w:bookmarkStart w:id="144"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3"/>
      <w:bookmarkEnd w:id="144"/>
    </w:p>
    <w:p w14:paraId="32BE8286" w14:textId="77777777" w:rsidR="00AA027F" w:rsidRPr="002A3E64" w:rsidRDefault="00A72838" w:rsidP="00FF79C4">
      <w:pPr>
        <w:pStyle w:val="2-"/>
        <w:ind w:left="788" w:hanging="431"/>
        <w:rPr>
          <w:rtl/>
        </w:rPr>
      </w:pPr>
      <w:bookmarkStart w:id="145" w:name="_Toc43400601"/>
      <w:bookmarkStart w:id="146" w:name="_Toc44931910"/>
      <w:bookmarkStart w:id="147" w:name="_Toc44931997"/>
      <w:bookmarkStart w:id="14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5"/>
      <w:bookmarkEnd w:id="146"/>
      <w:bookmarkEnd w:id="147"/>
    </w:p>
    <w:p w14:paraId="51A21184" w14:textId="77777777" w:rsidR="00A921E5" w:rsidRPr="002D1D37" w:rsidRDefault="00A72838" w:rsidP="00FF79C4">
      <w:pPr>
        <w:pStyle w:val="3-"/>
        <w:numPr>
          <w:ilvl w:val="0"/>
          <w:numId w:val="147"/>
        </w:numPr>
        <w:ind w:left="1617" w:hanging="608"/>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9"/>
    </w:p>
    <w:p w14:paraId="5186CFB1" w14:textId="5D05DE05" w:rsidR="00622F17" w:rsidRDefault="00A72838" w:rsidP="00622F17">
      <w:pPr>
        <w:pStyle w:val="3-"/>
        <w:numPr>
          <w:ilvl w:val="0"/>
          <w:numId w:val="147"/>
        </w:numPr>
        <w:ind w:left="1617" w:hanging="608"/>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0" w:name="show_expected_time_by_customer"/>
      <w:r w:rsidR="0062039A">
        <w:rPr>
          <w:rFonts w:hint="cs"/>
          <w:rtl/>
        </w:rPr>
        <w:t xml:space="preserve"> פרק הזמן שיוגדר על ידי המזמין</w:t>
      </w:r>
      <w:bookmarkEnd w:id="150"/>
      <w:r w:rsidRPr="002D1D37">
        <w:rPr>
          <w:rtl/>
        </w:rPr>
        <w:t xml:space="preserve">. </w:t>
      </w:r>
    </w:p>
    <w:p w14:paraId="45234739" w14:textId="77777777" w:rsidR="00622F17" w:rsidRDefault="00622F17">
      <w:pPr>
        <w:bidi w:val="0"/>
        <w:spacing w:before="200" w:after="200" w:line="276" w:lineRule="auto"/>
        <w:rPr>
          <w:rtl/>
          <w14:scene3d>
            <w14:camera w14:prst="orthographicFront"/>
            <w14:lightRig w14:rig="threePt" w14:dir="t">
              <w14:rot w14:lat="0" w14:lon="0" w14:rev="0"/>
            </w14:lightRig>
          </w14:scene3d>
        </w:rPr>
      </w:pPr>
      <w:r>
        <w:rPr>
          <w:rtl/>
        </w:rPr>
        <w:br w:type="page"/>
      </w:r>
    </w:p>
    <w:p w14:paraId="4B1ABFF3" w14:textId="77777777" w:rsidR="00721BE1" w:rsidRPr="00EC0034" w:rsidRDefault="00A72838" w:rsidP="00622F17">
      <w:pPr>
        <w:pStyle w:val="1fe"/>
        <w:spacing w:before="120" w:line="360" w:lineRule="auto"/>
        <w:rPr>
          <w:rtl/>
        </w:rPr>
      </w:pPr>
      <w:bookmarkStart w:id="151" w:name="_Toc32477902"/>
      <w:bookmarkStart w:id="152" w:name="_Toc43400602"/>
      <w:bookmarkStart w:id="153" w:name="_Toc44931911"/>
      <w:bookmarkStart w:id="154" w:name="_Toc44931998"/>
      <w:bookmarkStart w:id="155" w:name="_Toc53331332"/>
      <w:bookmarkStart w:id="156" w:name="_Toc173823722"/>
      <w:bookmarkStart w:id="157" w:name="_Toc173825530"/>
      <w:bookmarkStart w:id="158" w:name="_Toc213676237"/>
      <w:bookmarkStart w:id="159" w:name="_Toc213676341"/>
      <w:r w:rsidRPr="00EC0034">
        <w:rPr>
          <w:rFonts w:hint="cs"/>
          <w:rtl/>
        </w:rPr>
        <w:lastRenderedPageBreak/>
        <w:t>מופעים ומועדים במכרז</w:t>
      </w:r>
      <w:bookmarkEnd w:id="151"/>
      <w:bookmarkEnd w:id="152"/>
      <w:bookmarkEnd w:id="153"/>
      <w:bookmarkEnd w:id="154"/>
      <w:bookmarkEnd w:id="155"/>
      <w:bookmarkEnd w:id="156"/>
      <w:bookmarkEnd w:id="157"/>
      <w:bookmarkEnd w:id="158"/>
      <w:bookmarkEnd w:id="159"/>
    </w:p>
    <w:p w14:paraId="5C429FFF" w14:textId="77777777" w:rsidR="00721BE1" w:rsidRPr="002A3E64" w:rsidRDefault="00A72838" w:rsidP="00622F17">
      <w:pPr>
        <w:pStyle w:val="2-"/>
        <w:spacing w:before="120" w:after="120"/>
        <w:ind w:left="788" w:hanging="431"/>
        <w:rPr>
          <w:rtl/>
        </w:rPr>
      </w:pPr>
      <w:bookmarkStart w:id="160" w:name="_Toc43400603"/>
      <w:bookmarkStart w:id="161" w:name="_Toc44931912"/>
      <w:bookmarkStart w:id="162" w:name="_Toc44931999"/>
      <w:bookmarkStart w:id="163" w:name="_Toc516503358"/>
      <w:bookmarkEnd w:id="148"/>
      <w:r w:rsidRPr="002A3E64">
        <w:rPr>
          <w:rFonts w:hint="eastAsia"/>
          <w:rtl/>
        </w:rPr>
        <w:t>מועדי</w:t>
      </w:r>
      <w:r w:rsidRPr="002A3E64">
        <w:rPr>
          <w:rtl/>
        </w:rPr>
        <w:t xml:space="preserve"> </w:t>
      </w:r>
      <w:r w:rsidRPr="002A3E64">
        <w:rPr>
          <w:rFonts w:hint="eastAsia"/>
          <w:rtl/>
        </w:rPr>
        <w:t>המכרז</w:t>
      </w:r>
      <w:bookmarkEnd w:id="160"/>
      <w:bookmarkEnd w:id="161"/>
      <w:bookmarkEnd w:id="162"/>
    </w:p>
    <w:p w14:paraId="0300E7DC" w14:textId="77777777" w:rsidR="00721BE1" w:rsidRDefault="00A72838" w:rsidP="00B35A3A">
      <w:pPr>
        <w:pStyle w:val="3-"/>
        <w:numPr>
          <w:ilvl w:val="0"/>
          <w:numId w:val="149"/>
        </w:numPr>
        <w:ind w:left="1192" w:hanging="28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מועדי המכרז"/>
        <w:tblDescription w:val="טבלה המציגה את כל המועדים הקשורים למכרז"/>
      </w:tblPr>
      <w:tblGrid>
        <w:gridCol w:w="4251"/>
        <w:gridCol w:w="3685"/>
      </w:tblGrid>
      <w:tr w:rsidR="00217242" w14:paraId="110BFB24" w14:textId="77777777" w:rsidTr="00B35A3A">
        <w:trPr>
          <w:tblHeader/>
          <w:jc w:val="right"/>
        </w:trPr>
        <w:tc>
          <w:tcPr>
            <w:tcW w:w="4251" w:type="dxa"/>
            <w:shd w:val="clear" w:color="auto" w:fill="E6E6E6"/>
            <w:vAlign w:val="center"/>
          </w:tcPr>
          <w:p w14:paraId="54CB9DD1" w14:textId="77777777" w:rsidR="0057313F" w:rsidRPr="00B63569" w:rsidRDefault="00A72838" w:rsidP="004947AA">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22722BEE" w14:textId="77777777" w:rsidR="0057313F" w:rsidRPr="00B63569" w:rsidRDefault="00A72838" w:rsidP="004947AA">
            <w:pPr>
              <w:pStyle w:val="af7"/>
              <w:spacing w:line="360" w:lineRule="auto"/>
              <w:ind w:right="52"/>
              <w:rPr>
                <w:rFonts w:cs="David"/>
                <w:rtl/>
              </w:rPr>
            </w:pPr>
            <w:r w:rsidRPr="00B63569">
              <w:rPr>
                <w:rFonts w:cs="David"/>
                <w:rtl/>
              </w:rPr>
              <w:t>תאריך</w:t>
            </w:r>
          </w:p>
        </w:tc>
      </w:tr>
      <w:tr w:rsidR="00217242" w14:paraId="73AD276B" w14:textId="77777777" w:rsidTr="00B35A3A">
        <w:trPr>
          <w:jc w:val="right"/>
        </w:trPr>
        <w:tc>
          <w:tcPr>
            <w:tcW w:w="4251" w:type="dxa"/>
            <w:vAlign w:val="center"/>
          </w:tcPr>
          <w:p w14:paraId="13AE57F7" w14:textId="77777777" w:rsidR="0057313F" w:rsidRPr="00B63569" w:rsidRDefault="00A72838"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227167F0" w14:textId="1FB07950" w:rsidR="0057313F" w:rsidRPr="001F1620" w:rsidRDefault="00A72838" w:rsidP="00547003">
            <w:pPr>
              <w:pStyle w:val="af7"/>
              <w:spacing w:line="360" w:lineRule="auto"/>
              <w:ind w:right="52"/>
              <w:jc w:val="center"/>
              <w:rPr>
                <w:rFonts w:cs="David"/>
                <w:rtl/>
              </w:rPr>
            </w:pPr>
            <w:r>
              <w:rPr>
                <w:rFonts w:cs="David" w:hint="cs"/>
                <w:rtl/>
              </w:rPr>
              <w:t>ב</w:t>
            </w:r>
            <w:r w:rsidR="000A72D7">
              <w:rPr>
                <w:rFonts w:cs="David" w:hint="cs"/>
                <w:rtl/>
              </w:rPr>
              <w:t xml:space="preserve">יום שני ד' כסלו </w:t>
            </w:r>
            <w:proofErr w:type="spellStart"/>
            <w:r w:rsidR="000A72D7">
              <w:rPr>
                <w:rFonts w:cs="David" w:hint="cs"/>
                <w:rtl/>
              </w:rPr>
              <w:t>התשפ"ו</w:t>
            </w:r>
            <w:proofErr w:type="spellEnd"/>
            <w:r w:rsidR="000A72D7">
              <w:rPr>
                <w:rFonts w:cs="David" w:hint="cs"/>
                <w:rtl/>
              </w:rPr>
              <w:t>, 24.11.2025 עד השעה 12:00</w:t>
            </w:r>
          </w:p>
        </w:tc>
      </w:tr>
      <w:tr w:rsidR="00217242" w14:paraId="324297D9" w14:textId="77777777" w:rsidTr="00B35A3A">
        <w:trPr>
          <w:jc w:val="right"/>
        </w:trPr>
        <w:tc>
          <w:tcPr>
            <w:tcW w:w="4251" w:type="dxa"/>
            <w:vAlign w:val="center"/>
          </w:tcPr>
          <w:p w14:paraId="54CE2DC7" w14:textId="6FE78A82" w:rsidR="0037464D" w:rsidRPr="00B63569" w:rsidRDefault="00A72838" w:rsidP="000011C8">
            <w:pPr>
              <w:pStyle w:val="af7"/>
              <w:spacing w:line="360" w:lineRule="auto"/>
              <w:ind w:right="108"/>
              <w:jc w:val="center"/>
              <w:rPr>
                <w:rFonts w:cs="David"/>
                <w:rtl/>
              </w:rPr>
            </w:pPr>
            <w:bookmarkStart w:id="164" w:name="show_SugTevatMichrazimDigital_2" w:colFirst="0" w:colLast="1"/>
            <w:r>
              <w:rPr>
                <w:rFonts w:cs="David" w:hint="cs"/>
                <w:rtl/>
              </w:rPr>
              <w:t xml:space="preserve">מועד </w:t>
            </w:r>
            <w:r w:rsidR="00622F17">
              <w:rPr>
                <w:rFonts w:cs="David" w:hint="cs"/>
                <w:rtl/>
              </w:rPr>
              <w:t>פרסום התשובות ו</w:t>
            </w:r>
            <w:r w:rsidR="00107FB3">
              <w:rPr>
                <w:rFonts w:cs="David" w:hint="cs"/>
                <w:rtl/>
              </w:rPr>
              <w:t>תחילת הגשת הצעות</w:t>
            </w:r>
          </w:p>
        </w:tc>
        <w:tc>
          <w:tcPr>
            <w:tcW w:w="3685" w:type="dxa"/>
            <w:vAlign w:val="center"/>
          </w:tcPr>
          <w:p w14:paraId="04BF1984" w14:textId="53C70D71" w:rsidR="0037464D" w:rsidRDefault="000A72D7" w:rsidP="00065D4C">
            <w:pPr>
              <w:pStyle w:val="af7"/>
              <w:spacing w:line="360" w:lineRule="auto"/>
              <w:ind w:right="52"/>
              <w:jc w:val="center"/>
              <w:rPr>
                <w:rFonts w:cs="David"/>
                <w:rtl/>
              </w:rPr>
            </w:pPr>
            <w:r>
              <w:rPr>
                <w:rFonts w:cs="David" w:hint="cs"/>
                <w:rtl/>
              </w:rPr>
              <w:t xml:space="preserve">ביום ראשון, י"ז כסלו </w:t>
            </w:r>
            <w:proofErr w:type="spellStart"/>
            <w:r>
              <w:rPr>
                <w:rFonts w:cs="David" w:hint="cs"/>
                <w:rtl/>
              </w:rPr>
              <w:t>התשפ"ו</w:t>
            </w:r>
            <w:proofErr w:type="spellEnd"/>
            <w:r>
              <w:rPr>
                <w:rFonts w:cs="David" w:hint="cs"/>
                <w:rtl/>
              </w:rPr>
              <w:t>, 7.12.2025</w:t>
            </w:r>
          </w:p>
        </w:tc>
      </w:tr>
      <w:bookmarkEnd w:id="164"/>
      <w:tr w:rsidR="00217242" w14:paraId="4B7D01D2" w14:textId="77777777" w:rsidTr="00B35A3A">
        <w:trPr>
          <w:jc w:val="right"/>
        </w:trPr>
        <w:tc>
          <w:tcPr>
            <w:tcW w:w="4251" w:type="dxa"/>
            <w:vAlign w:val="center"/>
          </w:tcPr>
          <w:p w14:paraId="3FC830D4" w14:textId="77777777" w:rsidR="0057313F" w:rsidRPr="00B63569" w:rsidRDefault="00A72838"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E061C6A" w14:textId="1CC5B61B" w:rsidR="0057313F" w:rsidRPr="001F1620" w:rsidRDefault="000A72D7" w:rsidP="00065D4C">
            <w:pPr>
              <w:pStyle w:val="af7"/>
              <w:spacing w:line="360" w:lineRule="auto"/>
              <w:ind w:right="52"/>
              <w:jc w:val="center"/>
              <w:rPr>
                <w:rFonts w:cs="David"/>
                <w:rtl/>
              </w:rPr>
            </w:pPr>
            <w:r>
              <w:rPr>
                <w:rFonts w:cs="David" w:hint="cs"/>
                <w:rtl/>
              </w:rPr>
              <w:t xml:space="preserve">ביום חמישי, ה' טבת </w:t>
            </w:r>
            <w:proofErr w:type="spellStart"/>
            <w:r>
              <w:rPr>
                <w:rFonts w:cs="David" w:hint="cs"/>
                <w:rtl/>
              </w:rPr>
              <w:t>התשפ"ו</w:t>
            </w:r>
            <w:proofErr w:type="spellEnd"/>
            <w:r>
              <w:rPr>
                <w:rFonts w:cs="David" w:hint="cs"/>
                <w:rtl/>
              </w:rPr>
              <w:t>, 25.12.2025 עד השעה 12:00</w:t>
            </w:r>
          </w:p>
        </w:tc>
      </w:tr>
      <w:tr w:rsidR="00217242" w14:paraId="621F3C2B" w14:textId="77777777" w:rsidTr="00B35A3A">
        <w:trPr>
          <w:jc w:val="right"/>
        </w:trPr>
        <w:tc>
          <w:tcPr>
            <w:tcW w:w="4251" w:type="dxa"/>
            <w:vAlign w:val="center"/>
          </w:tcPr>
          <w:p w14:paraId="15BBC41C" w14:textId="77777777" w:rsidR="0057313F" w:rsidRPr="00B63569" w:rsidRDefault="00A72838" w:rsidP="000011C8">
            <w:pPr>
              <w:pStyle w:val="af7"/>
              <w:spacing w:line="360" w:lineRule="auto"/>
              <w:ind w:right="108"/>
              <w:jc w:val="center"/>
              <w:rPr>
                <w:rFonts w:cs="David"/>
                <w:rtl/>
              </w:rPr>
            </w:pPr>
            <w:bookmarkStart w:id="165" w:name="show_ifisRaayon_2" w:colFirst="0" w:colLast="1"/>
            <w:r>
              <w:rPr>
                <w:rFonts w:cs="David" w:hint="cs"/>
                <w:rtl/>
              </w:rPr>
              <w:t xml:space="preserve">ראיון </w:t>
            </w:r>
          </w:p>
        </w:tc>
        <w:tc>
          <w:tcPr>
            <w:tcW w:w="3685" w:type="dxa"/>
            <w:vAlign w:val="center"/>
          </w:tcPr>
          <w:p w14:paraId="5F5F3273" w14:textId="77777777" w:rsidR="0057313F" w:rsidRPr="00B63569" w:rsidRDefault="00A72838" w:rsidP="00E63618">
            <w:pPr>
              <w:pStyle w:val="af7"/>
              <w:spacing w:line="360" w:lineRule="auto"/>
              <w:ind w:right="52"/>
              <w:jc w:val="center"/>
              <w:rPr>
                <w:rFonts w:cs="David"/>
                <w:highlight w:val="yellow"/>
                <w:rtl/>
              </w:rPr>
            </w:pPr>
            <w:r>
              <w:rPr>
                <w:rFonts w:cs="David" w:hint="cs"/>
                <w:rtl/>
              </w:rPr>
              <w:t>ה</w:t>
            </w:r>
            <w:r w:rsidRPr="007E0594">
              <w:rPr>
                <w:rFonts w:cs="David"/>
                <w:rtl/>
              </w:rPr>
              <w:t>שעה ת</w:t>
            </w:r>
            <w:r>
              <w:rPr>
                <w:rFonts w:cs="David" w:hint="cs"/>
                <w:rtl/>
              </w:rPr>
              <w:t>י</w:t>
            </w:r>
            <w:r w:rsidRPr="007E0594">
              <w:rPr>
                <w:rFonts w:cs="David"/>
                <w:rtl/>
              </w:rPr>
              <w:t>מסר</w:t>
            </w:r>
            <w:r w:rsidR="006B19D0">
              <w:rPr>
                <w:rFonts w:cs="David" w:hint="cs"/>
                <w:rtl/>
              </w:rPr>
              <w:t xml:space="preserve"> </w:t>
            </w:r>
            <w:r w:rsidRPr="007E0594">
              <w:rPr>
                <w:rFonts w:cs="David"/>
                <w:rtl/>
              </w:rPr>
              <w:t>למציעים הרלוונטיים בסמוך למועד הנקוב.</w:t>
            </w:r>
          </w:p>
        </w:tc>
      </w:tr>
    </w:tbl>
    <w:bookmarkEnd w:id="165"/>
    <w:p w14:paraId="63542804" w14:textId="77777777" w:rsidR="00B35C2C" w:rsidRDefault="00A72838" w:rsidP="00622F17">
      <w:pPr>
        <w:pStyle w:val="3-"/>
        <w:numPr>
          <w:ilvl w:val="0"/>
          <w:numId w:val="149"/>
        </w:numPr>
        <w:ind w:left="1476" w:hanging="608"/>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2E901EF6" w14:textId="2FBFAD76" w:rsidR="00476E94" w:rsidRPr="00476E94" w:rsidRDefault="00A72838" w:rsidP="00622F17">
      <w:pPr>
        <w:pStyle w:val="3-"/>
        <w:numPr>
          <w:ilvl w:val="0"/>
          <w:numId w:val="149"/>
        </w:numPr>
        <w:ind w:left="1476" w:hanging="608"/>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67" w:name="TenderNumber_12"/>
      <w:r w:rsidR="00BE2CA1">
        <w:t>14</w:t>
      </w:r>
      <w:r w:rsidRPr="002A3E64">
        <w:t>/2025</w:t>
      </w:r>
      <w:bookmarkEnd w:id="167"/>
      <w:r w:rsidRPr="002A3E64">
        <w:rPr>
          <w:rtl/>
        </w:rPr>
        <w:t xml:space="preserve"> – </w:t>
      </w:r>
      <w:r w:rsidRPr="002A3E64">
        <w:rPr>
          <w:rFonts w:hint="eastAsia"/>
          <w:rtl/>
        </w:rPr>
        <w:t>ל</w:t>
      </w:r>
      <w:bookmarkStart w:id="168" w:name="TenderDesc_11"/>
      <w:r w:rsidRPr="002A3E64">
        <w:rPr>
          <w:rtl/>
        </w:rPr>
        <w:t xml:space="preserve">רכישת שירותי אירוח, הפקה וארגון של אירועים שונים עבור </w:t>
      </w:r>
      <w:proofErr w:type="spellStart"/>
      <w:r w:rsidRPr="002A3E64">
        <w:rPr>
          <w:rtl/>
        </w:rPr>
        <w:t>מינהל</w:t>
      </w:r>
      <w:proofErr w:type="spellEnd"/>
      <w:r w:rsidRPr="002A3E64">
        <w:rPr>
          <w:rtl/>
        </w:rPr>
        <w:t xml:space="preserve"> סחר חוץ</w:t>
      </w:r>
      <w:bookmarkEnd w:id="16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6"/>
      <w:r>
        <w:rPr>
          <w:rFonts w:hint="cs"/>
          <w:rtl/>
        </w:rPr>
        <w:t>.</w:t>
      </w:r>
      <w:r w:rsidRPr="00476E94">
        <w:rPr>
          <w:rtl/>
        </w:rPr>
        <w:t xml:space="preserve"> </w:t>
      </w:r>
    </w:p>
    <w:p w14:paraId="6A00805B" w14:textId="77777777" w:rsidR="003D6B71" w:rsidRDefault="00A72838" w:rsidP="00622F17">
      <w:pPr>
        <w:pStyle w:val="2-"/>
        <w:spacing w:before="120" w:after="120"/>
        <w:ind w:left="788" w:hanging="431"/>
        <w:rPr>
          <w:rtl/>
        </w:rPr>
      </w:pPr>
      <w:bookmarkStart w:id="169" w:name="_Toc43400605"/>
      <w:bookmarkStart w:id="170" w:name="_Toc44931914"/>
      <w:bookmarkStart w:id="17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9"/>
      <w:bookmarkEnd w:id="170"/>
      <w:bookmarkEnd w:id="171"/>
    </w:p>
    <w:p w14:paraId="30491DB8" w14:textId="77777777" w:rsidR="00721BE1" w:rsidRDefault="00A72838" w:rsidP="00622F17">
      <w:pPr>
        <w:pStyle w:val="3-"/>
        <w:numPr>
          <w:ilvl w:val="0"/>
          <w:numId w:val="152"/>
        </w:numPr>
        <w:ind w:left="1476" w:hanging="6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005DC96" w14:textId="77777777" w:rsidR="005A3059" w:rsidRDefault="00A72838" w:rsidP="00622F17">
      <w:pPr>
        <w:pStyle w:val="3-"/>
        <w:numPr>
          <w:ilvl w:val="0"/>
          <w:numId w:val="152"/>
        </w:numPr>
        <w:ind w:left="1476" w:hanging="608"/>
        <w:rPr>
          <w:rtl/>
        </w:rPr>
      </w:pPr>
      <w:bookmarkStart w:id="172" w:name="show_SugTevatMichrazimDigital_3"/>
      <w:r>
        <w:rPr>
          <w:rFonts w:hint="cs"/>
          <w:rtl/>
        </w:rPr>
        <w:t xml:space="preserve">שאלות הבהרה יוגשו באמצעות מערכת יהלום. </w:t>
      </w:r>
      <w:bookmarkStart w:id="17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2"/>
    <w:p w14:paraId="7BEC1791" w14:textId="77777777" w:rsidR="00721BE1" w:rsidRPr="00D60826" w:rsidRDefault="00A72838" w:rsidP="00622F17">
      <w:pPr>
        <w:pStyle w:val="3-"/>
        <w:numPr>
          <w:ilvl w:val="0"/>
          <w:numId w:val="152"/>
        </w:numPr>
        <w:ind w:left="1476" w:hanging="608"/>
        <w:rPr>
          <w:rtl/>
        </w:rPr>
      </w:pPr>
      <w:r>
        <w:rPr>
          <w:rtl/>
        </w:rPr>
        <w:t>המזמין</w:t>
      </w:r>
      <w:r w:rsidRPr="00B63569">
        <w:rPr>
          <w:rtl/>
        </w:rPr>
        <w:t xml:space="preserve"> רשאי לאפשר סבבים נוספים של שאלות הבהרה, בהודעה שתפורסם</w:t>
      </w:r>
      <w:bookmarkStart w:id="174" w:name="show_micrazpumbi_2"/>
      <w:r w:rsidRPr="00B63569">
        <w:rPr>
          <w:rtl/>
        </w:rPr>
        <w:t xml:space="preserve"> </w:t>
      </w:r>
      <w:r w:rsidRPr="00D60826">
        <w:rPr>
          <w:rtl/>
        </w:rPr>
        <w:t>ב</w:t>
      </w:r>
      <w:r w:rsidR="00E15716">
        <w:rPr>
          <w:rFonts w:hint="cs"/>
          <w:rtl/>
        </w:rPr>
        <w:t>דף המכרז</w:t>
      </w:r>
      <w:bookmarkEnd w:id="174"/>
      <w:r w:rsidR="0062039A" w:rsidRPr="00D60826">
        <w:rPr>
          <w:rFonts w:hint="cs"/>
          <w:rtl/>
        </w:rPr>
        <w:t>, וזאת בהתאם לשיקול דעתו הבלעדי</w:t>
      </w:r>
      <w:r w:rsidRPr="00D60826">
        <w:rPr>
          <w:rtl/>
        </w:rPr>
        <w:t>.</w:t>
      </w:r>
    </w:p>
    <w:p w14:paraId="2B5114E8" w14:textId="77777777" w:rsidR="00236E1B" w:rsidRPr="00D60826" w:rsidRDefault="00A72838" w:rsidP="00622F17">
      <w:pPr>
        <w:pStyle w:val="3-"/>
        <w:numPr>
          <w:ilvl w:val="0"/>
          <w:numId w:val="152"/>
        </w:numPr>
        <w:ind w:left="1476" w:hanging="6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09BDA07" w14:textId="77777777" w:rsidR="00721BE1" w:rsidRPr="002A3E64" w:rsidRDefault="00A72838" w:rsidP="00622F17">
      <w:pPr>
        <w:pStyle w:val="2-"/>
        <w:spacing w:before="120" w:after="120"/>
        <w:ind w:left="788" w:hanging="431"/>
        <w:rPr>
          <w:rtl/>
        </w:rPr>
      </w:pPr>
      <w:bookmarkStart w:id="175" w:name="_Toc43400606"/>
      <w:bookmarkStart w:id="176" w:name="_Toc44931915"/>
      <w:bookmarkStart w:id="177" w:name="_Toc44932002"/>
      <w:r w:rsidRPr="002A3E64">
        <w:rPr>
          <w:rtl/>
        </w:rPr>
        <w:lastRenderedPageBreak/>
        <w:t>מענה המזמין לשאלות ההבהרה</w:t>
      </w:r>
      <w:bookmarkEnd w:id="175"/>
      <w:bookmarkEnd w:id="176"/>
      <w:bookmarkEnd w:id="177"/>
    </w:p>
    <w:p w14:paraId="56081EE6" w14:textId="77777777" w:rsidR="00ED5238" w:rsidRDefault="00A72838" w:rsidP="00D618A9">
      <w:pPr>
        <w:pStyle w:val="3-"/>
        <w:numPr>
          <w:ilvl w:val="0"/>
          <w:numId w:val="154"/>
        </w:numPr>
        <w:ind w:left="1476" w:hanging="709"/>
        <w:rPr>
          <w:rtl/>
        </w:rPr>
      </w:pPr>
      <w:r>
        <w:rPr>
          <w:rFonts w:hint="cs"/>
          <w:rtl/>
        </w:rPr>
        <w:t>תשובות והבהרות תינתנה בכתב בלבד, נוסחן הוא הנוסח המחייב והן יהיו חלק בלתי נפרד ממסמכי המכרז.</w:t>
      </w:r>
    </w:p>
    <w:p w14:paraId="10964E06" w14:textId="77777777" w:rsidR="00ED5238" w:rsidRDefault="00A72838" w:rsidP="00D618A9">
      <w:pPr>
        <w:pStyle w:val="3-"/>
        <w:numPr>
          <w:ilvl w:val="0"/>
          <w:numId w:val="154"/>
        </w:numPr>
        <w:ind w:left="1476" w:hanging="709"/>
        <w:rPr>
          <w:rtl/>
        </w:rPr>
      </w:pPr>
      <w:r>
        <w:rPr>
          <w:rFonts w:hint="cs"/>
          <w:rtl/>
        </w:rPr>
        <w:t>תשובות והבהרות של המזמין, יפורסמו</w:t>
      </w:r>
      <w:bookmarkStart w:id="178" w:name="show_micrazpumbi_3"/>
      <w:r>
        <w:rPr>
          <w:rFonts w:hint="cs"/>
          <w:rtl/>
        </w:rPr>
        <w:t xml:space="preserve"> בדף המכרז</w:t>
      </w:r>
      <w:bookmarkEnd w:id="178"/>
      <w:r>
        <w:rPr>
          <w:rFonts w:hint="cs"/>
          <w:rtl/>
        </w:rPr>
        <w:t>. באחריות מציע במכרז להתעדכן בתשובות המזמין וכן בעדכונים שוטפים אשר יפורסמו בנוגע למכרז זה.</w:t>
      </w:r>
    </w:p>
    <w:p w14:paraId="713C084E" w14:textId="77777777" w:rsidR="00ED5238" w:rsidRDefault="00A72838" w:rsidP="00D618A9">
      <w:pPr>
        <w:pStyle w:val="3-"/>
        <w:numPr>
          <w:ilvl w:val="0"/>
          <w:numId w:val="154"/>
        </w:numPr>
        <w:ind w:left="1476" w:hanging="709"/>
        <w:rPr>
          <w:rtl/>
        </w:rPr>
      </w:pPr>
      <w:r>
        <w:rPr>
          <w:rFonts w:hint="cs"/>
          <w:rtl/>
        </w:rPr>
        <w:t xml:space="preserve">המזמין </w:t>
      </w:r>
      <w:r w:rsidRPr="00103B96">
        <w:rPr>
          <w:rFonts w:hint="cs"/>
          <w:rtl/>
        </w:rPr>
        <w:t>רשאי לבצע כל שינוי במסמכי המכרז, וכן ליתן פרשנות או הבהרה להוראות מסמכי המכ</w:t>
      </w:r>
      <w:r w:rsidRPr="00290ED0">
        <w:rPr>
          <w:rFonts w:hint="cs"/>
          <w:rtl/>
        </w:rPr>
        <w:t>רז.</w:t>
      </w:r>
    </w:p>
    <w:p w14:paraId="27178728" w14:textId="77777777" w:rsidR="00ED5238" w:rsidRPr="009B068D" w:rsidRDefault="00A72838" w:rsidP="00D618A9">
      <w:pPr>
        <w:pStyle w:val="3-"/>
        <w:numPr>
          <w:ilvl w:val="0"/>
          <w:numId w:val="154"/>
        </w:numPr>
        <w:ind w:left="1476" w:hanging="709"/>
        <w:rPr>
          <w:rtl/>
        </w:rPr>
      </w:pPr>
      <w:r>
        <w:rPr>
          <w:rFonts w:hint="cs"/>
          <w:rtl/>
        </w:rPr>
        <w:t xml:space="preserve">המזמין אינו מחויב לנוסח שאלה שהוגשה, ובכלל זה רשאי המזמין, בעת ניסוח </w:t>
      </w:r>
      <w:r w:rsidRPr="009B068D">
        <w:rPr>
          <w:rFonts w:hint="cs"/>
          <w:rtl/>
        </w:rPr>
        <w:t>מענה לשאלות ההבהרה, לקצר נוסח שאלה או לנסחה מחדש.</w:t>
      </w:r>
    </w:p>
    <w:p w14:paraId="4CA8D5E2" w14:textId="77777777" w:rsidR="00ED5238" w:rsidRPr="00357D24" w:rsidRDefault="00A72838" w:rsidP="00D618A9">
      <w:pPr>
        <w:pStyle w:val="3-"/>
        <w:numPr>
          <w:ilvl w:val="0"/>
          <w:numId w:val="154"/>
        </w:numPr>
        <w:ind w:left="1476" w:hanging="709"/>
        <w:rPr>
          <w:rtl/>
        </w:rPr>
      </w:pPr>
      <w:r w:rsidRPr="00357D24">
        <w:rPr>
          <w:rFonts w:hint="cs"/>
          <w:rtl/>
        </w:rPr>
        <w:t>תשובות המזמין יפורסמו ללא שמות הפונים.</w:t>
      </w:r>
    </w:p>
    <w:p w14:paraId="04221C77" w14:textId="450CA602" w:rsidR="00236E1B" w:rsidRPr="009B068D" w:rsidRDefault="00A72838" w:rsidP="0036216D">
      <w:pPr>
        <w:pStyle w:val="2-"/>
        <w:spacing w:before="120" w:after="120"/>
        <w:ind w:left="788" w:hanging="431"/>
        <w:rPr>
          <w:rtl/>
        </w:rPr>
      </w:pPr>
      <w:bookmarkStart w:id="179" w:name="_Toc43400608"/>
      <w:bookmarkStart w:id="180" w:name="_Toc44931917"/>
      <w:bookmarkStart w:id="181" w:name="_Toc44932004"/>
      <w:r w:rsidRPr="009B068D">
        <w:rPr>
          <w:rFonts w:hint="eastAsia"/>
          <w:rtl/>
        </w:rPr>
        <w:t>הגשת</w:t>
      </w:r>
      <w:r w:rsidRPr="009B068D">
        <w:rPr>
          <w:rtl/>
        </w:rPr>
        <w:t xml:space="preserve"> </w:t>
      </w:r>
      <w:r w:rsidRPr="009B068D">
        <w:rPr>
          <w:rFonts w:hint="eastAsia"/>
          <w:rtl/>
        </w:rPr>
        <w:t>הצעות</w:t>
      </w:r>
      <w:r w:rsidRPr="009B068D">
        <w:rPr>
          <w:rtl/>
        </w:rPr>
        <w:t xml:space="preserve"> </w:t>
      </w:r>
      <w:r w:rsidRPr="009B068D">
        <w:rPr>
          <w:rFonts w:hint="eastAsia"/>
          <w:rtl/>
        </w:rPr>
        <w:t>במכרז</w:t>
      </w:r>
      <w:bookmarkEnd w:id="179"/>
      <w:bookmarkEnd w:id="180"/>
      <w:bookmarkEnd w:id="181"/>
      <w:r w:rsidR="00793D92" w:rsidRPr="009B068D">
        <w:rPr>
          <w:rtl/>
        </w:rPr>
        <w:t xml:space="preserve"> </w:t>
      </w:r>
    </w:p>
    <w:p w14:paraId="2BAAC125" w14:textId="77777777" w:rsidR="00B73FEF" w:rsidRPr="009B068D" w:rsidRDefault="00A72838" w:rsidP="00D618A9">
      <w:pPr>
        <w:pStyle w:val="3-"/>
        <w:numPr>
          <w:ilvl w:val="0"/>
          <w:numId w:val="156"/>
        </w:numPr>
        <w:ind w:left="1334" w:hanging="567"/>
        <w:rPr>
          <w:rtl/>
        </w:rPr>
      </w:pPr>
      <w:bookmarkStart w:id="182" w:name="show_SugTevatMichrazimDigital"/>
      <w:r w:rsidRPr="009B068D">
        <w:rPr>
          <w:rtl/>
        </w:rPr>
        <w:t xml:space="preserve">הגשת ההצעות למכרז תבוצע באופן מקוון, </w:t>
      </w:r>
      <w:r w:rsidRPr="009B068D">
        <w:rPr>
          <w:rFonts w:hint="eastAsia"/>
          <w:rtl/>
        </w:rPr>
        <w:t>באמצעות</w:t>
      </w:r>
      <w:r w:rsidRPr="009B068D">
        <w:rPr>
          <w:rtl/>
        </w:rPr>
        <w:t xml:space="preserve"> </w:t>
      </w:r>
      <w:r w:rsidRPr="009B068D">
        <w:rPr>
          <w:rFonts w:hint="eastAsia"/>
          <w:rtl/>
        </w:rPr>
        <w:t>מערכת</w:t>
      </w:r>
      <w:r w:rsidRPr="009B068D">
        <w:rPr>
          <w:rtl/>
        </w:rPr>
        <w:t xml:space="preserve"> </w:t>
      </w:r>
      <w:r w:rsidRPr="009B068D">
        <w:rPr>
          <w:rFonts w:hint="eastAsia"/>
          <w:rtl/>
        </w:rPr>
        <w:t>יהלום</w:t>
      </w:r>
      <w:r w:rsidRPr="009B068D">
        <w:rPr>
          <w:rtl/>
        </w:rPr>
        <w:t xml:space="preserve">, </w:t>
      </w:r>
      <w:r w:rsidRPr="009B068D">
        <w:rPr>
          <w:rFonts w:hint="eastAsia"/>
          <w:rtl/>
        </w:rPr>
        <w:t>אלא</w:t>
      </w:r>
      <w:r w:rsidRPr="009B068D">
        <w:rPr>
          <w:rtl/>
        </w:rPr>
        <w:t xml:space="preserve"> </w:t>
      </w:r>
      <w:r w:rsidRPr="009B068D">
        <w:rPr>
          <w:rFonts w:hint="eastAsia"/>
          <w:rtl/>
        </w:rPr>
        <w:t>אם</w:t>
      </w:r>
      <w:r w:rsidRPr="009B068D">
        <w:rPr>
          <w:rtl/>
        </w:rPr>
        <w:t xml:space="preserve"> </w:t>
      </w:r>
      <w:r w:rsidRPr="009B068D">
        <w:rPr>
          <w:rFonts w:hint="eastAsia"/>
          <w:rtl/>
        </w:rPr>
        <w:t>כן</w:t>
      </w:r>
      <w:r w:rsidRPr="009B068D">
        <w:rPr>
          <w:rtl/>
        </w:rPr>
        <w:t xml:space="preserve"> </w:t>
      </w:r>
      <w:r w:rsidRPr="009B068D">
        <w:rPr>
          <w:rFonts w:hint="eastAsia"/>
          <w:rtl/>
        </w:rPr>
        <w:t>קבע</w:t>
      </w:r>
      <w:r w:rsidRPr="009B068D">
        <w:rPr>
          <w:rtl/>
        </w:rPr>
        <w:t xml:space="preserve"> המזמין, בהודעה שתפורסם</w:t>
      </w:r>
      <w:bookmarkStart w:id="183" w:name="show_micrazpumbi_4"/>
      <w:r w:rsidRPr="009B068D">
        <w:rPr>
          <w:rtl/>
        </w:rPr>
        <w:t xml:space="preserve"> </w:t>
      </w:r>
      <w:r w:rsidRPr="009B068D">
        <w:rPr>
          <w:rFonts w:hint="eastAsia"/>
          <w:rtl/>
        </w:rPr>
        <w:t>בדף</w:t>
      </w:r>
      <w:r w:rsidRPr="009B068D">
        <w:rPr>
          <w:rtl/>
        </w:rPr>
        <w:t xml:space="preserve"> </w:t>
      </w:r>
      <w:r w:rsidRPr="009B068D">
        <w:rPr>
          <w:rFonts w:hint="eastAsia"/>
          <w:rtl/>
        </w:rPr>
        <w:t>המכרז</w:t>
      </w:r>
      <w:bookmarkEnd w:id="183"/>
      <w:r w:rsidRPr="009B068D">
        <w:rPr>
          <w:rtl/>
        </w:rPr>
        <w:t xml:space="preserve">, דרך הגשה אחרת במכרז. במקרה כאמור על המציעים לפעול בהתאם להוראות להגשת הצעות שפרסם המזמין בדף המכרז.  </w:t>
      </w:r>
    </w:p>
    <w:p w14:paraId="50C07FF5" w14:textId="77777777" w:rsidR="00B73FEF" w:rsidRPr="009B068D" w:rsidRDefault="00A72838" w:rsidP="00D618A9">
      <w:pPr>
        <w:pStyle w:val="3-"/>
        <w:numPr>
          <w:ilvl w:val="0"/>
          <w:numId w:val="156"/>
        </w:numPr>
        <w:ind w:left="1334" w:hanging="567"/>
        <w:rPr>
          <w:rtl/>
        </w:rPr>
      </w:pPr>
      <w:bookmarkStart w:id="184" w:name="show_Ismn_4"/>
      <w:r w:rsidRPr="00D618A9">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D618A9">
        <w:t>.</w:t>
      </w:r>
    </w:p>
    <w:bookmarkEnd w:id="184"/>
    <w:p w14:paraId="03F9B9D7" w14:textId="77777777" w:rsidR="00B73FEF" w:rsidRPr="009A1DF5" w:rsidRDefault="00A72838" w:rsidP="00D618A9">
      <w:pPr>
        <w:pStyle w:val="3-"/>
        <w:numPr>
          <w:ilvl w:val="0"/>
          <w:numId w:val="156"/>
        </w:numPr>
        <w:ind w:left="1334" w:hanging="567"/>
        <w:rPr>
          <w:rtl/>
        </w:rPr>
      </w:pPr>
      <w:r w:rsidRPr="009B068D">
        <w:rPr>
          <w:rFonts w:hint="eastAsia"/>
          <w:rtl/>
        </w:rPr>
        <w:t>קישור</w:t>
      </w:r>
      <w:r w:rsidRPr="009B068D">
        <w:rPr>
          <w:rtl/>
        </w:rPr>
        <w:t xml:space="preserve"> </w:t>
      </w:r>
      <w:r w:rsidRPr="009B068D">
        <w:rPr>
          <w:rFonts w:hint="eastAsia"/>
          <w:rtl/>
        </w:rPr>
        <w:t>למערכת</w:t>
      </w:r>
      <w:r w:rsidRPr="009B068D">
        <w:rPr>
          <w:rtl/>
        </w:rPr>
        <w:t xml:space="preserve"> </w:t>
      </w:r>
      <w:r w:rsidRPr="009B068D">
        <w:rPr>
          <w:rFonts w:hint="eastAsia"/>
          <w:rtl/>
        </w:rPr>
        <w:t>יהלום</w:t>
      </w:r>
      <w:r>
        <w:rPr>
          <w:rFonts w:hint="cs"/>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E5B2CCC" w14:textId="77777777" w:rsidR="00B73FEF" w:rsidRPr="009A1DF5" w:rsidRDefault="00A72838" w:rsidP="00D618A9">
      <w:pPr>
        <w:pStyle w:val="3-"/>
        <w:numPr>
          <w:ilvl w:val="0"/>
          <w:numId w:val="156"/>
        </w:numPr>
        <w:ind w:left="1334" w:hanging="56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AD250B9" w14:textId="77777777" w:rsidR="00B73FEF" w:rsidRPr="009A1DF5" w:rsidRDefault="00A72838" w:rsidP="00D618A9">
      <w:pPr>
        <w:pStyle w:val="3-"/>
        <w:numPr>
          <w:ilvl w:val="0"/>
          <w:numId w:val="156"/>
        </w:numPr>
        <w:ind w:left="1334" w:hanging="567"/>
        <w:rPr>
          <w:rtl/>
        </w:rPr>
      </w:pPr>
      <w:r w:rsidRPr="009A1DF5">
        <w:rPr>
          <w:rFonts w:hint="eastAsia"/>
          <w:rtl/>
        </w:rPr>
        <w:t>פעולות</w:t>
      </w:r>
      <w:r w:rsidRPr="009A1DF5">
        <w:rPr>
          <w:rtl/>
        </w:rPr>
        <w:t xml:space="preserve"> במערכת ההזדהות - </w:t>
      </w:r>
    </w:p>
    <w:p w14:paraId="616F8F0A" w14:textId="77777777" w:rsidR="00B73FEF" w:rsidRPr="009A1DF5" w:rsidRDefault="00A72838" w:rsidP="00A40ADE">
      <w:pPr>
        <w:pStyle w:val="4-3"/>
        <w:numPr>
          <w:ilvl w:val="0"/>
          <w:numId w:val="206"/>
        </w:numPr>
        <w:tabs>
          <w:tab w:val="clear" w:pos="1890"/>
        </w:tabs>
        <w:ind w:left="2326" w:hanging="103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FCF5791" w14:textId="77777777" w:rsidR="00B73FEF" w:rsidRPr="009A1DF5" w:rsidRDefault="00A72838" w:rsidP="00A40ADE">
      <w:pPr>
        <w:pStyle w:val="4-3"/>
        <w:numPr>
          <w:ilvl w:val="0"/>
          <w:numId w:val="206"/>
        </w:numPr>
        <w:tabs>
          <w:tab w:val="clear" w:pos="1890"/>
        </w:tabs>
        <w:ind w:left="2326" w:hanging="103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5EFC7E" w14:textId="77777777" w:rsidR="00B73FEF" w:rsidRDefault="00A72838" w:rsidP="00A40ADE">
      <w:pPr>
        <w:pStyle w:val="4-3"/>
        <w:numPr>
          <w:ilvl w:val="0"/>
          <w:numId w:val="206"/>
        </w:numPr>
        <w:tabs>
          <w:tab w:val="clear" w:pos="1890"/>
        </w:tabs>
        <w:ind w:left="2326" w:hanging="103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tooltip="מוקד תמיכה טלפוני להזדהות ממשלתית במספר 1299" w:history="1">
        <w:r w:rsidR="00B73FEF" w:rsidRPr="009A1DF5">
          <w:t>1299</w:t>
        </w:r>
      </w:hyperlink>
      <w:r w:rsidRPr="009A1DF5">
        <w:rPr>
          <w:rtl/>
        </w:rPr>
        <w:t>, כתובת דואר אלקטרוני </w:t>
      </w:r>
      <w:hyperlink r:id="rId22" w:tgtFrame="_top" w:tooltip="כתובת דואר אלקטרוני למוקד תמיכה להזדהות ממשלתית" w:history="1">
        <w:r w:rsidR="00B73FEF" w:rsidRPr="009A1DF5">
          <w:rPr>
            <w:rStyle w:val="Hyperlink"/>
          </w:rPr>
          <w:t>moked@mail.gov.il</w:t>
        </w:r>
      </w:hyperlink>
      <w:r w:rsidRPr="009A1DF5">
        <w:rPr>
          <w:rtl/>
        </w:rPr>
        <w:t>, טלפון נוסף </w:t>
      </w:r>
      <w:hyperlink r:id="rId23" w:tooltip="מוקד תמיכה טלפוני נוסף להזדהות ממשלתית במספר 08-6863100" w:history="1">
        <w:r w:rsidR="00B73FEF" w:rsidRPr="009A1DF5">
          <w:t>08-6863100</w:t>
        </w:r>
      </w:hyperlink>
      <w:r w:rsidRPr="009A1DF5">
        <w:rPr>
          <w:rtl/>
        </w:rPr>
        <w:t>).</w:t>
      </w:r>
    </w:p>
    <w:p w14:paraId="770924B1" w14:textId="77777777" w:rsidR="000A66FA" w:rsidRPr="009A1DF5" w:rsidRDefault="00A72838" w:rsidP="00A40ADE">
      <w:pPr>
        <w:pStyle w:val="4-3"/>
        <w:numPr>
          <w:ilvl w:val="0"/>
          <w:numId w:val="206"/>
        </w:numPr>
        <w:tabs>
          <w:tab w:val="clear" w:pos="1890"/>
        </w:tabs>
        <w:ind w:left="2326" w:hanging="1033"/>
        <w:rPr>
          <w:rtl/>
        </w:rPr>
      </w:pPr>
      <w:r>
        <w:rPr>
          <w:rFonts w:hint="cs"/>
          <w:rtl/>
        </w:rPr>
        <w:t xml:space="preserve">לפרטים נוספים אודות הליך ההרשמה ראו </w:t>
      </w:r>
      <w:hyperlink r:id="rId24" w:tooltip="מידע על הליך ההרשמה באתר פורטל ספקים" w:history="1">
        <w:r w:rsidR="000A66FA" w:rsidRPr="000A66FA">
          <w:rPr>
            <w:rStyle w:val="Hyperlink"/>
            <w:rFonts w:ascii="David" w:hAnsi="David" w:cs="David" w:hint="cs"/>
            <w:rtl/>
          </w:rPr>
          <w:t>בקישור זה</w:t>
        </w:r>
      </w:hyperlink>
      <w:r>
        <w:rPr>
          <w:rFonts w:hint="cs"/>
          <w:rtl/>
        </w:rPr>
        <w:t>.</w:t>
      </w:r>
    </w:p>
    <w:p w14:paraId="34D19FF9" w14:textId="3856E5EB" w:rsidR="00A40ADE" w:rsidRDefault="00A72838" w:rsidP="00A40ADE">
      <w:pPr>
        <w:pStyle w:val="4-3"/>
        <w:numPr>
          <w:ilvl w:val="0"/>
          <w:numId w:val="206"/>
        </w:numPr>
        <w:tabs>
          <w:tab w:val="clear" w:pos="1890"/>
        </w:tabs>
        <w:ind w:left="2326" w:hanging="103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8F2EF18" w14:textId="77777777" w:rsidR="00B73FEF" w:rsidRPr="009A1DF5" w:rsidRDefault="00A72838" w:rsidP="00A40ADE">
      <w:pPr>
        <w:pStyle w:val="3-"/>
        <w:numPr>
          <w:ilvl w:val="0"/>
          <w:numId w:val="156"/>
        </w:numPr>
        <w:ind w:left="1334" w:hanging="56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ACB4B2D" w14:textId="77777777" w:rsidR="00B73FEF" w:rsidRDefault="00A72838" w:rsidP="00A40ADE">
      <w:pPr>
        <w:pStyle w:val="4-3"/>
        <w:numPr>
          <w:ilvl w:val="0"/>
          <w:numId w:val="208"/>
        </w:numPr>
        <w:tabs>
          <w:tab w:val="clear" w:pos="1890"/>
        </w:tabs>
        <w:ind w:left="2184" w:hanging="850"/>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40FE6EB" w14:textId="77777777" w:rsidR="00B73FEF" w:rsidRPr="009A1DF5" w:rsidRDefault="00A72838" w:rsidP="00A40ADE">
      <w:pPr>
        <w:pStyle w:val="4-3"/>
        <w:numPr>
          <w:ilvl w:val="0"/>
          <w:numId w:val="208"/>
        </w:numPr>
        <w:tabs>
          <w:tab w:val="clear" w:pos="1890"/>
        </w:tabs>
        <w:ind w:left="2184" w:hanging="850"/>
        <w:rPr>
          <w:rtl/>
        </w:rPr>
      </w:pPr>
      <w:r>
        <w:rPr>
          <w:rFonts w:hint="cs"/>
          <w:rtl/>
        </w:rPr>
        <w:t>מציע יוכל לעדכן את הצעתו כל עוד לא חלף המועד האחרון להגשות הצעות.</w:t>
      </w:r>
    </w:p>
    <w:p w14:paraId="211AC2F4" w14:textId="77777777" w:rsidR="00CE08E2" w:rsidRPr="009A1DF5" w:rsidRDefault="00A72838" w:rsidP="00A40ADE">
      <w:pPr>
        <w:pStyle w:val="4-3"/>
        <w:numPr>
          <w:ilvl w:val="0"/>
          <w:numId w:val="208"/>
        </w:numPr>
        <w:tabs>
          <w:tab w:val="clear" w:pos="1890"/>
        </w:tabs>
        <w:ind w:left="2184" w:hanging="850"/>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BC3BA1E" w14:textId="77777777" w:rsidR="00B73FEF" w:rsidRPr="009A1DF5" w:rsidRDefault="00A72838" w:rsidP="00A40ADE">
      <w:pPr>
        <w:pStyle w:val="4-3"/>
        <w:numPr>
          <w:ilvl w:val="0"/>
          <w:numId w:val="208"/>
        </w:numPr>
        <w:tabs>
          <w:tab w:val="clear" w:pos="1890"/>
        </w:tabs>
        <w:ind w:left="2184" w:hanging="850"/>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EC7F860" w14:textId="77777777" w:rsidR="00B73FEF" w:rsidRDefault="00A72838" w:rsidP="00A40ADE">
      <w:pPr>
        <w:pStyle w:val="4-3"/>
        <w:numPr>
          <w:ilvl w:val="0"/>
          <w:numId w:val="208"/>
        </w:numPr>
        <w:tabs>
          <w:tab w:val="clear" w:pos="1890"/>
        </w:tabs>
        <w:ind w:left="2184" w:hanging="850"/>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8904ECB" w14:textId="77777777" w:rsidR="00F62D83" w:rsidRPr="00F62D83" w:rsidRDefault="00A72838" w:rsidP="00A40ADE">
      <w:pPr>
        <w:pStyle w:val="5-"/>
        <w:numPr>
          <w:ilvl w:val="0"/>
          <w:numId w:val="210"/>
        </w:numPr>
        <w:ind w:left="3177" w:hanging="993"/>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632BAC5E" w14:textId="77777777" w:rsidR="00B73FEF" w:rsidRDefault="00A72838" w:rsidP="00A40ADE">
      <w:pPr>
        <w:pStyle w:val="5-"/>
        <w:numPr>
          <w:ilvl w:val="0"/>
          <w:numId w:val="210"/>
        </w:numPr>
        <w:ind w:left="3177" w:hanging="993"/>
        <w:rPr>
          <w:rtl/>
        </w:rPr>
      </w:pPr>
      <w:r>
        <w:rPr>
          <w:rFonts w:hint="cs"/>
          <w:rtl/>
        </w:rPr>
        <w:t xml:space="preserve">פרק הזמן שבו המערכת מתנתקת בהיעדר פעולה של משתמש הוא עשרים דקות. </w:t>
      </w:r>
    </w:p>
    <w:p w14:paraId="1D807E33" w14:textId="2D8EF0F7" w:rsidR="00B73FEF" w:rsidRPr="00A40ADE" w:rsidRDefault="00A72838" w:rsidP="00A40ADE">
      <w:pPr>
        <w:pStyle w:val="4-3"/>
        <w:numPr>
          <w:ilvl w:val="0"/>
          <w:numId w:val="208"/>
        </w:numPr>
        <w:tabs>
          <w:tab w:val="clear" w:pos="1890"/>
        </w:tabs>
        <w:ind w:left="2184" w:hanging="850"/>
        <w:rPr>
          <w:rStyle w:val="Hyperlink"/>
          <w:rFonts w:ascii="David" w:hAnsi="David" w:cs="David"/>
          <w:rtl/>
        </w:rPr>
      </w:pPr>
      <w:r w:rsidRPr="00A40ADE">
        <w:rPr>
          <w:rFonts w:hint="eastAsia"/>
          <w:color w:val="000000" w:themeColor="text1"/>
          <w:rtl/>
        </w:rPr>
        <w:t>על</w:t>
      </w:r>
      <w:r w:rsidRPr="00A40ADE">
        <w:rPr>
          <w:color w:val="000000" w:themeColor="text1"/>
          <w:rtl/>
        </w:rPr>
        <w:t xml:space="preserve"> </w:t>
      </w:r>
      <w:r w:rsidRPr="00A40ADE">
        <w:rPr>
          <w:rFonts w:hint="eastAsia"/>
          <w:color w:val="000000" w:themeColor="text1"/>
          <w:rtl/>
        </w:rPr>
        <w:t>מנת</w:t>
      </w:r>
      <w:r w:rsidRPr="00A40ADE">
        <w:rPr>
          <w:color w:val="000000" w:themeColor="text1"/>
          <w:rtl/>
        </w:rPr>
        <w:t xml:space="preserve"> </w:t>
      </w:r>
      <w:r w:rsidRPr="00A40ADE">
        <w:rPr>
          <w:rFonts w:hint="eastAsia"/>
          <w:color w:val="000000" w:themeColor="text1"/>
          <w:rtl/>
        </w:rPr>
        <w:t>להכיר</w:t>
      </w:r>
      <w:r w:rsidRPr="00A40ADE">
        <w:rPr>
          <w:color w:val="000000" w:themeColor="text1"/>
          <w:rtl/>
        </w:rPr>
        <w:t xml:space="preserve"> </w:t>
      </w:r>
      <w:r w:rsidRPr="00A40ADE">
        <w:rPr>
          <w:rFonts w:hint="eastAsia"/>
          <w:color w:val="000000" w:themeColor="text1"/>
          <w:rtl/>
        </w:rPr>
        <w:t>את</w:t>
      </w:r>
      <w:r w:rsidRPr="00A40ADE">
        <w:rPr>
          <w:color w:val="000000" w:themeColor="text1"/>
          <w:rtl/>
        </w:rPr>
        <w:t xml:space="preserve"> </w:t>
      </w:r>
      <w:r w:rsidRPr="00A40ADE">
        <w:rPr>
          <w:rFonts w:hint="eastAsia"/>
          <w:color w:val="000000" w:themeColor="text1"/>
          <w:rtl/>
        </w:rPr>
        <w:t>יתר</w:t>
      </w:r>
      <w:r w:rsidRPr="00A40ADE">
        <w:rPr>
          <w:color w:val="000000" w:themeColor="text1"/>
          <w:rtl/>
        </w:rPr>
        <w:t xml:space="preserve"> </w:t>
      </w:r>
      <w:r w:rsidRPr="00A40ADE">
        <w:rPr>
          <w:rFonts w:hint="eastAsia"/>
          <w:color w:val="000000" w:themeColor="text1"/>
          <w:rtl/>
        </w:rPr>
        <w:t>מגבלות</w:t>
      </w:r>
      <w:r w:rsidRPr="00A40ADE">
        <w:rPr>
          <w:color w:val="000000" w:themeColor="text1"/>
          <w:rtl/>
        </w:rPr>
        <w:t xml:space="preserve"> </w:t>
      </w:r>
      <w:r w:rsidRPr="00A40ADE">
        <w:rPr>
          <w:rFonts w:hint="eastAsia"/>
          <w:color w:val="000000" w:themeColor="text1"/>
          <w:rtl/>
        </w:rPr>
        <w:t>המערכת</w:t>
      </w:r>
      <w:r w:rsidRPr="00A40ADE">
        <w:rPr>
          <w:color w:val="000000" w:themeColor="text1"/>
          <w:rtl/>
        </w:rPr>
        <w:t>,</w:t>
      </w:r>
      <w:r w:rsidRPr="00A40ADE">
        <w:rPr>
          <w:rFonts w:hint="eastAsia"/>
          <w:color w:val="000000" w:themeColor="text1"/>
          <w:rtl/>
        </w:rPr>
        <w:t>באחריות</w:t>
      </w:r>
      <w:r w:rsidRPr="00A40ADE">
        <w:rPr>
          <w:color w:val="000000" w:themeColor="text1"/>
          <w:rtl/>
        </w:rPr>
        <w:t xml:space="preserve"> </w:t>
      </w:r>
      <w:r w:rsidRPr="00A40ADE">
        <w:rPr>
          <w:rFonts w:hint="eastAsia"/>
          <w:color w:val="000000" w:themeColor="text1"/>
          <w:rtl/>
        </w:rPr>
        <w:t>מגיש</w:t>
      </w:r>
      <w:r w:rsidRPr="00A40ADE">
        <w:rPr>
          <w:color w:val="000000" w:themeColor="text1"/>
          <w:rtl/>
        </w:rPr>
        <w:t xml:space="preserve"> </w:t>
      </w:r>
      <w:r w:rsidRPr="00A40ADE">
        <w:rPr>
          <w:rFonts w:hint="eastAsia"/>
          <w:color w:val="000000" w:themeColor="text1"/>
          <w:rtl/>
        </w:rPr>
        <w:t>ההצעה</w:t>
      </w:r>
      <w:r w:rsidRPr="00A40ADE">
        <w:rPr>
          <w:color w:val="000000" w:themeColor="text1"/>
          <w:rtl/>
        </w:rPr>
        <w:t xml:space="preserve"> </w:t>
      </w:r>
      <w:r w:rsidRPr="00A40ADE">
        <w:rPr>
          <w:rFonts w:hint="eastAsia"/>
          <w:color w:val="000000" w:themeColor="text1"/>
          <w:rtl/>
        </w:rPr>
        <w:t>לקרוא</w:t>
      </w:r>
      <w:r w:rsidRPr="00A40ADE">
        <w:rPr>
          <w:color w:val="000000" w:themeColor="text1"/>
          <w:rtl/>
        </w:rPr>
        <w:t xml:space="preserve"> </w:t>
      </w:r>
      <w:r w:rsidRPr="00A40ADE">
        <w:rPr>
          <w:rStyle w:val="Hyperlink"/>
          <w:rFonts w:ascii="David" w:hAnsi="David" w:cs="David" w:hint="eastAsia"/>
          <w:color w:val="000000" w:themeColor="text1"/>
          <w:u w:val="none"/>
          <w:rtl/>
        </w:rPr>
        <w:t>מבעוד</w:t>
      </w:r>
      <w:r w:rsidRPr="00A40ADE">
        <w:rPr>
          <w:rStyle w:val="Hyperlink"/>
          <w:rFonts w:ascii="David" w:hAnsi="David" w:cs="David"/>
          <w:color w:val="000000" w:themeColor="text1"/>
          <w:u w:val="none"/>
          <w:rtl/>
        </w:rPr>
        <w:t xml:space="preserve"> </w:t>
      </w:r>
      <w:r w:rsidRPr="00A40ADE">
        <w:rPr>
          <w:rStyle w:val="Hyperlink"/>
          <w:rFonts w:ascii="David" w:hAnsi="David" w:cs="David" w:hint="eastAsia"/>
          <w:color w:val="000000" w:themeColor="text1"/>
          <w:u w:val="none"/>
          <w:rtl/>
        </w:rPr>
        <w:t>מועד</w:t>
      </w:r>
      <w:r w:rsidRPr="00A40ADE">
        <w:rPr>
          <w:rStyle w:val="Hyperlink"/>
          <w:rFonts w:ascii="David" w:hAnsi="David" w:cs="David"/>
          <w:color w:val="000000" w:themeColor="text1"/>
          <w:u w:val="none"/>
          <w:rtl/>
        </w:rPr>
        <w:t xml:space="preserve"> </w:t>
      </w:r>
      <w:r w:rsidRPr="00A40ADE">
        <w:rPr>
          <w:rStyle w:val="Hyperlink"/>
          <w:rFonts w:ascii="David" w:hAnsi="David" w:cs="David" w:hint="eastAsia"/>
          <w:color w:val="000000" w:themeColor="text1"/>
          <w:u w:val="none"/>
          <w:rtl/>
        </w:rPr>
        <w:t>את</w:t>
      </w:r>
      <w:r w:rsidRPr="00A40ADE">
        <w:rPr>
          <w:rStyle w:val="Hyperlink"/>
          <w:rFonts w:ascii="David" w:hAnsi="David" w:cs="David"/>
          <w:color w:val="000000" w:themeColor="text1"/>
          <w:rtl/>
        </w:rPr>
        <w:t xml:space="preserve"> </w:t>
      </w:r>
      <w:hyperlink r:id="rId25" w:tooltip="מדריך להגשת הצעות במערכת התיבה הדיגיטלית" w:history="1">
        <w:r w:rsidR="00B73FEF" w:rsidRPr="00A51BC1">
          <w:rPr>
            <w:rStyle w:val="Hyperlink"/>
            <w:rFonts w:ascii="David" w:hAnsi="David" w:cs="David" w:hint="eastAsia"/>
            <w:rtl/>
          </w:rPr>
          <w:t>המדריך</w:t>
        </w:r>
        <w:r w:rsidR="00B73FEF" w:rsidRPr="00A51BC1">
          <w:rPr>
            <w:rStyle w:val="Hyperlink"/>
            <w:rFonts w:ascii="David" w:hAnsi="David" w:cs="David"/>
            <w:rtl/>
          </w:rPr>
          <w:t xml:space="preserve"> </w:t>
        </w:r>
        <w:r w:rsidR="00B73FEF" w:rsidRPr="00A51BC1">
          <w:rPr>
            <w:rStyle w:val="Hyperlink"/>
            <w:rFonts w:ascii="David" w:hAnsi="David" w:cs="David" w:hint="eastAsia"/>
            <w:rtl/>
          </w:rPr>
          <w:t>להגשת</w:t>
        </w:r>
        <w:r w:rsidR="00B73FEF" w:rsidRPr="00A51BC1">
          <w:rPr>
            <w:rStyle w:val="Hyperlink"/>
            <w:rFonts w:ascii="David" w:hAnsi="David" w:cs="David"/>
            <w:rtl/>
          </w:rPr>
          <w:t xml:space="preserve"> </w:t>
        </w:r>
        <w:r w:rsidR="00B73FEF" w:rsidRPr="00A51BC1">
          <w:rPr>
            <w:rStyle w:val="Hyperlink"/>
            <w:rFonts w:ascii="David" w:hAnsi="David" w:cs="David" w:hint="eastAsia"/>
            <w:rtl/>
          </w:rPr>
          <w:t>הצעות</w:t>
        </w:r>
        <w:r w:rsidR="00B73FEF" w:rsidRPr="00A51BC1">
          <w:rPr>
            <w:rStyle w:val="Hyperlink"/>
            <w:rFonts w:ascii="David" w:hAnsi="David" w:cs="David"/>
            <w:rtl/>
          </w:rPr>
          <w:t xml:space="preserve"> </w:t>
        </w:r>
        <w:r w:rsidR="00B73FEF" w:rsidRPr="00A51BC1">
          <w:rPr>
            <w:rStyle w:val="Hyperlink"/>
            <w:rFonts w:ascii="David" w:hAnsi="David" w:cs="David" w:hint="cs"/>
            <w:rtl/>
          </w:rPr>
          <w:t>בתיבה הדיגיטלית</w:t>
        </w:r>
      </w:hyperlink>
      <w:r w:rsidRPr="00A40ADE">
        <w:rPr>
          <w:rStyle w:val="Hyperlink"/>
          <w:rFonts w:ascii="David" w:hAnsi="David" w:cs="David"/>
          <w:rtl/>
        </w:rPr>
        <w:t>.</w:t>
      </w:r>
    </w:p>
    <w:p w14:paraId="65761B27" w14:textId="77777777" w:rsidR="00B73FEF" w:rsidRPr="00A40ADE" w:rsidRDefault="00A72838" w:rsidP="00A40ADE">
      <w:pPr>
        <w:pStyle w:val="4-3"/>
        <w:numPr>
          <w:ilvl w:val="0"/>
          <w:numId w:val="208"/>
        </w:numPr>
        <w:tabs>
          <w:tab w:val="clear" w:pos="1890"/>
        </w:tabs>
        <w:ind w:left="2184" w:hanging="850"/>
        <w:rPr>
          <w:color w:val="000000" w:themeColor="text1"/>
          <w:rtl/>
        </w:rPr>
      </w:pPr>
      <w:r w:rsidRPr="00A40ADE">
        <w:rPr>
          <w:rFonts w:hint="eastAsia"/>
          <w:color w:val="000000" w:themeColor="text1"/>
          <w:rtl/>
        </w:rPr>
        <w:t>לסיוע</w:t>
      </w:r>
      <w:r w:rsidRPr="00A40ADE">
        <w:rPr>
          <w:color w:val="000000" w:themeColor="text1"/>
          <w:rtl/>
        </w:rPr>
        <w:t xml:space="preserve"> טכני במקרה של תקלה או שאלה ניתן לפנות למוקד התמיכה בימים א'-ה' בין השעות 8:00-17:00</w:t>
      </w:r>
      <w:r w:rsidR="00CE08E2" w:rsidRPr="00A40ADE">
        <w:rPr>
          <w:color w:val="000000" w:themeColor="text1"/>
          <w:rtl/>
        </w:rPr>
        <w:t xml:space="preserve"> באמצעות </w:t>
      </w:r>
      <w:hyperlink r:id="rId26" w:tooltip="מוקד התמיכה בצ'אט אנושי לקבלת סיוע טכני" w:history="1">
        <w:r w:rsidR="00CE08E2" w:rsidRPr="00A51BC1">
          <w:rPr>
            <w:rStyle w:val="Hyperlink"/>
            <w:rFonts w:ascii="David" w:hAnsi="David" w:cs="David"/>
            <w:rtl/>
          </w:rPr>
          <w:t>הצ'אט האנושי</w:t>
        </w:r>
      </w:hyperlink>
      <w:r w:rsidR="00CE08E2" w:rsidRPr="00A40ADE">
        <w:rPr>
          <w:color w:val="000000" w:themeColor="text1"/>
          <w:rtl/>
        </w:rPr>
        <w:t>.</w:t>
      </w:r>
      <w:r w:rsidRPr="00A40ADE">
        <w:rPr>
          <w:color w:val="000000" w:themeColor="text1"/>
          <w:rtl/>
        </w:rPr>
        <w:t xml:space="preserve"> </w:t>
      </w:r>
      <w:r w:rsidRPr="00A40ADE">
        <w:rPr>
          <w:rFonts w:hint="eastAsia"/>
          <w:color w:val="000000" w:themeColor="text1"/>
          <w:rtl/>
        </w:rPr>
        <w:t>יש</w:t>
      </w:r>
      <w:r w:rsidRPr="00A40ADE">
        <w:rPr>
          <w:color w:val="000000" w:themeColor="text1"/>
          <w:rtl/>
        </w:rPr>
        <w:t xml:space="preserve"> </w:t>
      </w:r>
      <w:r w:rsidRPr="00A40ADE">
        <w:rPr>
          <w:rFonts w:hint="eastAsia"/>
          <w:color w:val="000000" w:themeColor="text1"/>
          <w:rtl/>
        </w:rPr>
        <w:t>לציין</w:t>
      </w:r>
      <w:r w:rsidRPr="00A40ADE">
        <w:rPr>
          <w:color w:val="000000" w:themeColor="text1"/>
          <w:rtl/>
        </w:rPr>
        <w:t xml:space="preserve"> </w:t>
      </w:r>
      <w:r w:rsidRPr="00A40ADE">
        <w:rPr>
          <w:rFonts w:hint="eastAsia"/>
          <w:color w:val="000000" w:themeColor="text1"/>
          <w:rtl/>
        </w:rPr>
        <w:t>בפניה</w:t>
      </w:r>
      <w:r w:rsidRPr="00A40ADE">
        <w:rPr>
          <w:color w:val="000000" w:themeColor="text1"/>
          <w:rtl/>
        </w:rPr>
        <w:t xml:space="preserve"> </w:t>
      </w:r>
      <w:r w:rsidRPr="00A40ADE">
        <w:rPr>
          <w:rFonts w:hint="eastAsia"/>
          <w:color w:val="000000" w:themeColor="text1"/>
          <w:rtl/>
        </w:rPr>
        <w:t>את</w:t>
      </w:r>
      <w:r w:rsidRPr="00A40ADE">
        <w:rPr>
          <w:color w:val="000000" w:themeColor="text1"/>
          <w:rtl/>
        </w:rPr>
        <w:t xml:space="preserve"> </w:t>
      </w:r>
      <w:r w:rsidRPr="00A40ADE">
        <w:rPr>
          <w:rFonts w:hint="eastAsia"/>
          <w:color w:val="000000" w:themeColor="text1"/>
          <w:rtl/>
        </w:rPr>
        <w:t>שם</w:t>
      </w:r>
      <w:r w:rsidRPr="00A40ADE">
        <w:rPr>
          <w:color w:val="000000" w:themeColor="text1"/>
          <w:rtl/>
        </w:rPr>
        <w:t xml:space="preserve"> </w:t>
      </w:r>
      <w:r w:rsidRPr="00A40ADE">
        <w:rPr>
          <w:rFonts w:hint="eastAsia"/>
          <w:color w:val="000000" w:themeColor="text1"/>
          <w:rtl/>
        </w:rPr>
        <w:t>המכרז</w:t>
      </w:r>
      <w:r w:rsidRPr="00A40ADE">
        <w:rPr>
          <w:color w:val="000000" w:themeColor="text1"/>
          <w:rtl/>
        </w:rPr>
        <w:t xml:space="preserve">, </w:t>
      </w:r>
      <w:r w:rsidRPr="00A40ADE">
        <w:rPr>
          <w:rFonts w:hint="eastAsia"/>
          <w:color w:val="000000" w:themeColor="text1"/>
          <w:rtl/>
        </w:rPr>
        <w:t>המועד</w:t>
      </w:r>
      <w:r w:rsidRPr="00A40ADE">
        <w:rPr>
          <w:color w:val="000000" w:themeColor="text1"/>
          <w:rtl/>
        </w:rPr>
        <w:t xml:space="preserve"> </w:t>
      </w:r>
      <w:r w:rsidRPr="00A40ADE">
        <w:rPr>
          <w:rFonts w:hint="eastAsia"/>
          <w:color w:val="000000" w:themeColor="text1"/>
          <w:rtl/>
        </w:rPr>
        <w:t>האחרון</w:t>
      </w:r>
      <w:r w:rsidRPr="00A40ADE">
        <w:rPr>
          <w:color w:val="000000" w:themeColor="text1"/>
          <w:rtl/>
        </w:rPr>
        <w:t xml:space="preserve"> </w:t>
      </w:r>
      <w:r w:rsidRPr="00A40ADE">
        <w:rPr>
          <w:rFonts w:hint="eastAsia"/>
          <w:color w:val="000000" w:themeColor="text1"/>
          <w:rtl/>
        </w:rPr>
        <w:t>להגשת</w:t>
      </w:r>
      <w:r w:rsidRPr="00A40ADE">
        <w:rPr>
          <w:color w:val="000000" w:themeColor="text1"/>
          <w:rtl/>
        </w:rPr>
        <w:t xml:space="preserve"> </w:t>
      </w:r>
      <w:r w:rsidRPr="00A40ADE">
        <w:rPr>
          <w:rFonts w:hint="eastAsia"/>
          <w:color w:val="000000" w:themeColor="text1"/>
          <w:rtl/>
        </w:rPr>
        <w:t>ההצעות</w:t>
      </w:r>
      <w:r w:rsidRPr="00A40ADE">
        <w:rPr>
          <w:color w:val="000000" w:themeColor="text1"/>
          <w:rtl/>
        </w:rPr>
        <w:t xml:space="preserve"> </w:t>
      </w:r>
      <w:r w:rsidRPr="00A40ADE">
        <w:rPr>
          <w:rFonts w:hint="eastAsia"/>
          <w:color w:val="000000" w:themeColor="text1"/>
          <w:rtl/>
        </w:rPr>
        <w:t>ובמידת</w:t>
      </w:r>
      <w:r w:rsidRPr="00A40ADE">
        <w:rPr>
          <w:color w:val="000000" w:themeColor="text1"/>
          <w:rtl/>
        </w:rPr>
        <w:t xml:space="preserve"> </w:t>
      </w:r>
      <w:r w:rsidRPr="00A40ADE">
        <w:rPr>
          <w:rFonts w:hint="eastAsia"/>
          <w:color w:val="000000" w:themeColor="text1"/>
          <w:rtl/>
        </w:rPr>
        <w:t>הצורך</w:t>
      </w:r>
      <w:r w:rsidRPr="00A40ADE">
        <w:rPr>
          <w:color w:val="000000" w:themeColor="text1"/>
          <w:rtl/>
        </w:rPr>
        <w:t xml:space="preserve"> </w:t>
      </w:r>
      <w:r w:rsidRPr="00A40ADE">
        <w:rPr>
          <w:rFonts w:hint="eastAsia"/>
          <w:color w:val="000000" w:themeColor="text1"/>
          <w:rtl/>
        </w:rPr>
        <w:t>לצרף</w:t>
      </w:r>
      <w:r w:rsidRPr="00A40ADE">
        <w:rPr>
          <w:color w:val="000000" w:themeColor="text1"/>
          <w:rtl/>
        </w:rPr>
        <w:t xml:space="preserve"> </w:t>
      </w:r>
      <w:r w:rsidRPr="00A40ADE">
        <w:rPr>
          <w:rFonts w:hint="eastAsia"/>
          <w:color w:val="000000" w:themeColor="text1"/>
          <w:rtl/>
        </w:rPr>
        <w:t>צילומי</w:t>
      </w:r>
      <w:r w:rsidRPr="00A40ADE">
        <w:rPr>
          <w:color w:val="000000" w:themeColor="text1"/>
          <w:rtl/>
        </w:rPr>
        <w:t xml:space="preserve"> </w:t>
      </w:r>
      <w:r w:rsidRPr="00A40ADE">
        <w:rPr>
          <w:rFonts w:hint="eastAsia"/>
          <w:color w:val="000000" w:themeColor="text1"/>
          <w:rtl/>
        </w:rPr>
        <w:t>מסך</w:t>
      </w:r>
      <w:r w:rsidRPr="00A40ADE">
        <w:rPr>
          <w:color w:val="000000" w:themeColor="text1"/>
          <w:rtl/>
        </w:rPr>
        <w:t>.</w:t>
      </w:r>
    </w:p>
    <w:p w14:paraId="7EFCA2F2" w14:textId="77777777" w:rsidR="00B73FEF" w:rsidRPr="00A40ADE" w:rsidRDefault="00A72838" w:rsidP="00A40ADE">
      <w:pPr>
        <w:pStyle w:val="4-3"/>
        <w:numPr>
          <w:ilvl w:val="0"/>
          <w:numId w:val="208"/>
        </w:numPr>
        <w:tabs>
          <w:tab w:val="clear" w:pos="1890"/>
        </w:tabs>
        <w:ind w:left="2184" w:hanging="850"/>
        <w:rPr>
          <w:color w:val="000000" w:themeColor="text1"/>
          <w:rtl/>
        </w:rPr>
      </w:pPr>
      <w:r w:rsidRPr="00A40ADE">
        <w:rPr>
          <w:rFonts w:hint="eastAsia"/>
          <w:color w:val="000000" w:themeColor="text1"/>
          <w:rtl/>
        </w:rPr>
        <w:t>זמן</w:t>
      </w:r>
      <w:r w:rsidRPr="00A40ADE">
        <w:rPr>
          <w:color w:val="000000" w:themeColor="text1"/>
          <w:rtl/>
        </w:rPr>
        <w:t xml:space="preserve"> ההמתנה מרגע משלוח הפניה ועד לחזרת נציג שירות לא יעלה על 4 </w:t>
      </w:r>
      <w:r w:rsidRPr="00A40ADE">
        <w:rPr>
          <w:rFonts w:hint="eastAsia"/>
          <w:color w:val="000000" w:themeColor="text1"/>
          <w:rtl/>
        </w:rPr>
        <w:t>שעות</w:t>
      </w:r>
      <w:r w:rsidRPr="00A40ADE">
        <w:rPr>
          <w:color w:val="000000" w:themeColor="text1"/>
          <w:rtl/>
        </w:rPr>
        <w:t xml:space="preserve"> בטווח שעות פעילות המוקד. מוקד התמיכה אינו מתחייב לספק מענה לפניות אשר יתקבלו בזמן קצר מ-4 שעות מהמועד האחרון להגשת הצעות. </w:t>
      </w:r>
      <w:r w:rsidRPr="00A40ADE">
        <w:rPr>
          <w:rFonts w:hint="eastAsia"/>
          <w:b/>
          <w:bCs/>
          <w:color w:val="000000" w:themeColor="text1"/>
          <w:u w:val="single"/>
          <w:rtl/>
        </w:rPr>
        <w:t>מציע</w:t>
      </w:r>
      <w:r w:rsidRPr="00A40ADE">
        <w:rPr>
          <w:b/>
          <w:bCs/>
          <w:color w:val="000000" w:themeColor="text1"/>
          <w:u w:val="single"/>
          <w:rtl/>
        </w:rPr>
        <w:t xml:space="preserve"> </w:t>
      </w:r>
      <w:r w:rsidRPr="00A40ADE">
        <w:rPr>
          <w:rFonts w:hint="eastAsia"/>
          <w:b/>
          <w:bCs/>
          <w:color w:val="000000" w:themeColor="text1"/>
          <w:u w:val="single"/>
          <w:rtl/>
        </w:rPr>
        <w:t>אשר</w:t>
      </w:r>
      <w:r w:rsidRPr="00A40ADE">
        <w:rPr>
          <w:b/>
          <w:bCs/>
          <w:color w:val="000000" w:themeColor="text1"/>
          <w:u w:val="single"/>
          <w:rtl/>
        </w:rPr>
        <w:t xml:space="preserve"> </w:t>
      </w:r>
      <w:r w:rsidRPr="00A40ADE">
        <w:rPr>
          <w:rFonts w:hint="eastAsia"/>
          <w:b/>
          <w:bCs/>
          <w:color w:val="000000" w:themeColor="text1"/>
          <w:u w:val="single"/>
          <w:rtl/>
        </w:rPr>
        <w:t>מגיש</w:t>
      </w:r>
      <w:r w:rsidRPr="00A40ADE">
        <w:rPr>
          <w:b/>
          <w:bCs/>
          <w:color w:val="000000" w:themeColor="text1"/>
          <w:u w:val="single"/>
          <w:rtl/>
        </w:rPr>
        <w:t xml:space="preserve"> </w:t>
      </w:r>
      <w:r w:rsidRPr="00A40ADE">
        <w:rPr>
          <w:rFonts w:hint="eastAsia"/>
          <w:b/>
          <w:bCs/>
          <w:color w:val="000000" w:themeColor="text1"/>
          <w:u w:val="single"/>
          <w:rtl/>
        </w:rPr>
        <w:t>את</w:t>
      </w:r>
      <w:r w:rsidRPr="00A40ADE">
        <w:rPr>
          <w:b/>
          <w:bCs/>
          <w:color w:val="000000" w:themeColor="text1"/>
          <w:u w:val="single"/>
          <w:rtl/>
        </w:rPr>
        <w:t xml:space="preserve"> </w:t>
      </w:r>
      <w:r w:rsidRPr="00A40ADE">
        <w:rPr>
          <w:rFonts w:hint="eastAsia"/>
          <w:b/>
          <w:bCs/>
          <w:color w:val="000000" w:themeColor="text1"/>
          <w:u w:val="single"/>
          <w:rtl/>
        </w:rPr>
        <w:t>הצעתו</w:t>
      </w:r>
      <w:r w:rsidRPr="00A40ADE">
        <w:rPr>
          <w:b/>
          <w:bCs/>
          <w:color w:val="000000" w:themeColor="text1"/>
          <w:u w:val="single"/>
          <w:rtl/>
        </w:rPr>
        <w:t xml:space="preserve"> כאשר ישנן פחות מ-4 שעות להגשת הצעות במכרז לוקח על עצמו את הסיכון שבמקרה של תקלה נציג </w:t>
      </w:r>
      <w:r w:rsidRPr="00A40ADE">
        <w:rPr>
          <w:b/>
          <w:bCs/>
          <w:color w:val="000000" w:themeColor="text1"/>
          <w:u w:val="single"/>
          <w:rtl/>
        </w:rPr>
        <w:lastRenderedPageBreak/>
        <w:t>השירות לא יספיק לפתור את הבעיה הטכנית שלו או לענות על שאלה שיש לו.</w:t>
      </w:r>
      <w:r w:rsidRPr="00A40ADE">
        <w:rPr>
          <w:color w:val="000000" w:themeColor="text1"/>
          <w:rtl/>
        </w:rPr>
        <w:t xml:space="preserve"> </w:t>
      </w:r>
    </w:p>
    <w:p w14:paraId="3D0420D0" w14:textId="77777777" w:rsidR="00266DFF" w:rsidRPr="00A40ADE" w:rsidRDefault="00A72838" w:rsidP="00A40ADE">
      <w:pPr>
        <w:pStyle w:val="4-3"/>
        <w:numPr>
          <w:ilvl w:val="0"/>
          <w:numId w:val="208"/>
        </w:numPr>
        <w:tabs>
          <w:tab w:val="clear" w:pos="1890"/>
        </w:tabs>
        <w:ind w:left="2184" w:hanging="850"/>
        <w:rPr>
          <w:color w:val="000000" w:themeColor="text1"/>
          <w:rtl/>
        </w:rPr>
      </w:pPr>
      <w:r w:rsidRPr="00A40ADE">
        <w:rPr>
          <w:color w:val="000000" w:themeColor="text1"/>
          <w:rtl/>
        </w:rPr>
        <w:t xml:space="preserve">על מציע במכרז האחריות </w:t>
      </w:r>
      <w:r w:rsidRPr="00A40ADE">
        <w:rPr>
          <w:rFonts w:hint="eastAsia"/>
          <w:color w:val="000000" w:themeColor="text1"/>
          <w:rtl/>
        </w:rPr>
        <w:t>הבלעדית</w:t>
      </w:r>
      <w:r w:rsidRPr="00A40ADE">
        <w:rPr>
          <w:color w:val="000000" w:themeColor="text1"/>
          <w:rtl/>
        </w:rPr>
        <w:t xml:space="preserve"> להגיש את ההצעה לפני המועד האחרון להגשת הצעות. על המציע ל</w:t>
      </w:r>
      <w:r w:rsidRPr="00A40ADE">
        <w:rPr>
          <w:rFonts w:hint="eastAsia"/>
          <w:color w:val="000000" w:themeColor="text1"/>
          <w:rtl/>
        </w:rPr>
        <w:t>הביא</w:t>
      </w:r>
      <w:r w:rsidRPr="00A40ADE">
        <w:rPr>
          <w:color w:val="000000" w:themeColor="text1"/>
          <w:rtl/>
        </w:rPr>
        <w:t xml:space="preserve"> בחשבון כי בסמוך למועד האחרון להגשת הצעות ייתכן עומס על מערכת ההגשה או תקלות טכניות אחרות אשר ימנעו מהמציע להגיש את הצעתו. </w:t>
      </w:r>
      <w:r w:rsidRPr="00A40ADE">
        <w:rPr>
          <w:rFonts w:hint="eastAsia"/>
          <w:b/>
          <w:bCs/>
          <w:color w:val="000000" w:themeColor="text1"/>
          <w:rtl/>
        </w:rPr>
        <w:t>על</w:t>
      </w:r>
      <w:r w:rsidRPr="00A40ADE">
        <w:rPr>
          <w:b/>
          <w:bCs/>
          <w:color w:val="000000" w:themeColor="text1"/>
          <w:rtl/>
        </w:rPr>
        <w:t xml:space="preserve"> </w:t>
      </w:r>
      <w:r w:rsidRPr="00A40ADE">
        <w:rPr>
          <w:rFonts w:hint="eastAsia"/>
          <w:b/>
          <w:bCs/>
          <w:color w:val="000000" w:themeColor="text1"/>
          <w:rtl/>
        </w:rPr>
        <w:t>המציע</w:t>
      </w:r>
      <w:r w:rsidRPr="00A40ADE">
        <w:rPr>
          <w:b/>
          <w:bCs/>
          <w:color w:val="000000" w:themeColor="text1"/>
          <w:rtl/>
        </w:rPr>
        <w:t xml:space="preserve"> </w:t>
      </w:r>
      <w:r w:rsidRPr="00A40ADE">
        <w:rPr>
          <w:rFonts w:hint="eastAsia"/>
          <w:b/>
          <w:bCs/>
          <w:color w:val="000000" w:themeColor="text1"/>
          <w:rtl/>
        </w:rPr>
        <w:t>להיערך</w:t>
      </w:r>
      <w:r w:rsidRPr="00A40ADE">
        <w:rPr>
          <w:b/>
          <w:bCs/>
          <w:color w:val="000000" w:themeColor="text1"/>
          <w:rtl/>
        </w:rPr>
        <w:t xml:space="preserve"> </w:t>
      </w:r>
      <w:r w:rsidRPr="00A40ADE">
        <w:rPr>
          <w:rFonts w:hint="eastAsia"/>
          <w:b/>
          <w:bCs/>
          <w:color w:val="000000" w:themeColor="text1"/>
          <w:rtl/>
        </w:rPr>
        <w:t>לכך</w:t>
      </w:r>
      <w:r w:rsidRPr="00A40ADE">
        <w:rPr>
          <w:b/>
          <w:bCs/>
          <w:color w:val="000000" w:themeColor="text1"/>
          <w:rtl/>
        </w:rPr>
        <w:t xml:space="preserve">, </w:t>
      </w:r>
      <w:r w:rsidRPr="00A40ADE">
        <w:rPr>
          <w:rFonts w:hint="eastAsia"/>
          <w:b/>
          <w:bCs/>
          <w:color w:val="000000" w:themeColor="text1"/>
          <w:rtl/>
        </w:rPr>
        <w:t>ולהגיש</w:t>
      </w:r>
      <w:r w:rsidRPr="00A40ADE">
        <w:rPr>
          <w:b/>
          <w:bCs/>
          <w:color w:val="000000" w:themeColor="text1"/>
          <w:rtl/>
        </w:rPr>
        <w:t xml:space="preserve"> את הצעתו מבעוד מועד</w:t>
      </w:r>
      <w:r w:rsidRPr="00A40ADE">
        <w:rPr>
          <w:color w:val="000000" w:themeColor="text1"/>
          <w:rtl/>
        </w:rPr>
        <w:t xml:space="preserve">. </w:t>
      </w:r>
      <w:r w:rsidRPr="00A40ADE">
        <w:rPr>
          <w:rFonts w:hint="eastAsia"/>
          <w:color w:val="000000" w:themeColor="text1"/>
          <w:rtl/>
        </w:rPr>
        <w:t>למציע</w:t>
      </w:r>
      <w:r w:rsidRPr="00A40ADE">
        <w:rPr>
          <w:color w:val="000000" w:themeColor="text1"/>
          <w:rtl/>
        </w:rPr>
        <w:t xml:space="preserve"> לא תהיה כל טענה למזמין בא</w:t>
      </w:r>
      <w:r w:rsidRPr="00A40ADE">
        <w:rPr>
          <w:rFonts w:hint="eastAsia"/>
          <w:color w:val="000000" w:themeColor="text1"/>
          <w:rtl/>
        </w:rPr>
        <w:t>שר</w:t>
      </w:r>
      <w:r w:rsidRPr="00A40ADE">
        <w:rPr>
          <w:color w:val="000000" w:themeColor="text1"/>
          <w:rtl/>
        </w:rPr>
        <w:t xml:space="preserve"> </w:t>
      </w:r>
      <w:r w:rsidRPr="00A40ADE">
        <w:rPr>
          <w:rFonts w:hint="eastAsia"/>
          <w:color w:val="000000" w:themeColor="text1"/>
          <w:rtl/>
        </w:rPr>
        <w:t>לתקלה</w:t>
      </w:r>
      <w:r w:rsidRPr="00A40ADE">
        <w:rPr>
          <w:color w:val="000000" w:themeColor="text1"/>
          <w:rtl/>
        </w:rPr>
        <w:t xml:space="preserve"> </w:t>
      </w:r>
      <w:r w:rsidRPr="00A40ADE">
        <w:rPr>
          <w:rFonts w:hint="eastAsia"/>
          <w:color w:val="000000" w:themeColor="text1"/>
          <w:rtl/>
        </w:rPr>
        <w:t>שהתגלתה</w:t>
      </w:r>
      <w:r w:rsidRPr="00A40ADE">
        <w:rPr>
          <w:color w:val="000000" w:themeColor="text1"/>
          <w:rtl/>
        </w:rPr>
        <w:t xml:space="preserve"> </w:t>
      </w:r>
      <w:r w:rsidRPr="00A40ADE">
        <w:rPr>
          <w:rFonts w:hint="eastAsia"/>
          <w:color w:val="000000" w:themeColor="text1"/>
          <w:rtl/>
        </w:rPr>
        <w:t>במערכת</w:t>
      </w:r>
      <w:r w:rsidRPr="00A40ADE">
        <w:rPr>
          <w:color w:val="000000" w:themeColor="text1"/>
          <w:rtl/>
        </w:rPr>
        <w:t xml:space="preserve"> </w:t>
      </w:r>
      <w:r w:rsidRPr="00A40ADE">
        <w:rPr>
          <w:rFonts w:hint="eastAsia"/>
          <w:color w:val="000000" w:themeColor="text1"/>
          <w:rtl/>
        </w:rPr>
        <w:t>ההזדהות</w:t>
      </w:r>
      <w:r w:rsidRPr="00A40ADE">
        <w:rPr>
          <w:color w:val="000000" w:themeColor="text1"/>
          <w:rtl/>
        </w:rPr>
        <w:t xml:space="preserve"> </w:t>
      </w:r>
      <w:r w:rsidRPr="00A40ADE">
        <w:rPr>
          <w:rFonts w:hint="eastAsia"/>
          <w:color w:val="000000" w:themeColor="text1"/>
          <w:rtl/>
        </w:rPr>
        <w:t>או</w:t>
      </w:r>
      <w:r w:rsidRPr="00A40ADE">
        <w:rPr>
          <w:color w:val="000000" w:themeColor="text1"/>
          <w:rtl/>
        </w:rPr>
        <w:t xml:space="preserve"> </w:t>
      </w:r>
      <w:r w:rsidRPr="00A40ADE">
        <w:rPr>
          <w:rFonts w:hint="eastAsia"/>
          <w:color w:val="000000" w:themeColor="text1"/>
          <w:rtl/>
        </w:rPr>
        <w:t>במערכת</w:t>
      </w:r>
      <w:r w:rsidRPr="00A40ADE">
        <w:rPr>
          <w:color w:val="000000" w:themeColor="text1"/>
          <w:rtl/>
        </w:rPr>
        <w:t xml:space="preserve"> </w:t>
      </w:r>
      <w:r w:rsidRPr="00A40ADE">
        <w:rPr>
          <w:rFonts w:hint="eastAsia"/>
          <w:color w:val="000000" w:themeColor="text1"/>
          <w:rtl/>
        </w:rPr>
        <w:t>הגשת</w:t>
      </w:r>
      <w:r w:rsidRPr="00A40ADE">
        <w:rPr>
          <w:color w:val="000000" w:themeColor="text1"/>
          <w:rtl/>
        </w:rPr>
        <w:t xml:space="preserve"> </w:t>
      </w:r>
      <w:r w:rsidRPr="00A40ADE">
        <w:rPr>
          <w:rFonts w:hint="eastAsia"/>
          <w:color w:val="000000" w:themeColor="text1"/>
          <w:rtl/>
        </w:rPr>
        <w:t>ההצעות</w:t>
      </w:r>
      <w:r w:rsidRPr="00A40ADE">
        <w:rPr>
          <w:color w:val="000000" w:themeColor="text1"/>
          <w:rtl/>
        </w:rPr>
        <w:t xml:space="preserve"> </w:t>
      </w:r>
      <w:r w:rsidRPr="00A40ADE">
        <w:rPr>
          <w:rFonts w:hint="eastAsia"/>
          <w:color w:val="000000" w:themeColor="text1"/>
          <w:rtl/>
        </w:rPr>
        <w:t>סמוך</w:t>
      </w:r>
      <w:r w:rsidRPr="00A40ADE">
        <w:rPr>
          <w:color w:val="000000" w:themeColor="text1"/>
          <w:rtl/>
        </w:rPr>
        <w:t xml:space="preserve"> </w:t>
      </w:r>
      <w:r w:rsidRPr="00A40ADE">
        <w:rPr>
          <w:rFonts w:hint="eastAsia"/>
          <w:color w:val="000000" w:themeColor="text1"/>
          <w:rtl/>
        </w:rPr>
        <w:t>למועד</w:t>
      </w:r>
      <w:r w:rsidRPr="00A40ADE">
        <w:rPr>
          <w:color w:val="000000" w:themeColor="text1"/>
          <w:rtl/>
        </w:rPr>
        <w:t xml:space="preserve"> </w:t>
      </w:r>
      <w:r w:rsidRPr="00A40ADE">
        <w:rPr>
          <w:rFonts w:hint="eastAsia"/>
          <w:color w:val="000000" w:themeColor="text1"/>
          <w:rtl/>
        </w:rPr>
        <w:t>האחרון</w:t>
      </w:r>
      <w:r w:rsidRPr="00A40ADE">
        <w:rPr>
          <w:color w:val="000000" w:themeColor="text1"/>
          <w:rtl/>
        </w:rPr>
        <w:t xml:space="preserve"> </w:t>
      </w:r>
      <w:r w:rsidRPr="00A40ADE">
        <w:rPr>
          <w:rFonts w:hint="eastAsia"/>
          <w:color w:val="000000" w:themeColor="text1"/>
          <w:rtl/>
        </w:rPr>
        <w:t>להגשת</w:t>
      </w:r>
      <w:r w:rsidRPr="00A40ADE">
        <w:rPr>
          <w:color w:val="000000" w:themeColor="text1"/>
          <w:rtl/>
        </w:rPr>
        <w:t xml:space="preserve"> </w:t>
      </w:r>
      <w:r w:rsidRPr="00A40ADE">
        <w:rPr>
          <w:rFonts w:hint="eastAsia"/>
          <w:color w:val="000000" w:themeColor="text1"/>
          <w:rtl/>
        </w:rPr>
        <w:t>הצעות</w:t>
      </w:r>
      <w:r w:rsidRPr="00A40ADE">
        <w:rPr>
          <w:color w:val="000000" w:themeColor="text1"/>
          <w:rtl/>
        </w:rPr>
        <w:t xml:space="preserve">, </w:t>
      </w:r>
      <w:r w:rsidRPr="00A40ADE">
        <w:rPr>
          <w:rFonts w:hint="eastAsia"/>
          <w:color w:val="000000" w:themeColor="text1"/>
          <w:rtl/>
        </w:rPr>
        <w:t>גם</w:t>
      </w:r>
      <w:r w:rsidRPr="00A40ADE">
        <w:rPr>
          <w:color w:val="000000" w:themeColor="text1"/>
          <w:rtl/>
        </w:rPr>
        <w:t xml:space="preserve"> </w:t>
      </w:r>
      <w:r w:rsidRPr="00A40ADE">
        <w:rPr>
          <w:rFonts w:hint="eastAsia"/>
          <w:color w:val="000000" w:themeColor="text1"/>
          <w:rtl/>
        </w:rPr>
        <w:t>אם</w:t>
      </w:r>
      <w:r w:rsidRPr="00A40ADE">
        <w:rPr>
          <w:color w:val="000000" w:themeColor="text1"/>
          <w:rtl/>
        </w:rPr>
        <w:t xml:space="preserve"> </w:t>
      </w:r>
      <w:r w:rsidRPr="00A40ADE">
        <w:rPr>
          <w:rFonts w:hint="eastAsia"/>
          <w:color w:val="000000" w:themeColor="text1"/>
          <w:rtl/>
        </w:rPr>
        <w:t>כתוצאה</w:t>
      </w:r>
      <w:r w:rsidRPr="00A40ADE">
        <w:rPr>
          <w:color w:val="000000" w:themeColor="text1"/>
          <w:rtl/>
        </w:rPr>
        <w:t xml:space="preserve"> </w:t>
      </w:r>
      <w:r w:rsidRPr="00A40ADE">
        <w:rPr>
          <w:rFonts w:hint="eastAsia"/>
          <w:color w:val="000000" w:themeColor="text1"/>
          <w:rtl/>
        </w:rPr>
        <w:t>מכך</w:t>
      </w:r>
      <w:r w:rsidRPr="00A40ADE">
        <w:rPr>
          <w:color w:val="000000" w:themeColor="text1"/>
          <w:rtl/>
        </w:rPr>
        <w:t xml:space="preserve"> </w:t>
      </w:r>
      <w:r w:rsidRPr="00A40ADE">
        <w:rPr>
          <w:rFonts w:hint="eastAsia"/>
          <w:color w:val="000000" w:themeColor="text1"/>
          <w:rtl/>
        </w:rPr>
        <w:t>הוא</w:t>
      </w:r>
      <w:r w:rsidRPr="00A40ADE">
        <w:rPr>
          <w:color w:val="000000" w:themeColor="text1"/>
          <w:rtl/>
        </w:rPr>
        <w:t xml:space="preserve"> </w:t>
      </w:r>
      <w:r w:rsidRPr="00A40ADE">
        <w:rPr>
          <w:rFonts w:hint="eastAsia"/>
          <w:color w:val="000000" w:themeColor="text1"/>
          <w:rtl/>
        </w:rPr>
        <w:t>לא</w:t>
      </w:r>
      <w:r w:rsidRPr="00A40ADE">
        <w:rPr>
          <w:color w:val="000000" w:themeColor="text1"/>
          <w:rtl/>
        </w:rPr>
        <w:t xml:space="preserve"> </w:t>
      </w:r>
      <w:r w:rsidRPr="00A40ADE">
        <w:rPr>
          <w:rFonts w:hint="eastAsia"/>
          <w:color w:val="000000" w:themeColor="text1"/>
          <w:rtl/>
        </w:rPr>
        <w:t>הצליח</w:t>
      </w:r>
      <w:r w:rsidRPr="00A40ADE">
        <w:rPr>
          <w:color w:val="000000" w:themeColor="text1"/>
          <w:rtl/>
        </w:rPr>
        <w:t xml:space="preserve"> </w:t>
      </w:r>
      <w:r w:rsidRPr="00A40ADE">
        <w:rPr>
          <w:rFonts w:hint="eastAsia"/>
          <w:color w:val="000000" w:themeColor="text1"/>
          <w:rtl/>
        </w:rPr>
        <w:t>להגיש</w:t>
      </w:r>
      <w:r w:rsidRPr="00A40ADE">
        <w:rPr>
          <w:color w:val="000000" w:themeColor="text1"/>
          <w:rtl/>
        </w:rPr>
        <w:t xml:space="preserve"> </w:t>
      </w:r>
      <w:r w:rsidRPr="00A40ADE">
        <w:rPr>
          <w:rFonts w:hint="eastAsia"/>
          <w:color w:val="000000" w:themeColor="text1"/>
          <w:rtl/>
        </w:rPr>
        <w:t>את</w:t>
      </w:r>
      <w:r w:rsidRPr="00A40ADE">
        <w:rPr>
          <w:color w:val="000000" w:themeColor="text1"/>
          <w:rtl/>
        </w:rPr>
        <w:t xml:space="preserve"> </w:t>
      </w:r>
      <w:r w:rsidRPr="00A40ADE">
        <w:rPr>
          <w:rFonts w:hint="eastAsia"/>
          <w:color w:val="000000" w:themeColor="text1"/>
          <w:rtl/>
        </w:rPr>
        <w:t>הצעתו</w:t>
      </w:r>
      <w:r w:rsidRPr="00A40ADE">
        <w:rPr>
          <w:color w:val="000000" w:themeColor="text1"/>
          <w:rtl/>
        </w:rPr>
        <w:t xml:space="preserve"> </w:t>
      </w:r>
      <w:r w:rsidRPr="00A40ADE">
        <w:rPr>
          <w:rFonts w:hint="eastAsia"/>
          <w:color w:val="000000" w:themeColor="text1"/>
          <w:rtl/>
        </w:rPr>
        <w:t>במכרז</w:t>
      </w:r>
      <w:r w:rsidRPr="00A40ADE">
        <w:rPr>
          <w:color w:val="000000" w:themeColor="text1"/>
          <w:rtl/>
        </w:rPr>
        <w:t>.</w:t>
      </w:r>
    </w:p>
    <w:p w14:paraId="626BB1FD" w14:textId="77777777" w:rsidR="00266DFF" w:rsidRDefault="00A72838" w:rsidP="00A40ADE">
      <w:pPr>
        <w:pStyle w:val="2-"/>
        <w:spacing w:before="120" w:after="120"/>
        <w:ind w:left="788" w:hanging="431"/>
        <w:rPr>
          <w:rtl/>
        </w:rPr>
      </w:pPr>
      <w:r>
        <w:rPr>
          <w:rFonts w:hint="cs"/>
          <w:rtl/>
        </w:rPr>
        <w:t xml:space="preserve">ביטול אוטומטי של הצעה שהוגשה </w:t>
      </w:r>
      <w:r>
        <w:rPr>
          <w:rtl/>
        </w:rPr>
        <w:t>–</w:t>
      </w:r>
      <w:r>
        <w:rPr>
          <w:rFonts w:hint="cs"/>
          <w:rtl/>
        </w:rPr>
        <w:t xml:space="preserve"> תיקונים במסמכי המכרז</w:t>
      </w:r>
    </w:p>
    <w:p w14:paraId="58981C5D" w14:textId="77777777" w:rsidR="00266DFF" w:rsidRPr="00F10774" w:rsidRDefault="00A72838" w:rsidP="00A40ADE">
      <w:pPr>
        <w:pStyle w:val="3-"/>
        <w:numPr>
          <w:ilvl w:val="0"/>
          <w:numId w:val="168"/>
        </w:numPr>
        <w:ind w:left="1476" w:hanging="608"/>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E84F360" w14:textId="6396E2F1" w:rsidR="00295B72" w:rsidRPr="003B4400" w:rsidRDefault="00A72838" w:rsidP="00A40ADE">
      <w:pPr>
        <w:pStyle w:val="3-"/>
        <w:numPr>
          <w:ilvl w:val="0"/>
          <w:numId w:val="168"/>
        </w:numPr>
        <w:ind w:left="1476" w:hanging="608"/>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82"/>
    </w:p>
    <w:p w14:paraId="2D7990AE" w14:textId="77777777" w:rsidR="008B77D1" w:rsidRPr="002A3E64" w:rsidRDefault="00A72838" w:rsidP="00A40ADE">
      <w:pPr>
        <w:pStyle w:val="2-"/>
        <w:spacing w:before="120" w:after="120"/>
        <w:ind w:left="788" w:hanging="431"/>
        <w:rPr>
          <w:rtl/>
        </w:rPr>
      </w:pPr>
      <w:bookmarkStart w:id="186" w:name="_Toc43400609"/>
      <w:bookmarkStart w:id="187" w:name="_Toc44931918"/>
      <w:bookmarkStart w:id="188" w:name="_Toc44932005"/>
      <w:bookmarkStart w:id="189" w:name="show_ifisRaayon_1"/>
      <w:r w:rsidRPr="002A3E64">
        <w:rPr>
          <w:rFonts w:hint="eastAsia"/>
          <w:rtl/>
        </w:rPr>
        <w:t>ראיון</w:t>
      </w:r>
      <w:bookmarkEnd w:id="186"/>
      <w:bookmarkEnd w:id="187"/>
      <w:bookmarkEnd w:id="188"/>
    </w:p>
    <w:p w14:paraId="2BB01EC8" w14:textId="2BA096E0" w:rsidR="008B77D1" w:rsidRPr="00116E05" w:rsidRDefault="00A72838" w:rsidP="00A40ADE">
      <w:pPr>
        <w:pStyle w:val="3-"/>
        <w:numPr>
          <w:ilvl w:val="0"/>
          <w:numId w:val="170"/>
        </w:numPr>
        <w:ind w:left="1476" w:hanging="608"/>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E99A1A5" w14:textId="77777777" w:rsidR="00082200" w:rsidRDefault="00A72838" w:rsidP="00A40ADE">
      <w:pPr>
        <w:pStyle w:val="3-"/>
        <w:numPr>
          <w:ilvl w:val="0"/>
          <w:numId w:val="170"/>
        </w:numPr>
        <w:ind w:left="1476" w:hanging="608"/>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6DAF942" w14:textId="77777777" w:rsidR="00082200" w:rsidRPr="00B2450B" w:rsidRDefault="00A72838" w:rsidP="00A40ADE">
      <w:pPr>
        <w:pStyle w:val="3-"/>
        <w:numPr>
          <w:ilvl w:val="0"/>
          <w:numId w:val="170"/>
        </w:numPr>
        <w:ind w:left="1476" w:hanging="608"/>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99902F0" w14:textId="77777777" w:rsidR="00082200" w:rsidRDefault="00A72838" w:rsidP="00A40ADE">
      <w:pPr>
        <w:pStyle w:val="3-"/>
        <w:numPr>
          <w:ilvl w:val="0"/>
          <w:numId w:val="170"/>
        </w:numPr>
        <w:ind w:left="1476" w:hanging="608"/>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E12803D" w14:textId="77777777" w:rsidR="00082200" w:rsidRDefault="00A72838" w:rsidP="00A40ADE">
      <w:pPr>
        <w:pStyle w:val="3-"/>
        <w:numPr>
          <w:ilvl w:val="0"/>
          <w:numId w:val="170"/>
        </w:numPr>
        <w:ind w:left="1476" w:hanging="608"/>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6CE6FD6" w14:textId="0BC027B4" w:rsidR="00721BE1" w:rsidRPr="002D1D37" w:rsidRDefault="00A72838" w:rsidP="00A40ADE">
      <w:pPr>
        <w:pStyle w:val="3-"/>
        <w:numPr>
          <w:ilvl w:val="0"/>
          <w:numId w:val="170"/>
        </w:numPr>
        <w:ind w:left="1476" w:hanging="608"/>
        <w:rPr>
          <w:rtl/>
        </w:rPr>
      </w:pPr>
      <w:r w:rsidRPr="00EF0417">
        <w:rPr>
          <w:rtl/>
        </w:rPr>
        <w:lastRenderedPageBreak/>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89"/>
    </w:p>
    <w:p w14:paraId="78FF4D89" w14:textId="5046000F" w:rsidR="00721BE1" w:rsidRPr="00EC0034" w:rsidRDefault="00A72838" w:rsidP="00A40ADE">
      <w:pPr>
        <w:pStyle w:val="1fe"/>
        <w:spacing w:before="120" w:line="360" w:lineRule="auto"/>
        <w:rPr>
          <w:rtl/>
        </w:rPr>
      </w:pPr>
      <w:bookmarkStart w:id="190" w:name="_Toc32477903"/>
      <w:bookmarkStart w:id="191" w:name="_Toc43400610"/>
      <w:bookmarkStart w:id="192" w:name="_Toc44931919"/>
      <w:bookmarkStart w:id="193" w:name="_Toc44932006"/>
      <w:bookmarkStart w:id="194" w:name="_Toc53331333"/>
      <w:bookmarkStart w:id="195" w:name="_Toc173823723"/>
      <w:bookmarkStart w:id="196" w:name="_Toc173825531"/>
      <w:bookmarkStart w:id="197" w:name="_Toc213676238"/>
      <w:bookmarkStart w:id="198" w:name="_Toc213676342"/>
      <w:r w:rsidRPr="00EC0034">
        <w:rPr>
          <w:rFonts w:hint="cs"/>
          <w:rtl/>
        </w:rPr>
        <w:t xml:space="preserve">כללי </w:t>
      </w:r>
      <w:r w:rsidRPr="00EC0034">
        <w:rPr>
          <w:rtl/>
        </w:rPr>
        <w:t>המכרז</w:t>
      </w:r>
      <w:bookmarkEnd w:id="190"/>
      <w:bookmarkEnd w:id="191"/>
      <w:bookmarkEnd w:id="192"/>
      <w:bookmarkEnd w:id="193"/>
      <w:bookmarkEnd w:id="194"/>
      <w:bookmarkEnd w:id="195"/>
      <w:bookmarkEnd w:id="196"/>
      <w:bookmarkEnd w:id="197"/>
      <w:bookmarkEnd w:id="198"/>
      <w:r w:rsidRPr="00EC0034">
        <w:rPr>
          <w:rtl/>
        </w:rPr>
        <w:t xml:space="preserve"> </w:t>
      </w:r>
    </w:p>
    <w:p w14:paraId="754E7B46" w14:textId="74C235D7" w:rsidR="001965BD" w:rsidRDefault="00A72838" w:rsidP="00A40ADE">
      <w:pPr>
        <w:pStyle w:val="2-"/>
        <w:spacing w:before="120" w:after="120"/>
        <w:ind w:left="788" w:hanging="431"/>
        <w:rPr>
          <w:rtl/>
        </w:rPr>
      </w:pPr>
      <w:bookmarkStart w:id="199" w:name="_Toc43400611"/>
      <w:bookmarkStart w:id="200" w:name="_Toc44931920"/>
      <w:bookmarkStart w:id="20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9"/>
      <w:bookmarkEnd w:id="200"/>
      <w:bookmarkEnd w:id="201"/>
    </w:p>
    <w:p w14:paraId="5EDC2C08" w14:textId="77777777" w:rsidR="001965BD" w:rsidRDefault="00A72838" w:rsidP="00A40ADE">
      <w:pPr>
        <w:pStyle w:val="3-"/>
        <w:numPr>
          <w:ilvl w:val="0"/>
          <w:numId w:val="172"/>
        </w:numPr>
        <w:ind w:left="1476"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F9215A2" w14:textId="7CEABB70" w:rsidR="00BC62A8" w:rsidRDefault="00A72838" w:rsidP="00A40ADE">
      <w:pPr>
        <w:pStyle w:val="3-"/>
        <w:numPr>
          <w:ilvl w:val="0"/>
          <w:numId w:val="172"/>
        </w:numPr>
        <w:ind w:left="1476" w:hanging="56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w:t>
      </w:r>
      <w:r w:rsidR="00946F85">
        <w:rPr>
          <w:rFonts w:hint="cs"/>
          <w:rtl/>
        </w:rPr>
        <w:t xml:space="preserve"> הנדרשת</w:t>
      </w:r>
      <w:r w:rsidRPr="000B711D">
        <w:rPr>
          <w:rtl/>
        </w:rPr>
        <w:t xml:space="preserve"> לצורך עמידה בתנאי ה</w:t>
      </w:r>
      <w:r>
        <w:rPr>
          <w:rFonts w:hint="cs"/>
          <w:rtl/>
        </w:rPr>
        <w:t>מכרז</w:t>
      </w:r>
      <w:r w:rsidR="00946F85">
        <w:rPr>
          <w:rFonts w:hint="cs"/>
          <w:rtl/>
        </w:rPr>
        <w:t xml:space="preserve"> כן בוצעה לכאורה בגוף</w:t>
      </w:r>
      <w:r w:rsidRPr="000B711D">
        <w:rPr>
          <w:rtl/>
        </w:rPr>
        <w:t xml:space="preserve"> ה</w:t>
      </w:r>
      <w:r w:rsidR="00946F85">
        <w:rPr>
          <w:rFonts w:hint="cs"/>
          <w:rtl/>
        </w:rPr>
        <w:t>מ</w:t>
      </w:r>
      <w:r w:rsidRPr="000B711D">
        <w:rPr>
          <w:rtl/>
        </w:rPr>
        <w:t xml:space="preserve">שתלב </w:t>
      </w:r>
      <w:r w:rsidR="00946F85">
        <w:rPr>
          <w:rFonts w:hint="cs"/>
          <w:rtl/>
        </w:rPr>
        <w:t>ב</w:t>
      </w:r>
      <w:r w:rsidRPr="000B711D">
        <w:rPr>
          <w:rtl/>
        </w:rPr>
        <w:t xml:space="preserve">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254C2D0" w14:textId="77777777" w:rsidR="00C31917" w:rsidRDefault="00A72838" w:rsidP="00A40ADE">
      <w:pPr>
        <w:pStyle w:val="3-"/>
        <w:numPr>
          <w:ilvl w:val="0"/>
          <w:numId w:val="172"/>
        </w:numPr>
        <w:ind w:left="1476"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8C29308" w14:textId="77777777" w:rsidR="001965BD" w:rsidRDefault="00A72838" w:rsidP="00A40ADE">
      <w:pPr>
        <w:pStyle w:val="3-"/>
        <w:numPr>
          <w:ilvl w:val="0"/>
          <w:numId w:val="172"/>
        </w:numPr>
        <w:ind w:left="1476" w:hanging="567"/>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B8F8236" w14:textId="77777777" w:rsidR="001965BD" w:rsidRDefault="00A72838" w:rsidP="00A40ADE">
      <w:pPr>
        <w:pStyle w:val="3-"/>
        <w:numPr>
          <w:ilvl w:val="0"/>
          <w:numId w:val="172"/>
        </w:numPr>
        <w:ind w:left="1476" w:hanging="567"/>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B82FF1A" w14:textId="77777777" w:rsidR="00BD785A" w:rsidRPr="00CF393B" w:rsidRDefault="00A72838" w:rsidP="00A40ADE">
      <w:pPr>
        <w:pStyle w:val="3-"/>
        <w:numPr>
          <w:ilvl w:val="0"/>
          <w:numId w:val="172"/>
        </w:numPr>
        <w:ind w:left="1476"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B8145BD" w14:textId="77777777" w:rsidR="00010C5B" w:rsidRDefault="00A72838" w:rsidP="00A40ADE">
      <w:pPr>
        <w:pStyle w:val="3-"/>
        <w:numPr>
          <w:ilvl w:val="0"/>
          <w:numId w:val="172"/>
        </w:numPr>
        <w:ind w:left="1476" w:hanging="567"/>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2" w:name="show_isMarkivIchut_7"/>
      <w:r>
        <w:rPr>
          <w:rFonts w:hint="cs"/>
          <w:rtl/>
        </w:rPr>
        <w:t xml:space="preserve">יודגש, לצורך ניקוד ההצעות, המזמין יהיה רשאי להתחשב בניסיון שלו עם </w:t>
      </w:r>
      <w:r>
        <w:rPr>
          <w:rFonts w:hint="cs"/>
          <w:rtl/>
        </w:rPr>
        <w:lastRenderedPageBreak/>
        <w:t xml:space="preserve">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2"/>
    </w:p>
    <w:p w14:paraId="795D2D76" w14:textId="098167C3" w:rsidR="00010C5B" w:rsidRPr="002A3E64" w:rsidRDefault="00A72838" w:rsidP="00A40ADE">
      <w:pPr>
        <w:pStyle w:val="3-"/>
        <w:numPr>
          <w:ilvl w:val="0"/>
          <w:numId w:val="172"/>
        </w:numPr>
        <w:ind w:left="1476" w:hanging="567"/>
        <w:rPr>
          <w:rtl/>
        </w:rPr>
      </w:pPr>
      <w:bookmarkStart w:id="203"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3"/>
    </w:p>
    <w:p w14:paraId="2A14D1C6" w14:textId="77777777" w:rsidR="00B56F12" w:rsidRPr="00085F42" w:rsidRDefault="00A72838" w:rsidP="00A40ADE">
      <w:pPr>
        <w:pStyle w:val="2-"/>
        <w:ind w:left="788" w:hanging="431"/>
        <w:rPr>
          <w:rtl/>
        </w:rPr>
      </w:pPr>
      <w:bookmarkStart w:id="204" w:name="_Toc32477217"/>
      <w:bookmarkStart w:id="205" w:name="_Toc32477218"/>
      <w:bookmarkStart w:id="206" w:name="_Toc32477222"/>
      <w:bookmarkStart w:id="207" w:name="_Toc43400612"/>
      <w:bookmarkStart w:id="208" w:name="_Toc44931921"/>
      <w:bookmarkStart w:id="209" w:name="_Toc44932008"/>
      <w:bookmarkStart w:id="210" w:name="show_isEstimation_3"/>
      <w:bookmarkEnd w:id="204"/>
      <w:bookmarkEnd w:id="205"/>
      <w:bookmarkEnd w:id="206"/>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07"/>
      <w:bookmarkEnd w:id="208"/>
      <w:bookmarkEnd w:id="209"/>
    </w:p>
    <w:p w14:paraId="7BC063B4" w14:textId="77777777" w:rsidR="00535F55" w:rsidRDefault="00A72838" w:rsidP="00A40ADE">
      <w:pPr>
        <w:pStyle w:val="3-"/>
        <w:numPr>
          <w:ilvl w:val="0"/>
          <w:numId w:val="174"/>
        </w:numPr>
        <w:tabs>
          <w:tab w:val="left" w:pos="1617"/>
        </w:tabs>
        <w:ind w:left="1476" w:hanging="567"/>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1EBDFB3C" w14:textId="77777777" w:rsidR="00EC2012" w:rsidRDefault="00A72838" w:rsidP="00A40ADE">
      <w:pPr>
        <w:pStyle w:val="3-"/>
        <w:numPr>
          <w:ilvl w:val="0"/>
          <w:numId w:val="174"/>
        </w:numPr>
        <w:tabs>
          <w:tab w:val="left" w:pos="1617"/>
        </w:tabs>
        <w:ind w:left="1476" w:hanging="567"/>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795BF699" w14:textId="77777777" w:rsidR="00166899" w:rsidRDefault="00A72838" w:rsidP="00A40ADE">
      <w:pPr>
        <w:pStyle w:val="3-"/>
        <w:numPr>
          <w:ilvl w:val="0"/>
          <w:numId w:val="174"/>
        </w:numPr>
        <w:tabs>
          <w:tab w:val="left" w:pos="1617"/>
        </w:tabs>
        <w:ind w:left="1476" w:hanging="567"/>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58104890" w14:textId="3856B5BB" w:rsidR="004E4379" w:rsidRPr="00234970" w:rsidRDefault="00A72838" w:rsidP="00A40ADE">
      <w:pPr>
        <w:pStyle w:val="3-"/>
        <w:numPr>
          <w:ilvl w:val="0"/>
          <w:numId w:val="174"/>
        </w:numPr>
        <w:tabs>
          <w:tab w:val="left" w:pos="1617"/>
        </w:tabs>
        <w:ind w:left="1476" w:hanging="567"/>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10"/>
      <w:r>
        <w:rPr>
          <w:rFonts w:hint="cs"/>
          <w:rtl/>
        </w:rPr>
        <w:t xml:space="preserve"> </w:t>
      </w:r>
    </w:p>
    <w:p w14:paraId="03BC9542" w14:textId="72D12E3F" w:rsidR="00D178FD" w:rsidRPr="002A3E64" w:rsidRDefault="00A72838" w:rsidP="00A40ADE">
      <w:pPr>
        <w:pStyle w:val="2-"/>
        <w:ind w:left="788" w:hanging="431"/>
        <w:rPr>
          <w:rtl/>
        </w:rPr>
      </w:pPr>
      <w:bookmarkStart w:id="211" w:name="_Toc43400615"/>
      <w:bookmarkStart w:id="212" w:name="_Toc44931924"/>
      <w:bookmarkStart w:id="213" w:name="_Toc44932011"/>
      <w:r w:rsidRPr="00551CC2">
        <w:rPr>
          <w:rFonts w:hint="eastAsia"/>
          <w:rtl/>
        </w:rPr>
        <w:t>הצעה</w:t>
      </w:r>
      <w:r w:rsidRPr="00551CC2">
        <w:rPr>
          <w:rtl/>
        </w:rPr>
        <w:t xml:space="preserve"> </w:t>
      </w:r>
      <w:r w:rsidRPr="00551CC2">
        <w:rPr>
          <w:rFonts w:hint="eastAsia"/>
          <w:rtl/>
        </w:rPr>
        <w:t>יחידה</w:t>
      </w:r>
      <w:bookmarkEnd w:id="211"/>
      <w:bookmarkEnd w:id="212"/>
      <w:bookmarkEnd w:id="213"/>
    </w:p>
    <w:p w14:paraId="74B6A964" w14:textId="77777777" w:rsidR="00082200" w:rsidRPr="00082200" w:rsidRDefault="00A72838" w:rsidP="00A40ADE">
      <w:pPr>
        <w:pStyle w:val="3-"/>
        <w:numPr>
          <w:ilvl w:val="0"/>
          <w:numId w:val="176"/>
        </w:numPr>
        <w:ind w:left="1476" w:hanging="608"/>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E8D45CF" w14:textId="77777777" w:rsidR="00082200" w:rsidRPr="00082200" w:rsidRDefault="00A72838" w:rsidP="00A40ADE">
      <w:pPr>
        <w:pStyle w:val="4-3"/>
        <w:numPr>
          <w:ilvl w:val="0"/>
          <w:numId w:val="204"/>
        </w:numPr>
        <w:ind w:hanging="891"/>
        <w:rPr>
          <w:rtl/>
        </w:rPr>
      </w:pPr>
      <w:r w:rsidRPr="00082200">
        <w:rPr>
          <w:rFonts w:hint="cs"/>
          <w:rtl/>
        </w:rPr>
        <w:t>להכריז על המציע שנותר כזוכה;</w:t>
      </w:r>
    </w:p>
    <w:p w14:paraId="2CBBE001" w14:textId="77777777" w:rsidR="00082200" w:rsidRPr="00082200" w:rsidRDefault="00A72838" w:rsidP="00A40ADE">
      <w:pPr>
        <w:pStyle w:val="4-3"/>
        <w:numPr>
          <w:ilvl w:val="0"/>
          <w:numId w:val="204"/>
        </w:numPr>
        <w:ind w:hanging="891"/>
        <w:rPr>
          <w:rtl/>
        </w:rPr>
      </w:pPr>
      <w:r>
        <w:rPr>
          <w:rFonts w:hint="cs"/>
          <w:rtl/>
        </w:rPr>
        <w:t>לבטל את המכרז, ולצאת למכרז חדש</w:t>
      </w:r>
      <w:r w:rsidR="00CB2AEF">
        <w:rPr>
          <w:rFonts w:hint="cs"/>
          <w:rtl/>
        </w:rPr>
        <w:t>.</w:t>
      </w:r>
    </w:p>
    <w:p w14:paraId="3E8D5CFB" w14:textId="7A80D3FF" w:rsidR="00D178FD" w:rsidRPr="002A3E64" w:rsidRDefault="00A72838" w:rsidP="00A40ADE">
      <w:pPr>
        <w:pStyle w:val="2-"/>
        <w:ind w:left="788" w:hanging="431"/>
        <w:rPr>
          <w:rtl/>
        </w:rPr>
      </w:pPr>
      <w:bookmarkStart w:id="214" w:name="_Toc43400616"/>
      <w:bookmarkStart w:id="215" w:name="_Toc44931925"/>
      <w:bookmarkStart w:id="216" w:name="_Toc44932012"/>
      <w:r w:rsidRPr="002A3E64">
        <w:rPr>
          <w:rFonts w:hint="eastAsia"/>
          <w:rtl/>
        </w:rPr>
        <w:t>פסילת</w:t>
      </w:r>
      <w:r w:rsidRPr="002A3E64">
        <w:rPr>
          <w:rtl/>
        </w:rPr>
        <w:t xml:space="preserve"> הצעות</w:t>
      </w:r>
      <w:bookmarkEnd w:id="214"/>
      <w:bookmarkEnd w:id="215"/>
      <w:bookmarkEnd w:id="216"/>
      <w:r w:rsidRPr="002A3E64">
        <w:rPr>
          <w:rtl/>
        </w:rPr>
        <w:t xml:space="preserve"> </w:t>
      </w:r>
    </w:p>
    <w:p w14:paraId="5034E21F" w14:textId="77777777" w:rsidR="00601886" w:rsidRDefault="00A72838" w:rsidP="00A40ADE">
      <w:pPr>
        <w:pStyle w:val="3-"/>
        <w:numPr>
          <w:ilvl w:val="0"/>
          <w:numId w:val="178"/>
        </w:numPr>
        <w:ind w:left="1617" w:hanging="51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7D3B068" w14:textId="77777777" w:rsidR="00C339F9" w:rsidRDefault="00A72838" w:rsidP="009A001B">
      <w:pPr>
        <w:pStyle w:val="4-3"/>
        <w:numPr>
          <w:ilvl w:val="0"/>
          <w:numId w:val="202"/>
        </w:numPr>
        <w:tabs>
          <w:tab w:val="clear" w:pos="1890"/>
        </w:tabs>
        <w:ind w:left="2610" w:hanging="103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F2343E6" w14:textId="5A47ADF8" w:rsidR="00166899" w:rsidRDefault="00A72838" w:rsidP="009A001B">
      <w:pPr>
        <w:pStyle w:val="4-3"/>
        <w:numPr>
          <w:ilvl w:val="0"/>
          <w:numId w:val="202"/>
        </w:numPr>
        <w:tabs>
          <w:tab w:val="clear" w:pos="1890"/>
        </w:tabs>
        <w:ind w:left="2610" w:hanging="103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w:t>
      </w:r>
      <w:r w:rsidR="00946F85">
        <w:rPr>
          <w:rFonts w:hint="cs"/>
          <w:rtl/>
        </w:rPr>
        <w:t xml:space="preserve">לדעת המזמין </w:t>
      </w:r>
      <w:r>
        <w:rPr>
          <w:rFonts w:hint="cs"/>
          <w:rtl/>
        </w:rPr>
        <w:t xml:space="preserve">ההצעה נגועה בחוסר תום לב, ובכלל </w:t>
      </w:r>
      <w:r>
        <w:rPr>
          <w:rFonts w:hint="cs"/>
          <w:rtl/>
        </w:rPr>
        <w:lastRenderedPageBreak/>
        <w:t>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F09848" w14:textId="77777777" w:rsidR="00DF025C" w:rsidRDefault="00A72838" w:rsidP="009A001B">
      <w:pPr>
        <w:pStyle w:val="4-3"/>
        <w:numPr>
          <w:ilvl w:val="0"/>
          <w:numId w:val="202"/>
        </w:numPr>
        <w:tabs>
          <w:tab w:val="clear" w:pos="1890"/>
        </w:tabs>
        <w:ind w:left="2610" w:hanging="103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70EF82C" w14:textId="591B1FE4" w:rsidR="00166899" w:rsidRDefault="00A72838" w:rsidP="009A001B">
      <w:pPr>
        <w:pStyle w:val="4-3"/>
        <w:numPr>
          <w:ilvl w:val="0"/>
          <w:numId w:val="202"/>
        </w:numPr>
        <w:tabs>
          <w:tab w:val="clear" w:pos="1890"/>
        </w:tabs>
        <w:ind w:left="2610" w:hanging="103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45366C1" w14:textId="00A342F3" w:rsidR="00082200" w:rsidRDefault="00A72838" w:rsidP="009A001B">
      <w:pPr>
        <w:pStyle w:val="4-3"/>
        <w:numPr>
          <w:ilvl w:val="0"/>
          <w:numId w:val="202"/>
        </w:numPr>
        <w:tabs>
          <w:tab w:val="clear" w:pos="1890"/>
        </w:tabs>
        <w:ind w:left="2610" w:hanging="103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E99F1D9" w14:textId="124C24F2" w:rsidR="00204485" w:rsidRPr="00491AC8" w:rsidRDefault="00A72838" w:rsidP="009A001B">
      <w:pPr>
        <w:pStyle w:val="4-3"/>
        <w:numPr>
          <w:ilvl w:val="0"/>
          <w:numId w:val="202"/>
        </w:numPr>
        <w:tabs>
          <w:tab w:val="clear" w:pos="1890"/>
        </w:tabs>
        <w:ind w:left="2610" w:hanging="103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2DFF5B7" w14:textId="53EE8E00" w:rsidR="00832BF4" w:rsidRPr="002A3E64" w:rsidRDefault="00A72838" w:rsidP="008F48F6">
      <w:pPr>
        <w:pStyle w:val="2-"/>
        <w:ind w:left="788" w:hanging="431"/>
        <w:rPr>
          <w:rtl/>
        </w:rPr>
      </w:pPr>
      <w:bookmarkStart w:id="217" w:name="_Toc43400617"/>
      <w:bookmarkStart w:id="218" w:name="_Toc44931926"/>
      <w:bookmarkStart w:id="219" w:name="_Toc44932013"/>
      <w:r>
        <w:rPr>
          <w:rFonts w:hint="cs"/>
          <w:rtl/>
        </w:rPr>
        <w:t>מינוי נציג מטעם המ</w:t>
      </w:r>
      <w:r w:rsidR="00261355">
        <w:rPr>
          <w:rFonts w:hint="cs"/>
          <w:rtl/>
        </w:rPr>
        <w:t>ציע</w:t>
      </w:r>
      <w:bookmarkEnd w:id="217"/>
      <w:bookmarkEnd w:id="218"/>
      <w:bookmarkEnd w:id="219"/>
    </w:p>
    <w:p w14:paraId="04E225E8" w14:textId="77777777" w:rsidR="00832BF4" w:rsidRDefault="00A72838" w:rsidP="008F48F6">
      <w:pPr>
        <w:pStyle w:val="3-"/>
        <w:numPr>
          <w:ilvl w:val="0"/>
          <w:numId w:val="181"/>
        </w:numPr>
        <w:ind w:left="1476" w:hanging="608"/>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2D4E023" w14:textId="77777777" w:rsidR="00A90878" w:rsidRPr="003810BB" w:rsidRDefault="00A72838" w:rsidP="008F48F6">
      <w:pPr>
        <w:pStyle w:val="3-"/>
        <w:numPr>
          <w:ilvl w:val="0"/>
          <w:numId w:val="181"/>
        </w:numPr>
        <w:ind w:left="1476" w:hanging="608"/>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BA79B05" w14:textId="77777777" w:rsidR="007B037E" w:rsidRPr="002A3E64" w:rsidRDefault="00A72838" w:rsidP="008F48F6">
      <w:pPr>
        <w:pStyle w:val="2-"/>
        <w:ind w:left="788" w:hanging="431"/>
        <w:rPr>
          <w:rtl/>
        </w:rPr>
      </w:pPr>
      <w:bookmarkStart w:id="220" w:name="_Toc53331334"/>
      <w:bookmarkStart w:id="221" w:name="_Toc516503359"/>
      <w:bookmarkStart w:id="222" w:name="_Toc43400618"/>
      <w:bookmarkStart w:id="223" w:name="_Toc44931927"/>
      <w:bookmarkStart w:id="224" w:name="_Toc44932014"/>
      <w:bookmarkEnd w:id="163"/>
      <w:r>
        <w:rPr>
          <w:rFonts w:hint="cs"/>
          <w:rtl/>
        </w:rPr>
        <w:t>תוקף</w:t>
      </w:r>
      <w:r w:rsidRPr="002A3E64">
        <w:rPr>
          <w:rtl/>
        </w:rPr>
        <w:t xml:space="preserve"> </w:t>
      </w:r>
      <w:r w:rsidRPr="002A3E64">
        <w:rPr>
          <w:rFonts w:hint="eastAsia"/>
          <w:rtl/>
        </w:rPr>
        <w:t>הצעות</w:t>
      </w:r>
      <w:bookmarkEnd w:id="220"/>
      <w:r w:rsidRPr="002A3E64">
        <w:rPr>
          <w:rtl/>
        </w:rPr>
        <w:t xml:space="preserve"> </w:t>
      </w:r>
    </w:p>
    <w:p w14:paraId="17F2F5D8" w14:textId="77777777" w:rsidR="007B037E" w:rsidRPr="00A92289" w:rsidRDefault="00A72838" w:rsidP="008F48F6">
      <w:pPr>
        <w:pStyle w:val="3-"/>
        <w:numPr>
          <w:ilvl w:val="0"/>
          <w:numId w:val="183"/>
        </w:numPr>
        <w:ind w:left="1476" w:hanging="608"/>
        <w:rPr>
          <w:rtl/>
        </w:rPr>
      </w:pPr>
      <w:bookmarkStart w:id="22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25"/>
      <w:r w:rsidRPr="00FF7633">
        <w:rPr>
          <w:rtl/>
        </w:rPr>
        <w:t xml:space="preserve"> </w:t>
      </w:r>
    </w:p>
    <w:p w14:paraId="5ECE3004" w14:textId="77777777" w:rsidR="007B037E" w:rsidRDefault="00A72838" w:rsidP="008F48F6">
      <w:pPr>
        <w:pStyle w:val="3-"/>
        <w:numPr>
          <w:ilvl w:val="0"/>
          <w:numId w:val="183"/>
        </w:numPr>
        <w:ind w:left="1476" w:hanging="608"/>
        <w:rPr>
          <w:rtl/>
        </w:rPr>
      </w:pPr>
      <w:bookmarkStart w:id="22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26"/>
    </w:p>
    <w:p w14:paraId="2714ED69" w14:textId="51915562" w:rsidR="00AD6E2D" w:rsidRPr="002A3E64" w:rsidRDefault="00A72838" w:rsidP="008F48F6">
      <w:pPr>
        <w:pStyle w:val="2-"/>
        <w:ind w:left="788" w:hanging="431"/>
        <w:rPr>
          <w:rtl/>
        </w:rPr>
      </w:pPr>
      <w:r w:rsidRPr="002A3E64">
        <w:rPr>
          <w:rtl/>
        </w:rPr>
        <w:t>ביטול או שינוי המכרז</w:t>
      </w:r>
      <w:bookmarkEnd w:id="221"/>
      <w:bookmarkEnd w:id="222"/>
      <w:bookmarkEnd w:id="223"/>
      <w:bookmarkEnd w:id="224"/>
    </w:p>
    <w:p w14:paraId="68E49475" w14:textId="77777777" w:rsidR="00E5417A" w:rsidRDefault="00A72838" w:rsidP="008F48F6">
      <w:pPr>
        <w:pStyle w:val="3-"/>
        <w:numPr>
          <w:ilvl w:val="0"/>
          <w:numId w:val="192"/>
        </w:numPr>
        <w:ind w:left="1476" w:hanging="608"/>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4203901" w14:textId="77777777" w:rsidR="001015D6" w:rsidRPr="00E5417A" w:rsidRDefault="00A72838" w:rsidP="008F48F6">
      <w:pPr>
        <w:pStyle w:val="3-"/>
        <w:numPr>
          <w:ilvl w:val="0"/>
          <w:numId w:val="192"/>
        </w:numPr>
        <w:ind w:left="1476" w:hanging="608"/>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2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2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3378F71" w14:textId="77777777" w:rsidR="00CE3C66" w:rsidRDefault="00A72838" w:rsidP="008F48F6">
      <w:pPr>
        <w:pStyle w:val="3-"/>
        <w:numPr>
          <w:ilvl w:val="0"/>
          <w:numId w:val="192"/>
        </w:numPr>
        <w:ind w:left="1476" w:hanging="608"/>
        <w:rPr>
          <w:rtl/>
        </w:rPr>
      </w:pPr>
      <w:r>
        <w:rPr>
          <w:rFonts w:hint="cs"/>
          <w:rtl/>
        </w:rPr>
        <w:lastRenderedPageBreak/>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5869EBF" w14:textId="77777777" w:rsidR="00CE3C66" w:rsidRDefault="00A72838" w:rsidP="008F48F6">
      <w:pPr>
        <w:pStyle w:val="3-"/>
        <w:numPr>
          <w:ilvl w:val="0"/>
          <w:numId w:val="192"/>
        </w:numPr>
        <w:ind w:left="1476" w:hanging="608"/>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884BDD0" w14:textId="488680DA" w:rsidR="00322FCF" w:rsidRPr="002A3E64" w:rsidRDefault="00A72838" w:rsidP="008F48F6">
      <w:pPr>
        <w:pStyle w:val="2-"/>
        <w:ind w:left="788" w:hanging="431"/>
        <w:rPr>
          <w:rtl/>
        </w:rPr>
      </w:pPr>
      <w:bookmarkStart w:id="228" w:name="_Toc516503360"/>
      <w:bookmarkStart w:id="229" w:name="_Toc43400620"/>
      <w:bookmarkStart w:id="230" w:name="_Toc44931929"/>
      <w:bookmarkStart w:id="231" w:name="_Toc44932016"/>
      <w:r w:rsidRPr="002A3E64">
        <w:rPr>
          <w:rtl/>
        </w:rPr>
        <w:t>הוצאות</w:t>
      </w:r>
      <w:bookmarkEnd w:id="228"/>
      <w:bookmarkEnd w:id="229"/>
      <w:bookmarkEnd w:id="230"/>
      <w:bookmarkEnd w:id="231"/>
      <w:r w:rsidRPr="002A3E64">
        <w:rPr>
          <w:rtl/>
        </w:rPr>
        <w:t xml:space="preserve"> </w:t>
      </w:r>
    </w:p>
    <w:p w14:paraId="3772966A" w14:textId="77777777" w:rsidR="004A7CFB" w:rsidRDefault="00A72838" w:rsidP="008F48F6">
      <w:pPr>
        <w:pStyle w:val="3-"/>
        <w:numPr>
          <w:ilvl w:val="0"/>
          <w:numId w:val="194"/>
        </w:numPr>
        <w:ind w:left="1192"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2014480" w14:textId="77777777" w:rsidR="001015D6" w:rsidRPr="00B63569" w:rsidRDefault="00A72838" w:rsidP="008F48F6">
      <w:pPr>
        <w:pStyle w:val="3-"/>
        <w:numPr>
          <w:ilvl w:val="0"/>
          <w:numId w:val="194"/>
        </w:numPr>
        <w:ind w:left="1192"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5ADB885" w14:textId="62ED837C" w:rsidR="00377479" w:rsidRPr="002A3E64" w:rsidRDefault="00A72838" w:rsidP="008F48F6">
      <w:pPr>
        <w:pStyle w:val="2-"/>
        <w:ind w:left="788" w:hanging="431"/>
        <w:rPr>
          <w:rtl/>
        </w:rPr>
      </w:pPr>
      <w:bookmarkStart w:id="232" w:name="_Toc516503361"/>
      <w:bookmarkStart w:id="233" w:name="_Toc43400621"/>
      <w:bookmarkStart w:id="234" w:name="_Toc44931930"/>
      <w:bookmarkStart w:id="235" w:name="_Toc44932017"/>
      <w:r w:rsidRPr="002A3E64">
        <w:rPr>
          <w:rtl/>
        </w:rPr>
        <w:t>סמכות השיפוט</w:t>
      </w:r>
      <w:bookmarkEnd w:id="232"/>
      <w:bookmarkEnd w:id="233"/>
      <w:bookmarkEnd w:id="234"/>
      <w:bookmarkEnd w:id="235"/>
    </w:p>
    <w:p w14:paraId="348C8DE0" w14:textId="77777777" w:rsidR="001015D6" w:rsidRPr="00551CC2" w:rsidRDefault="00A72838" w:rsidP="008F48F6">
      <w:pPr>
        <w:pStyle w:val="3-"/>
        <w:numPr>
          <w:ilvl w:val="0"/>
          <w:numId w:val="196"/>
        </w:numPr>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F2B8FC3" w14:textId="2DD30F9A" w:rsidR="00377479" w:rsidRPr="002A3E64" w:rsidRDefault="00A72838" w:rsidP="008F48F6">
      <w:pPr>
        <w:pStyle w:val="2-"/>
        <w:ind w:left="788" w:hanging="588"/>
        <w:rPr>
          <w:rtl/>
        </w:rPr>
      </w:pPr>
      <w:bookmarkStart w:id="236" w:name="_Toc516503362"/>
      <w:bookmarkStart w:id="237" w:name="_Toc43400622"/>
      <w:bookmarkStart w:id="238" w:name="_Toc44931931"/>
      <w:bookmarkStart w:id="23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36"/>
      <w:bookmarkEnd w:id="237"/>
      <w:bookmarkEnd w:id="238"/>
      <w:bookmarkEnd w:id="239"/>
    </w:p>
    <w:p w14:paraId="1536E6F6" w14:textId="77777777" w:rsidR="0013061D" w:rsidRDefault="00A72838" w:rsidP="008F48F6">
      <w:pPr>
        <w:pStyle w:val="3-"/>
        <w:numPr>
          <w:ilvl w:val="0"/>
          <w:numId w:val="198"/>
        </w:numPr>
        <w:ind w:left="1476" w:hanging="709"/>
        <w:jc w:val="left"/>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6472AE7" w14:textId="77777777" w:rsidR="003F5764" w:rsidRDefault="00A72838" w:rsidP="00950864">
      <w:pPr>
        <w:pStyle w:val="3-"/>
        <w:numPr>
          <w:ilvl w:val="0"/>
          <w:numId w:val="198"/>
        </w:numPr>
        <w:ind w:left="1476" w:hanging="709"/>
        <w:jc w:val="left"/>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345E152" w14:textId="77777777" w:rsidR="003F5764" w:rsidRDefault="00A72838" w:rsidP="00950864">
      <w:pPr>
        <w:pStyle w:val="3-"/>
        <w:numPr>
          <w:ilvl w:val="0"/>
          <w:numId w:val="198"/>
        </w:numPr>
        <w:ind w:left="1476" w:hanging="709"/>
        <w:jc w:val="left"/>
        <w:rPr>
          <w:rtl/>
        </w:rPr>
      </w:pPr>
      <w:r w:rsidRPr="00A52689">
        <w:rPr>
          <w:rFonts w:hint="cs"/>
          <w:rtl/>
        </w:rPr>
        <w:t xml:space="preserve">בהתאם לאמור בתקנות </w:t>
      </w:r>
      <w:hyperlink r:id="rId27" w:tooltip="תקנות מידע פלילי במכרזים לתקופה 2025"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AE1D4F0" w14:textId="77777777" w:rsidR="00C26BFA" w:rsidRPr="00C26BFA" w:rsidRDefault="00A72838" w:rsidP="00950864">
      <w:pPr>
        <w:pStyle w:val="3-"/>
        <w:numPr>
          <w:ilvl w:val="0"/>
          <w:numId w:val="198"/>
        </w:numPr>
        <w:ind w:left="1476" w:hanging="709"/>
        <w:jc w:val="left"/>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 xml:space="preserve">והחלטה בנושא תתקבל על </w:t>
      </w:r>
      <w:r w:rsidR="00B11972" w:rsidRPr="002D1D37">
        <w:rPr>
          <w:rFonts w:hint="cs"/>
          <w:rtl/>
        </w:rPr>
        <w:lastRenderedPageBreak/>
        <w:t>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4B2E656" w14:textId="77777777" w:rsidR="00295B6A" w:rsidRDefault="00A72838" w:rsidP="00950864">
      <w:pPr>
        <w:pStyle w:val="3-"/>
        <w:numPr>
          <w:ilvl w:val="0"/>
          <w:numId w:val="198"/>
        </w:numPr>
        <w:ind w:left="1476" w:hanging="709"/>
        <w:jc w:val="left"/>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E3B4157" w14:textId="77777777" w:rsidR="00E81F28" w:rsidRDefault="00A72838" w:rsidP="00950864">
      <w:pPr>
        <w:pStyle w:val="3-"/>
        <w:numPr>
          <w:ilvl w:val="0"/>
          <w:numId w:val="198"/>
        </w:numPr>
        <w:ind w:left="1476" w:hanging="709"/>
        <w:jc w:val="left"/>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246871C" w14:textId="77777777" w:rsidR="0013061D" w:rsidRDefault="00A72838" w:rsidP="00950864">
      <w:pPr>
        <w:pStyle w:val="3-"/>
        <w:numPr>
          <w:ilvl w:val="0"/>
          <w:numId w:val="198"/>
        </w:numPr>
        <w:ind w:left="1476" w:hanging="709"/>
        <w:jc w:val="left"/>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BA3B94" w14:textId="77777777" w:rsidR="008824EE" w:rsidRDefault="00A72838" w:rsidP="00950864">
      <w:pPr>
        <w:pStyle w:val="2-"/>
        <w:ind w:left="788" w:hanging="588"/>
        <w:rPr>
          <w:rtl/>
        </w:rPr>
      </w:pPr>
      <w:r>
        <w:rPr>
          <w:rFonts w:hint="cs"/>
          <w:rtl/>
        </w:rPr>
        <w:t>מיצוי הליכים מול הוועדה</w:t>
      </w:r>
    </w:p>
    <w:p w14:paraId="018C60BB" w14:textId="77777777" w:rsidR="005D0A83" w:rsidRDefault="00A72838" w:rsidP="00950864">
      <w:pPr>
        <w:pStyle w:val="3-"/>
        <w:numPr>
          <w:ilvl w:val="0"/>
          <w:numId w:val="200"/>
        </w:numPr>
        <w:ind w:left="1476"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1678FBF" w14:textId="77777777" w:rsidR="008824EE" w:rsidRDefault="00A72838" w:rsidP="00F135E0">
      <w:pPr>
        <w:pStyle w:val="3-"/>
        <w:numPr>
          <w:ilvl w:val="0"/>
          <w:numId w:val="200"/>
        </w:numPr>
        <w:ind w:left="1476" w:hanging="709"/>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D02537F" w14:textId="77777777" w:rsidR="000A2211" w:rsidRDefault="00A72838" w:rsidP="00F135E0">
      <w:pPr>
        <w:pStyle w:val="3-"/>
        <w:numPr>
          <w:ilvl w:val="0"/>
          <w:numId w:val="200"/>
        </w:numPr>
        <w:ind w:left="1476"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12014A" w14:textId="6B379056" w:rsidR="00AD5F1E" w:rsidRDefault="00A72838">
      <w:pPr>
        <w:bidi w:val="0"/>
        <w:spacing w:before="200" w:after="200" w:line="276" w:lineRule="auto"/>
        <w:rPr>
          <w:b/>
          <w:bCs/>
          <w:caps/>
          <w:spacing w:val="15"/>
          <w:sz w:val="72"/>
          <w:szCs w:val="72"/>
        </w:rPr>
      </w:pPr>
      <w:bookmarkStart w:id="240" w:name="_Toc32477904"/>
      <w:bookmarkStart w:id="241" w:name="_Toc43400623"/>
      <w:bookmarkStart w:id="242" w:name="_Toc44931932"/>
      <w:bookmarkStart w:id="243" w:name="_Toc44932019"/>
      <w:bookmarkStart w:id="244" w:name="_Toc44932668"/>
      <w:bookmarkStart w:id="245" w:name="_Toc53331337"/>
      <w:bookmarkStart w:id="246" w:name="_Toc173823724"/>
      <w:bookmarkStart w:id="247" w:name="_Toc173825532"/>
      <w:r>
        <w:rPr>
          <w:rtl/>
        </w:rPr>
        <w:br w:type="page"/>
      </w:r>
    </w:p>
    <w:p w14:paraId="02DCFDC2" w14:textId="7016E091" w:rsidR="004E394B" w:rsidRPr="002426B4" w:rsidRDefault="00A7283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48" w:name="_Toc213676239"/>
      <w:bookmarkStart w:id="249" w:name="_Toc213676343"/>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0"/>
      <w:bookmarkEnd w:id="241"/>
      <w:bookmarkEnd w:id="242"/>
      <w:bookmarkEnd w:id="243"/>
      <w:bookmarkEnd w:id="244"/>
      <w:bookmarkEnd w:id="245"/>
      <w:bookmarkEnd w:id="246"/>
      <w:bookmarkEnd w:id="247"/>
      <w:bookmarkEnd w:id="248"/>
      <w:bookmarkEnd w:id="249"/>
    </w:p>
    <w:p w14:paraId="72FF9B8B" w14:textId="77777777" w:rsidR="00B45730" w:rsidRPr="00EC0034" w:rsidRDefault="00A72838" w:rsidP="00AE274A">
      <w:pPr>
        <w:pStyle w:val="1fe"/>
        <w:spacing w:before="120" w:line="360" w:lineRule="auto"/>
        <w:rPr>
          <w:rtl/>
        </w:rPr>
      </w:pPr>
      <w:bookmarkStart w:id="250" w:name="_Toc32477905"/>
      <w:bookmarkStart w:id="251" w:name="_Toc43400624"/>
      <w:bookmarkStart w:id="252" w:name="_Toc44931933"/>
      <w:bookmarkStart w:id="253" w:name="_Toc44932020"/>
      <w:bookmarkStart w:id="254" w:name="_Toc53331338"/>
      <w:bookmarkStart w:id="255" w:name="_Toc173823725"/>
      <w:bookmarkStart w:id="256" w:name="_Toc173825533"/>
      <w:bookmarkStart w:id="257" w:name="_Toc213676240"/>
      <w:bookmarkStart w:id="258" w:name="_Toc213676344"/>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50"/>
      <w:bookmarkEnd w:id="251"/>
      <w:bookmarkEnd w:id="252"/>
      <w:bookmarkEnd w:id="253"/>
      <w:bookmarkEnd w:id="254"/>
      <w:bookmarkEnd w:id="255"/>
      <w:bookmarkEnd w:id="256"/>
      <w:bookmarkEnd w:id="257"/>
      <w:bookmarkEnd w:id="258"/>
    </w:p>
    <w:p w14:paraId="52FF19CF" w14:textId="77777777" w:rsidR="004E394B" w:rsidRPr="002A3E64" w:rsidRDefault="00A72838" w:rsidP="00AE274A">
      <w:pPr>
        <w:pStyle w:val="2-"/>
        <w:spacing w:before="120" w:after="120"/>
        <w:ind w:left="788" w:hanging="431"/>
        <w:rPr>
          <w:rtl/>
        </w:rPr>
      </w:pPr>
      <w:bookmarkStart w:id="259" w:name="_Toc43400625"/>
      <w:bookmarkStart w:id="260" w:name="_Toc44931934"/>
      <w:bookmarkStart w:id="261" w:name="_Toc44932021"/>
      <w:r w:rsidRPr="002A3E64">
        <w:rPr>
          <w:rFonts w:hint="eastAsia"/>
          <w:rtl/>
        </w:rPr>
        <w:t>כללי</w:t>
      </w:r>
      <w:r w:rsidR="00204AE0">
        <w:rPr>
          <w:rFonts w:hint="cs"/>
          <w:rtl/>
        </w:rPr>
        <w:t>ם למילוי חוברת ההצעה</w:t>
      </w:r>
      <w:bookmarkEnd w:id="259"/>
      <w:bookmarkEnd w:id="260"/>
      <w:bookmarkEnd w:id="261"/>
    </w:p>
    <w:p w14:paraId="1F8E03C7" w14:textId="7C4276E1" w:rsidR="000B02CF" w:rsidRPr="00AA29ED" w:rsidRDefault="00A72838" w:rsidP="00AE274A">
      <w:pPr>
        <w:pStyle w:val="3-"/>
        <w:numPr>
          <w:ilvl w:val="0"/>
          <w:numId w:val="238"/>
        </w:numPr>
        <w:ind w:left="1476" w:hanging="608"/>
        <w:rPr>
          <w:rtl/>
        </w:rPr>
      </w:pPr>
      <w:bookmarkStart w:id="26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2"/>
    </w:p>
    <w:p w14:paraId="26339A26" w14:textId="777DC415" w:rsidR="004E394B" w:rsidRDefault="00A72838" w:rsidP="00AE274A">
      <w:pPr>
        <w:pStyle w:val="3-"/>
        <w:numPr>
          <w:ilvl w:val="0"/>
          <w:numId w:val="238"/>
        </w:numPr>
        <w:ind w:left="1476" w:hanging="608"/>
        <w:rPr>
          <w:rtl/>
        </w:rPr>
      </w:pPr>
      <w:bookmarkStart w:id="26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3"/>
    </w:p>
    <w:p w14:paraId="24AD67C4" w14:textId="54C3A61D" w:rsidR="004E394B" w:rsidRPr="00116E05" w:rsidRDefault="00A72838" w:rsidP="00AE274A">
      <w:pPr>
        <w:pStyle w:val="3-"/>
        <w:numPr>
          <w:ilvl w:val="0"/>
          <w:numId w:val="238"/>
        </w:numPr>
        <w:ind w:left="1476" w:hanging="608"/>
        <w:rPr>
          <w:rtl/>
        </w:rPr>
      </w:pPr>
      <w:bookmarkStart w:id="26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4"/>
      <w:r w:rsidRPr="00116E05">
        <w:rPr>
          <w:rFonts w:hint="cs"/>
          <w:rtl/>
        </w:rPr>
        <w:t xml:space="preserve"> </w:t>
      </w:r>
    </w:p>
    <w:p w14:paraId="2B729A61" w14:textId="162CF250" w:rsidR="00B11972" w:rsidRPr="00116E05" w:rsidRDefault="00A72838" w:rsidP="00AE274A">
      <w:pPr>
        <w:pStyle w:val="3-"/>
        <w:numPr>
          <w:ilvl w:val="0"/>
          <w:numId w:val="238"/>
        </w:numPr>
        <w:ind w:left="1476" w:hanging="608"/>
        <w:rPr>
          <w:rtl/>
        </w:rPr>
      </w:pPr>
      <w:bookmarkStart w:id="26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5"/>
    </w:p>
    <w:p w14:paraId="66993C59" w14:textId="4CB640E2" w:rsidR="009351AA" w:rsidRDefault="00A72838" w:rsidP="00AE274A">
      <w:pPr>
        <w:pStyle w:val="3-"/>
        <w:numPr>
          <w:ilvl w:val="0"/>
          <w:numId w:val="238"/>
        </w:numPr>
        <w:ind w:left="1476" w:hanging="608"/>
        <w:rPr>
          <w:rtl/>
        </w:rPr>
      </w:pPr>
      <w:bookmarkStart w:id="26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6"/>
    </w:p>
    <w:p w14:paraId="1FAD1C9E" w14:textId="77777777" w:rsidR="004E394B" w:rsidRPr="00EC0034" w:rsidRDefault="00A72838" w:rsidP="00973BC2">
      <w:pPr>
        <w:pStyle w:val="1fe"/>
        <w:rPr>
          <w:rtl/>
        </w:rPr>
      </w:pPr>
      <w:bookmarkStart w:id="267" w:name="_Toc32477906"/>
      <w:bookmarkStart w:id="268" w:name="_Toc43400627"/>
      <w:bookmarkStart w:id="269" w:name="_Toc44931936"/>
      <w:bookmarkStart w:id="270" w:name="_Toc44932023"/>
      <w:bookmarkStart w:id="271" w:name="_Toc53331344"/>
      <w:bookmarkStart w:id="272" w:name="_Toc173823726"/>
      <w:bookmarkStart w:id="273" w:name="_Toc173825534"/>
      <w:bookmarkStart w:id="274" w:name="_Toc213676241"/>
      <w:bookmarkStart w:id="275" w:name="_Toc213676345"/>
      <w:bookmarkStart w:id="276" w:name="_Toc516503366"/>
      <w:r w:rsidRPr="00EC0034">
        <w:rPr>
          <w:rFonts w:hint="cs"/>
          <w:rtl/>
        </w:rPr>
        <w:t>פרטי המציע</w:t>
      </w:r>
      <w:bookmarkEnd w:id="267"/>
      <w:bookmarkEnd w:id="268"/>
      <w:bookmarkEnd w:id="269"/>
      <w:bookmarkEnd w:id="270"/>
      <w:bookmarkEnd w:id="271"/>
      <w:bookmarkEnd w:id="272"/>
      <w:bookmarkEnd w:id="273"/>
      <w:bookmarkEnd w:id="274"/>
      <w:bookmarkEnd w:id="275"/>
    </w:p>
    <w:tbl>
      <w:tblPr>
        <w:tblStyle w:val="affff4"/>
        <w:tblpPr w:leftFromText="180" w:rightFromText="180" w:vertAnchor="text" w:tblpY="1"/>
        <w:tblOverlap w:val="never"/>
        <w:bidiVisual/>
        <w:tblW w:w="0" w:type="auto"/>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217242" w14:paraId="15E83043" w14:textId="77777777" w:rsidTr="005C132D">
        <w:trPr>
          <w:trHeight w:val="885"/>
          <w:tblHeader/>
        </w:trPr>
        <w:tc>
          <w:tcPr>
            <w:tcW w:w="3258" w:type="dxa"/>
            <w:vAlign w:val="center"/>
          </w:tcPr>
          <w:p w14:paraId="4F2F9DA8" w14:textId="77777777" w:rsidR="0042795F" w:rsidRPr="005777FC" w:rsidRDefault="00A72838"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4810" w:type="dxa"/>
            <w:vAlign w:val="center"/>
          </w:tcPr>
          <w:p w14:paraId="70C02213" w14:textId="77777777" w:rsidR="0042795F" w:rsidRPr="005777FC" w:rsidRDefault="00A72838">
            <w:pPr>
              <w:pStyle w:val="HiddenCell"/>
              <w:rPr>
                <w:rFonts w:ascii="David" w:hAnsi="David" w:cs="David"/>
                <w:sz w:val="24"/>
                <w:szCs w:val="24"/>
                <w:rtl/>
              </w:rPr>
            </w:pPr>
            <w:proofErr w:type="spellStart"/>
            <w:r>
              <w:rPr>
                <w:color w:val="FFFFFF"/>
              </w:rPr>
              <w:t>פרטים</w:t>
            </w:r>
            <w:proofErr w:type="spellEnd"/>
          </w:p>
        </w:tc>
      </w:tr>
      <w:tr w:rsidR="00217242" w14:paraId="6FC23CEB" w14:textId="77777777" w:rsidTr="005C132D">
        <w:trPr>
          <w:trHeight w:val="20"/>
        </w:trPr>
        <w:tc>
          <w:tcPr>
            <w:tcW w:w="3258" w:type="dxa"/>
            <w:vAlign w:val="center"/>
          </w:tcPr>
          <w:p w14:paraId="07902979" w14:textId="77777777" w:rsidR="0042795F" w:rsidRPr="005777FC" w:rsidRDefault="00A72838"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4093C419" w14:textId="77777777" w:rsidR="0042795F" w:rsidRPr="005777FC" w:rsidRDefault="00A72838"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4810" w:type="dxa"/>
            <w:vAlign w:val="center"/>
          </w:tcPr>
          <w:p w14:paraId="7FD6D54F" w14:textId="77777777" w:rsidR="0042795F" w:rsidRPr="005777FC" w:rsidRDefault="0042795F" w:rsidP="005C132D">
            <w:pPr>
              <w:spacing w:before="120" w:after="120" w:line="360" w:lineRule="auto"/>
              <w:rPr>
                <w:rFonts w:ascii="David" w:hAnsi="David" w:cs="David"/>
                <w:sz w:val="24"/>
                <w:szCs w:val="24"/>
                <w:rtl/>
              </w:rPr>
            </w:pPr>
          </w:p>
        </w:tc>
      </w:tr>
      <w:tr w:rsidR="00217242" w14:paraId="61927C59" w14:textId="77777777" w:rsidTr="005C132D">
        <w:trPr>
          <w:trHeight w:val="20"/>
        </w:trPr>
        <w:tc>
          <w:tcPr>
            <w:tcW w:w="3258" w:type="dxa"/>
            <w:vAlign w:val="center"/>
          </w:tcPr>
          <w:p w14:paraId="09A80214" w14:textId="77777777" w:rsidR="0042795F" w:rsidRPr="005777FC" w:rsidRDefault="00A72838"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4810" w:type="dxa"/>
            <w:vAlign w:val="center"/>
          </w:tcPr>
          <w:p w14:paraId="0D6472BD" w14:textId="77777777" w:rsidR="0042795F" w:rsidRPr="005777FC" w:rsidRDefault="0042795F" w:rsidP="005C132D">
            <w:pPr>
              <w:spacing w:before="120" w:after="120" w:line="360" w:lineRule="auto"/>
              <w:rPr>
                <w:rFonts w:ascii="David" w:hAnsi="David" w:cs="David"/>
                <w:sz w:val="24"/>
                <w:szCs w:val="24"/>
                <w:rtl/>
              </w:rPr>
            </w:pPr>
          </w:p>
        </w:tc>
      </w:tr>
      <w:tr w:rsidR="00217242" w14:paraId="5014D556" w14:textId="77777777" w:rsidTr="005C132D">
        <w:trPr>
          <w:trHeight w:val="793"/>
        </w:trPr>
        <w:tc>
          <w:tcPr>
            <w:tcW w:w="3258" w:type="dxa"/>
            <w:vAlign w:val="center"/>
          </w:tcPr>
          <w:p w14:paraId="4BB94B4E" w14:textId="77777777" w:rsidR="0042795F" w:rsidRPr="005777FC" w:rsidRDefault="00A72838"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4810" w:type="dxa"/>
            <w:vAlign w:val="center"/>
          </w:tcPr>
          <w:p w14:paraId="1E8ADB89" w14:textId="77777777" w:rsidR="0042795F" w:rsidRPr="005777FC" w:rsidRDefault="0042795F" w:rsidP="005C132D">
            <w:pPr>
              <w:spacing w:before="120" w:after="120" w:line="360" w:lineRule="auto"/>
              <w:rPr>
                <w:rFonts w:ascii="David" w:hAnsi="David" w:cs="David"/>
                <w:sz w:val="24"/>
                <w:szCs w:val="24"/>
                <w:rtl/>
              </w:rPr>
            </w:pPr>
          </w:p>
        </w:tc>
      </w:tr>
    </w:tbl>
    <w:p w14:paraId="1122AB02" w14:textId="621DF54D" w:rsidR="00557429" w:rsidRDefault="00557429" w:rsidP="00557429">
      <w:pPr>
        <w:pStyle w:val="2-"/>
        <w:numPr>
          <w:ilvl w:val="0"/>
          <w:numId w:val="0"/>
        </w:numPr>
        <w:spacing w:before="120" w:after="120"/>
        <w:ind w:left="788"/>
        <w:rPr>
          <w:rtl/>
        </w:rPr>
      </w:pPr>
    </w:p>
    <w:p w14:paraId="32588303" w14:textId="77777777" w:rsidR="00557429" w:rsidRDefault="00557429">
      <w:pPr>
        <w:bidi w:val="0"/>
        <w:spacing w:before="200" w:after="200" w:line="276" w:lineRule="auto"/>
        <w:rPr>
          <w:b/>
          <w:bCs/>
          <w:caps/>
          <w:spacing w:val="15"/>
          <w:sz w:val="28"/>
          <w:szCs w:val="28"/>
          <w:rtl/>
        </w:rPr>
      </w:pPr>
      <w:r>
        <w:rPr>
          <w:rtl/>
        </w:rPr>
        <w:br w:type="page"/>
      </w:r>
    </w:p>
    <w:p w14:paraId="702E1327" w14:textId="2A476CB8" w:rsidR="00D21DE4" w:rsidRDefault="00A72838" w:rsidP="00557429">
      <w:pPr>
        <w:pStyle w:val="2-"/>
        <w:spacing w:before="120" w:after="120"/>
        <w:ind w:left="788" w:hanging="431"/>
      </w:pPr>
      <w:r w:rsidRPr="00CD28F8">
        <w:rPr>
          <w:rtl/>
        </w:rPr>
        <w:lastRenderedPageBreak/>
        <w:t>פרטי איש הקשר מטעם המציע</w:t>
      </w:r>
    </w:p>
    <w:p w14:paraId="32A1C4D7" w14:textId="72B60B31" w:rsidR="00D21DE4" w:rsidRPr="003A3380" w:rsidRDefault="002F6FB5" w:rsidP="00557429">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line="720" w:lineRule="auto"/>
        <w:rPr>
          <w:rtl/>
        </w:rPr>
      </w:pPr>
      <w:r w:rsidRPr="00557429">
        <w:rPr>
          <w:sz w:val="6"/>
          <w:szCs w:val="6"/>
          <w:rtl/>
        </w:rPr>
        <w:br/>
      </w:r>
      <w:r w:rsidRPr="003A3380">
        <w:rPr>
          <w:rFonts w:hint="cs"/>
          <w:rtl/>
        </w:rPr>
        <w:t>שם:</w:t>
      </w:r>
    </w:p>
    <w:p w14:paraId="1612237C" w14:textId="77777777" w:rsidR="00D21DE4" w:rsidRPr="003A3380" w:rsidRDefault="00A72838" w:rsidP="00557429">
      <w:pPr>
        <w:pBdr>
          <w:top w:val="single" w:sz="4" w:space="1" w:color="auto"/>
          <w:left w:val="single" w:sz="4" w:space="4" w:color="auto"/>
          <w:bottom w:val="single" w:sz="4" w:space="1" w:color="auto"/>
          <w:right w:val="single" w:sz="4" w:space="4" w:color="auto"/>
          <w:between w:val="single" w:sz="4" w:space="1" w:color="auto"/>
          <w:bar w:val="single" w:sz="4" w:color="auto"/>
        </w:pBdr>
        <w:spacing w:before="360" w:line="720" w:lineRule="auto"/>
        <w:rPr>
          <w:rtl/>
        </w:rPr>
      </w:pPr>
      <w:r w:rsidRPr="003A3380">
        <w:rPr>
          <w:rFonts w:hint="cs"/>
          <w:rtl/>
        </w:rPr>
        <w:t>כתובת:</w:t>
      </w:r>
    </w:p>
    <w:p w14:paraId="719E4532" w14:textId="20B5E8D7" w:rsidR="00D21DE4" w:rsidRPr="003A3380" w:rsidRDefault="002F6FB5" w:rsidP="00557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787"/>
        </w:tabs>
        <w:spacing w:before="240" w:line="720" w:lineRule="auto"/>
        <w:rPr>
          <w:rtl/>
        </w:rPr>
      </w:pPr>
      <w:r w:rsidRPr="00557429">
        <w:rPr>
          <w:sz w:val="8"/>
          <w:szCs w:val="8"/>
          <w:rtl/>
        </w:rPr>
        <w:br/>
      </w:r>
      <w:r>
        <w:rPr>
          <w:rFonts w:hint="cs"/>
          <w:noProof/>
          <w:rtl/>
          <w:lang w:val="he-IL"/>
        </w:rPr>
        <mc:AlternateContent>
          <mc:Choice Requires="wps">
            <w:drawing>
              <wp:anchor distT="0" distB="0" distL="114300" distR="114300" simplePos="0" relativeHeight="251660288" behindDoc="0" locked="0" layoutInCell="1" allowOverlap="1" wp14:anchorId="3EED1350" wp14:editId="11DD090E">
                <wp:simplePos x="0" y="0"/>
                <wp:positionH relativeFrom="column">
                  <wp:posOffset>-83185</wp:posOffset>
                </wp:positionH>
                <wp:positionV relativeFrom="paragraph">
                  <wp:posOffset>-20157</wp:posOffset>
                </wp:positionV>
                <wp:extent cx="5413665" cy="0"/>
                <wp:effectExtent l="0" t="0" r="0" b="0"/>
                <wp:wrapNone/>
                <wp:docPr id="1944005209" name="מחבר ישר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41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0C0F0EFE" id="מחבר ישר 6" o:spid="_x0000_s1026" alt="&quot;&quot;" style="position:absolute;left:0;text-align:lef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5pt,-1.6pt" to="419.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" strokecolor="black [3213]"/>
            </w:pict>
          </mc:Fallback>
        </mc:AlternateContent>
      </w:r>
      <w:r>
        <w:rPr>
          <w:rFonts w:hint="cs"/>
          <w:rtl/>
        </w:rPr>
        <w:t>טלפון:</w:t>
      </w:r>
    </w:p>
    <w:p w14:paraId="00D2B063" w14:textId="77777777" w:rsidR="00D21DE4" w:rsidRPr="003A3380" w:rsidRDefault="00A72838" w:rsidP="00557429">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line="720" w:lineRule="auto"/>
        <w:rPr>
          <w:rtl/>
        </w:rPr>
      </w:pPr>
      <w:r>
        <w:rPr>
          <w:rFonts w:hint="cs"/>
          <w:rtl/>
        </w:rPr>
        <w:t>דוא"ל:</w:t>
      </w:r>
    </w:p>
    <w:p w14:paraId="07303D77" w14:textId="77777777" w:rsidR="00557429" w:rsidRDefault="00557429" w:rsidP="00557429">
      <w:pPr>
        <w:pStyle w:val="1fe"/>
        <w:numPr>
          <w:ilvl w:val="0"/>
          <w:numId w:val="0"/>
        </w:numPr>
        <w:spacing w:before="120" w:line="360" w:lineRule="auto"/>
        <w:ind w:left="357"/>
        <w:outlineLvl w:val="2"/>
      </w:pPr>
      <w:bookmarkStart w:id="277" w:name="_Toc173823727"/>
      <w:bookmarkStart w:id="278" w:name="_Toc173825535"/>
      <w:bookmarkStart w:id="279" w:name="_Toc213676242"/>
      <w:bookmarkStart w:id="280" w:name="_Toc213676346"/>
    </w:p>
    <w:p w14:paraId="098BB18F" w14:textId="2372D3B3" w:rsidR="001173E7" w:rsidRPr="00EC0034" w:rsidRDefault="00A72838" w:rsidP="00557429">
      <w:pPr>
        <w:pStyle w:val="1fe"/>
        <w:spacing w:before="120" w:line="360" w:lineRule="auto"/>
        <w:ind w:left="357" w:hanging="357"/>
        <w:outlineLvl w:val="2"/>
        <w:rPr>
          <w:rtl/>
        </w:rPr>
      </w:pPr>
      <w:r w:rsidRPr="00EC0034">
        <w:rPr>
          <w:rFonts w:hint="cs"/>
          <w:rtl/>
        </w:rPr>
        <w:t xml:space="preserve">הוכחת </w:t>
      </w:r>
      <w:bookmarkStart w:id="281" w:name="_Toc32477907"/>
      <w:bookmarkStart w:id="282" w:name="_Toc43400628"/>
      <w:bookmarkStart w:id="283" w:name="_Toc44931937"/>
      <w:bookmarkStart w:id="284" w:name="_Toc44932024"/>
      <w:bookmarkStart w:id="285" w:name="_Toc53331345"/>
      <w:r w:rsidR="004E394B" w:rsidRPr="00EC0034">
        <w:rPr>
          <w:rFonts w:hint="cs"/>
          <w:rtl/>
        </w:rPr>
        <w:t>עמידה בתנאי הסף</w:t>
      </w:r>
      <w:r w:rsidR="000B02CF" w:rsidRPr="00EC0034">
        <w:rPr>
          <w:rFonts w:hint="cs"/>
          <w:rtl/>
        </w:rPr>
        <w:t xml:space="preserve"> של המכר</w:t>
      </w:r>
      <w:bookmarkEnd w:id="281"/>
      <w:bookmarkEnd w:id="282"/>
      <w:bookmarkEnd w:id="283"/>
      <w:bookmarkEnd w:id="284"/>
      <w:bookmarkEnd w:id="285"/>
      <w:r w:rsidR="001B4C8A" w:rsidRPr="00EC0034">
        <w:rPr>
          <w:rFonts w:hint="cs"/>
          <w:rtl/>
        </w:rPr>
        <w:t>ז</w:t>
      </w:r>
      <w:bookmarkEnd w:id="277"/>
      <w:bookmarkEnd w:id="278"/>
      <w:bookmarkEnd w:id="279"/>
      <w:bookmarkEnd w:id="280"/>
    </w:p>
    <w:p w14:paraId="4F276CC7" w14:textId="77777777" w:rsidR="004E394B" w:rsidRPr="00FF7633" w:rsidRDefault="00A72838" w:rsidP="00557429">
      <w:pPr>
        <w:pStyle w:val="2-0"/>
        <w:numPr>
          <w:ilvl w:val="0"/>
          <w:numId w:val="239"/>
        </w:numPr>
        <w:ind w:left="1191" w:hanging="879"/>
        <w:rPr>
          <w:u w:val="single"/>
          <w:rtl/>
        </w:rPr>
      </w:pPr>
      <w:bookmarkStart w:id="28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6"/>
    </w:p>
    <w:p w14:paraId="3684E01E" w14:textId="77777777" w:rsidR="008C1A0C" w:rsidRDefault="00A72838" w:rsidP="00557429">
      <w:pPr>
        <w:pStyle w:val="2-0"/>
        <w:numPr>
          <w:ilvl w:val="0"/>
          <w:numId w:val="239"/>
        </w:numPr>
        <w:ind w:left="1191" w:hanging="879"/>
        <w:rPr>
          <w:rtl/>
        </w:rPr>
      </w:pPr>
      <w:bookmarkStart w:id="287" w:name="_Toc42501732"/>
      <w:bookmarkStart w:id="288" w:name="_Toc42589790"/>
      <w:bookmarkStart w:id="289" w:name="_Toc42589883"/>
      <w:bookmarkStart w:id="290" w:name="_Toc43197220"/>
      <w:bookmarkStart w:id="291" w:name="_Toc44931938"/>
      <w:bookmarkStart w:id="292" w:name="_Toc44932025"/>
      <w:bookmarkStart w:id="293" w:name="_Toc49766700"/>
      <w:bookmarkStart w:id="294" w:name="_Toc49766789"/>
      <w:bookmarkStart w:id="295" w:name="_Toc53330152"/>
      <w:bookmarkStart w:id="296" w:name="_Toc42501733"/>
      <w:bookmarkStart w:id="297" w:name="_Toc42589791"/>
      <w:bookmarkStart w:id="298" w:name="_Toc42589884"/>
      <w:bookmarkStart w:id="299" w:name="_Toc43197221"/>
      <w:bookmarkStart w:id="300" w:name="_Toc44931939"/>
      <w:bookmarkStart w:id="301" w:name="_Toc44932026"/>
      <w:bookmarkStart w:id="302" w:name="_Toc49766701"/>
      <w:bookmarkStart w:id="303" w:name="_Toc49766790"/>
      <w:bookmarkStart w:id="304" w:name="_Toc53330153"/>
      <w:bookmarkStart w:id="305" w:name="_Toc43400629"/>
      <w:bookmarkStart w:id="306" w:name="_Toc44931940"/>
      <w:bookmarkStart w:id="307" w:name="_Toc44932027"/>
      <w:bookmarkStart w:id="308" w:name="_Toc53331347"/>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557429">
        <w:rPr>
          <w:rFonts w:hint="cs"/>
          <w:b/>
          <w:bCs/>
          <w:rtl/>
        </w:rPr>
        <w:t xml:space="preserve">הוכחת </w:t>
      </w:r>
      <w:r w:rsidR="001173E7" w:rsidRPr="00557429">
        <w:rPr>
          <w:rFonts w:hint="eastAsia"/>
          <w:b/>
          <w:bCs/>
          <w:rtl/>
        </w:rPr>
        <w:t>עמידה</w:t>
      </w:r>
      <w:r w:rsidR="001173E7" w:rsidRPr="00557429">
        <w:rPr>
          <w:b/>
          <w:bCs/>
          <w:rtl/>
        </w:rPr>
        <w:t xml:space="preserve"> </w:t>
      </w:r>
      <w:r w:rsidR="001173E7" w:rsidRPr="00557429">
        <w:rPr>
          <w:rFonts w:hint="eastAsia"/>
          <w:b/>
          <w:bCs/>
          <w:rtl/>
        </w:rPr>
        <w:t>בתנאי</w:t>
      </w:r>
      <w:r w:rsidR="001173E7" w:rsidRPr="00557429">
        <w:rPr>
          <w:b/>
          <w:bCs/>
          <w:rtl/>
        </w:rPr>
        <w:t xml:space="preserve"> </w:t>
      </w:r>
      <w:r w:rsidRPr="00557429">
        <w:rPr>
          <w:rFonts w:hint="cs"/>
          <w:b/>
          <w:bCs/>
          <w:rtl/>
        </w:rPr>
        <w:t>ה</w:t>
      </w:r>
      <w:r w:rsidR="001173E7" w:rsidRPr="00557429">
        <w:rPr>
          <w:rFonts w:hint="eastAsia"/>
          <w:b/>
          <w:bCs/>
          <w:rtl/>
        </w:rPr>
        <w:t>סף</w:t>
      </w:r>
      <w:r w:rsidR="001173E7" w:rsidRPr="00557429">
        <w:rPr>
          <w:b/>
          <w:bCs/>
          <w:rtl/>
        </w:rPr>
        <w:t xml:space="preserve"> </w:t>
      </w:r>
      <w:r w:rsidRPr="00557429">
        <w:rPr>
          <w:rFonts w:hint="cs"/>
          <w:b/>
          <w:bCs/>
          <w:rtl/>
        </w:rPr>
        <w:t>ה</w:t>
      </w:r>
      <w:r w:rsidR="001173E7" w:rsidRPr="00557429">
        <w:rPr>
          <w:rFonts w:hint="eastAsia"/>
          <w:b/>
          <w:bCs/>
          <w:rtl/>
        </w:rPr>
        <w:t>מנהליים</w:t>
      </w:r>
      <w:r w:rsidR="001173E7" w:rsidRPr="000A437B">
        <w:rPr>
          <w:rtl/>
        </w:rPr>
        <w:t>:</w:t>
      </w:r>
      <w:bookmarkStart w:id="309" w:name="_Toc53331348"/>
      <w:bookmarkEnd w:id="305"/>
      <w:bookmarkEnd w:id="306"/>
      <w:bookmarkEnd w:id="307"/>
      <w:bookmarkEnd w:id="308"/>
      <w:r w:rsidR="00AA16F8">
        <w:t xml:space="preserve"> </w:t>
      </w:r>
    </w:p>
    <w:p w14:paraId="22969FDD" w14:textId="77777777" w:rsidR="00AA16F8" w:rsidRPr="000A437B" w:rsidRDefault="00A72838" w:rsidP="00684E75">
      <w:pPr>
        <w:pStyle w:val="3-"/>
        <w:numPr>
          <w:ilvl w:val="0"/>
          <w:numId w:val="241"/>
        </w:numPr>
        <w:ind w:left="1901" w:hanging="70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9"/>
    </w:p>
    <w:p w14:paraId="077FA746" w14:textId="77777777" w:rsidR="00BB11E1" w:rsidRPr="002F1CE5" w:rsidRDefault="00A72838" w:rsidP="00684E75">
      <w:pPr>
        <w:pStyle w:val="4-"/>
        <w:numPr>
          <w:ilvl w:val="0"/>
          <w:numId w:val="243"/>
        </w:numPr>
        <w:tabs>
          <w:tab w:val="clear" w:pos="1890"/>
        </w:tabs>
        <w:spacing w:before="120" w:after="120"/>
        <w:ind w:left="2324" w:hanging="35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740CE91" w14:textId="77777777" w:rsidR="004E394B" w:rsidRPr="00741C3C" w:rsidRDefault="00A72838" w:rsidP="00684E75">
      <w:pPr>
        <w:pStyle w:val="42"/>
        <w:numPr>
          <w:ilvl w:val="0"/>
          <w:numId w:val="273"/>
        </w:numPr>
        <w:tabs>
          <w:tab w:val="clear" w:pos="2160"/>
          <w:tab w:val="clear" w:pos="3060"/>
        </w:tabs>
        <w:ind w:left="3460" w:hanging="554"/>
        <w:rPr>
          <w:rtl/>
        </w:rPr>
      </w:pPr>
      <w:r w:rsidRPr="00741C3C">
        <w:rPr>
          <w:rtl/>
        </w:rPr>
        <w:t>המציע רשום בישראל כדין.</w:t>
      </w:r>
    </w:p>
    <w:p w14:paraId="1C417BFA" w14:textId="419FF0EE" w:rsidR="00082200" w:rsidRPr="000A437B" w:rsidRDefault="00A72838" w:rsidP="00684E75">
      <w:pPr>
        <w:pStyle w:val="42"/>
        <w:numPr>
          <w:ilvl w:val="0"/>
          <w:numId w:val="273"/>
        </w:numPr>
        <w:tabs>
          <w:tab w:val="clear" w:pos="2160"/>
          <w:tab w:val="clear" w:pos="3060"/>
        </w:tabs>
        <w:ind w:left="3460" w:hanging="554"/>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w:t>
      </w:r>
    </w:p>
    <w:p w14:paraId="173DDD7F" w14:textId="77777777" w:rsidR="009E4565" w:rsidRPr="002F1CE5" w:rsidRDefault="00A72838" w:rsidP="00684E75">
      <w:pPr>
        <w:pStyle w:val="4-"/>
        <w:numPr>
          <w:ilvl w:val="0"/>
          <w:numId w:val="243"/>
        </w:numPr>
        <w:tabs>
          <w:tab w:val="clear" w:pos="1890"/>
        </w:tabs>
        <w:spacing w:before="120" w:after="120"/>
        <w:ind w:left="2324" w:hanging="357"/>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3B67030A" w14:textId="77777777" w:rsidR="008B27AC" w:rsidRPr="008C253B" w:rsidRDefault="00A72838" w:rsidP="00684E75">
      <w:pPr>
        <w:pStyle w:val="5-"/>
        <w:numPr>
          <w:ilvl w:val="0"/>
          <w:numId w:val="246"/>
        </w:numPr>
        <w:tabs>
          <w:tab w:val="left" w:pos="3602"/>
          <w:tab w:val="left" w:pos="3885"/>
          <w:tab w:val="left" w:pos="4169"/>
        </w:tabs>
        <w:ind w:left="2893" w:firstLine="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EC6F6B" w14:textId="77777777" w:rsidR="00554187" w:rsidRDefault="00A72838" w:rsidP="002253F5">
      <w:pPr>
        <w:pStyle w:val="6-0"/>
        <w:numPr>
          <w:ilvl w:val="0"/>
          <w:numId w:val="249"/>
        </w:numPr>
        <w:ind w:left="5161" w:hanging="1197"/>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E7B6570" w14:textId="77777777" w:rsidR="00554187" w:rsidRPr="00426CDE" w:rsidRDefault="00A72838" w:rsidP="002253F5">
      <w:pPr>
        <w:pStyle w:val="6-0"/>
        <w:numPr>
          <w:ilvl w:val="0"/>
          <w:numId w:val="249"/>
        </w:numPr>
        <w:ind w:left="5161" w:hanging="1197"/>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EEF6668" w14:textId="77777777" w:rsidR="00082200" w:rsidRDefault="00A72838" w:rsidP="005415BF">
      <w:pPr>
        <w:pStyle w:val="5-"/>
        <w:numPr>
          <w:ilvl w:val="0"/>
          <w:numId w:val="246"/>
        </w:numPr>
        <w:tabs>
          <w:tab w:val="left" w:pos="3602"/>
          <w:tab w:val="left" w:pos="3885"/>
          <w:tab w:val="left" w:pos="4169"/>
        </w:tabs>
        <w:ind w:left="3885" w:hanging="992"/>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10" w:name="nispach3_1"/>
      <w:r w:rsidRPr="00A65735">
        <w:rPr>
          <w:b/>
          <w:bCs/>
          <w:rtl/>
        </w:rPr>
        <w:t>2</w:t>
      </w:r>
      <w:bookmarkEnd w:id="310"/>
      <w:r w:rsidR="00CA733A" w:rsidRPr="00A65735">
        <w:rPr>
          <w:b/>
          <w:bCs/>
          <w:rtl/>
        </w:rPr>
        <w:t>.</w:t>
      </w:r>
    </w:p>
    <w:p w14:paraId="21389334" w14:textId="59348936" w:rsidR="008B27AC" w:rsidRPr="008C253B" w:rsidRDefault="00A72838" w:rsidP="005415BF">
      <w:pPr>
        <w:pStyle w:val="5-"/>
        <w:numPr>
          <w:ilvl w:val="0"/>
          <w:numId w:val="246"/>
        </w:numPr>
        <w:tabs>
          <w:tab w:val="left" w:pos="3602"/>
          <w:tab w:val="left" w:pos="3885"/>
          <w:tab w:val="left" w:pos="4169"/>
        </w:tabs>
        <w:ind w:left="3885" w:hanging="992"/>
        <w:rPr>
          <w:b/>
          <w:bCs/>
          <w:rtl/>
        </w:rPr>
      </w:pPr>
      <w:r w:rsidRPr="008C253B">
        <w:rPr>
          <w:rFonts w:hint="cs"/>
          <w:b/>
          <w:bCs/>
          <w:rtl/>
        </w:rPr>
        <w:t>היעדר הרשעות</w:t>
      </w:r>
      <w:r w:rsidR="00E51FD8" w:rsidRPr="008C253B">
        <w:rPr>
          <w:rFonts w:hint="cs"/>
          <w:b/>
          <w:bCs/>
          <w:rtl/>
        </w:rPr>
        <w:t xml:space="preserve"> </w:t>
      </w:r>
      <w:r w:rsidRPr="008C253B">
        <w:rPr>
          <w:rFonts w:hint="cs"/>
          <w:b/>
          <w:bCs/>
          <w:rtl/>
        </w:rPr>
        <w:t xml:space="preserve"> </w:t>
      </w:r>
    </w:p>
    <w:p w14:paraId="1273E931" w14:textId="77777777" w:rsidR="00082200" w:rsidRPr="00DE0651" w:rsidRDefault="00A72838" w:rsidP="005415BF">
      <w:pPr>
        <w:pStyle w:val="6-0"/>
        <w:numPr>
          <w:ilvl w:val="0"/>
          <w:numId w:val="251"/>
        </w:numPr>
        <w:ind w:left="5019" w:hanging="1197"/>
        <w:rPr>
          <w:rtl/>
        </w:rPr>
      </w:pPr>
      <w:bookmarkStart w:id="31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3C5B23B" w14:textId="77777777" w:rsidR="004E394B" w:rsidRPr="00082200" w:rsidRDefault="00A72838" w:rsidP="005415BF">
      <w:pPr>
        <w:pStyle w:val="5-"/>
        <w:numPr>
          <w:ilvl w:val="0"/>
          <w:numId w:val="246"/>
        </w:numPr>
        <w:tabs>
          <w:tab w:val="left" w:pos="3602"/>
          <w:tab w:val="left" w:pos="3885"/>
          <w:tab w:val="left" w:pos="4169"/>
        </w:tabs>
        <w:ind w:left="3885" w:hanging="992"/>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12" w:name="nispach4_1"/>
      <w:r w:rsidRPr="00A65735">
        <w:rPr>
          <w:b/>
          <w:bCs/>
          <w:rtl/>
        </w:rPr>
        <w:t>3</w:t>
      </w:r>
      <w:bookmarkEnd w:id="312"/>
      <w:r w:rsidR="00E40724" w:rsidRPr="00A65735">
        <w:rPr>
          <w:b/>
          <w:bCs/>
          <w:rtl/>
        </w:rPr>
        <w:t>.</w:t>
      </w:r>
    </w:p>
    <w:bookmarkEnd w:id="311"/>
    <w:p w14:paraId="5253221A" w14:textId="77777777" w:rsidR="008B27AC" w:rsidRPr="008C253B" w:rsidRDefault="00A72838" w:rsidP="005415BF">
      <w:pPr>
        <w:pStyle w:val="5-"/>
        <w:numPr>
          <w:ilvl w:val="0"/>
          <w:numId w:val="246"/>
        </w:numPr>
        <w:tabs>
          <w:tab w:val="left" w:pos="3602"/>
          <w:tab w:val="left" w:pos="3885"/>
          <w:tab w:val="left" w:pos="4169"/>
        </w:tabs>
        <w:ind w:left="3885" w:hanging="992"/>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A5020C7" w14:textId="77777777" w:rsidR="004E394B" w:rsidRPr="000A437B" w:rsidRDefault="00A72838" w:rsidP="005415BF">
      <w:pPr>
        <w:pStyle w:val="53"/>
        <w:numPr>
          <w:ilvl w:val="0"/>
          <w:numId w:val="255"/>
        </w:numPr>
        <w:tabs>
          <w:tab w:val="clear" w:pos="3600"/>
        </w:tabs>
        <w:ind w:left="4452"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F064A42" w14:textId="77777777" w:rsidR="004E394B" w:rsidRPr="000A437B" w:rsidRDefault="00A72838" w:rsidP="005415BF">
      <w:pPr>
        <w:pStyle w:val="53"/>
        <w:numPr>
          <w:ilvl w:val="0"/>
          <w:numId w:val="255"/>
        </w:numPr>
        <w:tabs>
          <w:tab w:val="clear" w:pos="3600"/>
        </w:tabs>
        <w:ind w:left="4452" w:hanging="567"/>
        <w:rPr>
          <w:rtl/>
        </w:rPr>
      </w:pPr>
      <w:r w:rsidRPr="000A437B">
        <w:rPr>
          <w:rtl/>
        </w:rPr>
        <w:t xml:space="preserve">הוראות סעיף 9 לחוק שוויון זכויות לאנשים עם מוגבלות חלות על המציע והוא מקיים אותן. </w:t>
      </w:r>
    </w:p>
    <w:p w14:paraId="3F5BA942" w14:textId="77777777" w:rsidR="004E394B" w:rsidRPr="000A437B" w:rsidRDefault="00A72838" w:rsidP="005415BF">
      <w:pPr>
        <w:pStyle w:val="6-0"/>
        <w:numPr>
          <w:ilvl w:val="0"/>
          <w:numId w:val="258"/>
        </w:numPr>
        <w:ind w:left="5019" w:hanging="1197"/>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A79164E" w14:textId="77777777" w:rsidR="004E394B" w:rsidRPr="008C253B" w:rsidRDefault="00A72838" w:rsidP="005415BF">
      <w:pPr>
        <w:pStyle w:val="69"/>
        <w:numPr>
          <w:ilvl w:val="0"/>
          <w:numId w:val="259"/>
        </w:numPr>
        <w:tabs>
          <w:tab w:val="clear" w:pos="3600"/>
        </w:tabs>
        <w:ind w:left="5586" w:hanging="576"/>
        <w:rPr>
          <w:rtl/>
        </w:rPr>
      </w:pPr>
      <w:r w:rsidRPr="008C253B">
        <w:rPr>
          <w:rtl/>
        </w:rPr>
        <w:t>המציע מעסיק פחות מ-100 עובדים.</w:t>
      </w:r>
      <w:r w:rsidR="007B5800" w:rsidRPr="008C253B">
        <w:rPr>
          <w:rFonts w:hint="cs"/>
          <w:rtl/>
        </w:rPr>
        <w:t xml:space="preserve"> </w:t>
      </w:r>
    </w:p>
    <w:p w14:paraId="52597332" w14:textId="77777777" w:rsidR="004E394B" w:rsidRPr="000A437B" w:rsidRDefault="00A72838" w:rsidP="005415BF">
      <w:pPr>
        <w:pStyle w:val="69"/>
        <w:numPr>
          <w:ilvl w:val="0"/>
          <w:numId w:val="259"/>
        </w:numPr>
        <w:tabs>
          <w:tab w:val="clear" w:pos="3600"/>
        </w:tabs>
        <w:ind w:left="5586" w:hanging="576"/>
        <w:rPr>
          <w:rtl/>
        </w:rPr>
      </w:pPr>
      <w:r w:rsidRPr="000A437B">
        <w:rPr>
          <w:rtl/>
        </w:rPr>
        <w:lastRenderedPageBreak/>
        <w:t>המציע מעסיק 100 עובדים או יותר.</w:t>
      </w:r>
    </w:p>
    <w:p w14:paraId="4CA51C3B" w14:textId="77777777" w:rsidR="00C47C96" w:rsidRPr="00DF5D14" w:rsidRDefault="00A72838" w:rsidP="005415BF">
      <w:pPr>
        <w:pStyle w:val="6-0"/>
        <w:numPr>
          <w:ilvl w:val="0"/>
          <w:numId w:val="258"/>
        </w:numPr>
        <w:ind w:left="5019" w:hanging="119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538DFD1" w14:textId="77777777" w:rsidR="004E394B" w:rsidRPr="000A437B" w:rsidRDefault="00A72838" w:rsidP="005415BF">
      <w:pPr>
        <w:pStyle w:val="69"/>
        <w:numPr>
          <w:ilvl w:val="0"/>
          <w:numId w:val="261"/>
        </w:numPr>
        <w:tabs>
          <w:tab w:val="clear" w:pos="3600"/>
        </w:tabs>
        <w:ind w:left="544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1EF53B5" w14:textId="77777777" w:rsidR="00672287" w:rsidRPr="000A437B" w:rsidRDefault="00A72838" w:rsidP="005415BF">
      <w:pPr>
        <w:pStyle w:val="69"/>
        <w:numPr>
          <w:ilvl w:val="0"/>
          <w:numId w:val="261"/>
        </w:numPr>
        <w:tabs>
          <w:tab w:val="clear" w:pos="3600"/>
        </w:tabs>
        <w:ind w:left="544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56B071D" w14:textId="6B664346" w:rsidR="00530B7E" w:rsidRDefault="00507DF3" w:rsidP="005415BF">
      <w:pPr>
        <w:pStyle w:val="4-"/>
        <w:numPr>
          <w:ilvl w:val="0"/>
          <w:numId w:val="243"/>
        </w:numPr>
        <w:tabs>
          <w:tab w:val="clear" w:pos="1890"/>
        </w:tabs>
        <w:spacing w:before="120" w:after="120"/>
        <w:ind w:left="2751" w:hanging="113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25FCE4DD" w14:textId="0C4E85C1" w:rsidR="00530B7E" w:rsidRDefault="00A72838" w:rsidP="005415BF">
      <w:pPr>
        <w:pStyle w:val="5-"/>
        <w:numPr>
          <w:ilvl w:val="0"/>
          <w:numId w:val="266"/>
        </w:numPr>
        <w:ind w:left="3885" w:hanging="992"/>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6EAED95E" w14:textId="77777777" w:rsidR="00390B5E" w:rsidRPr="005415BF" w:rsidRDefault="00A72838" w:rsidP="005415BF">
      <w:pPr>
        <w:pStyle w:val="2-0"/>
        <w:numPr>
          <w:ilvl w:val="0"/>
          <w:numId w:val="239"/>
        </w:numPr>
        <w:ind w:left="1191" w:hanging="879"/>
        <w:rPr>
          <w:b/>
          <w:bCs/>
          <w:rtl/>
        </w:rPr>
      </w:pPr>
      <w:bookmarkStart w:id="313" w:name="_Toc43400630"/>
      <w:bookmarkStart w:id="314" w:name="_Toc44931941"/>
      <w:bookmarkStart w:id="315" w:name="_Toc44932028"/>
      <w:bookmarkStart w:id="316" w:name="_Toc53331349"/>
      <w:r w:rsidRPr="005415BF">
        <w:rPr>
          <w:rFonts w:hint="cs"/>
          <w:b/>
          <w:bCs/>
          <w:rtl/>
        </w:rPr>
        <w:t>הוכחת העמידה ב</w:t>
      </w:r>
      <w:r w:rsidRPr="005415BF">
        <w:rPr>
          <w:rFonts w:hint="eastAsia"/>
          <w:b/>
          <w:bCs/>
          <w:rtl/>
        </w:rPr>
        <w:t>תנאי</w:t>
      </w:r>
      <w:r w:rsidRPr="005415BF">
        <w:rPr>
          <w:b/>
          <w:bCs/>
          <w:rtl/>
        </w:rPr>
        <w:t xml:space="preserve"> </w:t>
      </w:r>
      <w:r w:rsidRPr="005415BF">
        <w:rPr>
          <w:rFonts w:hint="cs"/>
          <w:b/>
          <w:bCs/>
          <w:rtl/>
        </w:rPr>
        <w:t>ה</w:t>
      </w:r>
      <w:r w:rsidRPr="005415BF">
        <w:rPr>
          <w:rFonts w:hint="eastAsia"/>
          <w:b/>
          <w:bCs/>
          <w:rtl/>
        </w:rPr>
        <w:t>סף</w:t>
      </w:r>
      <w:r w:rsidRPr="005415BF">
        <w:rPr>
          <w:b/>
          <w:bCs/>
          <w:rtl/>
        </w:rPr>
        <w:t xml:space="preserve"> </w:t>
      </w:r>
      <w:r w:rsidRPr="005415BF">
        <w:rPr>
          <w:rFonts w:hint="cs"/>
          <w:b/>
          <w:bCs/>
          <w:rtl/>
        </w:rPr>
        <w:t>ה</w:t>
      </w:r>
      <w:r w:rsidRPr="005415BF">
        <w:rPr>
          <w:rFonts w:hint="eastAsia"/>
          <w:b/>
          <w:bCs/>
          <w:rtl/>
        </w:rPr>
        <w:t>מקצועיים</w:t>
      </w:r>
      <w:r w:rsidRPr="005415BF">
        <w:rPr>
          <w:b/>
          <w:bCs/>
          <w:rtl/>
        </w:rPr>
        <w:t>:</w:t>
      </w:r>
      <w:bookmarkEnd w:id="313"/>
      <w:bookmarkEnd w:id="314"/>
      <w:bookmarkEnd w:id="315"/>
      <w:bookmarkEnd w:id="316"/>
    </w:p>
    <w:p w14:paraId="44D5DD44" w14:textId="77777777" w:rsidR="00BB11E1" w:rsidRPr="00DC3FDB" w:rsidRDefault="00A72838" w:rsidP="005415BF">
      <w:pPr>
        <w:pStyle w:val="3-"/>
        <w:numPr>
          <w:ilvl w:val="0"/>
          <w:numId w:val="268"/>
        </w:numPr>
        <w:ind w:left="1901" w:hanging="70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B9645C1" w14:textId="77777777" w:rsidR="009A781F" w:rsidRPr="00DC3FDB" w:rsidRDefault="00A72838" w:rsidP="005415BF">
      <w:pPr>
        <w:pStyle w:val="3-"/>
        <w:numPr>
          <w:ilvl w:val="0"/>
          <w:numId w:val="268"/>
        </w:numPr>
        <w:ind w:left="1901" w:hanging="709"/>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F10B38F" w14:textId="6E478505" w:rsidR="00FB5C84" w:rsidRDefault="00A72838" w:rsidP="005415BF">
      <w:pPr>
        <w:pStyle w:val="4-"/>
        <w:numPr>
          <w:ilvl w:val="0"/>
          <w:numId w:val="270"/>
        </w:numPr>
        <w:tabs>
          <w:tab w:val="clear" w:pos="1890"/>
        </w:tabs>
        <w:spacing w:before="120" w:after="120"/>
        <w:ind w:left="2893" w:hanging="992"/>
        <w:rPr>
          <w:b w:val="0"/>
          <w:bCs w:val="0"/>
        </w:rPr>
      </w:pPr>
      <w:bookmarkStart w:id="317" w:name="html_otherCond_desc_proof_preview1"/>
      <w:bookmarkStart w:id="318" w:name="show_otherCondition_previewProof1"/>
      <w:r w:rsidRPr="00FB5C84">
        <w:rPr>
          <w:b w:val="0"/>
          <w:bCs w:val="0"/>
          <w:rtl/>
        </w:rPr>
        <w:t>במהלך השנים 2018-2025 המציע הפיק, ניהל ואירגן לפחות ארבעה אירועים אשר עומדים במצטבר בדרישות הבאות:</w:t>
      </w:r>
    </w:p>
    <w:p w14:paraId="136A9022" w14:textId="12F201B9" w:rsidR="00FB5C84" w:rsidRDefault="00A72838" w:rsidP="005415BF">
      <w:pPr>
        <w:pStyle w:val="4-"/>
        <w:numPr>
          <w:ilvl w:val="0"/>
          <w:numId w:val="682"/>
        </w:numPr>
        <w:rPr>
          <w:b w:val="0"/>
          <w:bCs w:val="0"/>
          <w:rtl/>
        </w:rPr>
      </w:pPr>
      <w:r w:rsidRPr="00FB5C84">
        <w:rPr>
          <w:b w:val="0"/>
          <w:bCs w:val="0"/>
          <w:rtl/>
        </w:rPr>
        <w:t>היקפו הכספי המינימאלי של כל אירוע עמד על סך של 450,000 ₪ כולל מע"מ לפחות.</w:t>
      </w:r>
    </w:p>
    <w:p w14:paraId="70BA7A6F" w14:textId="7C00D6BA" w:rsidR="00FB5C84" w:rsidRDefault="00A72838" w:rsidP="005415BF">
      <w:pPr>
        <w:pStyle w:val="4-"/>
        <w:numPr>
          <w:ilvl w:val="0"/>
          <w:numId w:val="682"/>
        </w:numPr>
        <w:rPr>
          <w:b w:val="0"/>
          <w:bCs w:val="0"/>
          <w:rtl/>
        </w:rPr>
      </w:pPr>
      <w:r w:rsidRPr="00FB5C84">
        <w:rPr>
          <w:b w:val="0"/>
          <w:bCs w:val="0"/>
          <w:rtl/>
        </w:rPr>
        <w:t xml:space="preserve"> האירוע התקיים עם היקף קהל של לפחות 150 איש.</w:t>
      </w:r>
    </w:p>
    <w:p w14:paraId="34AB7F90" w14:textId="60E181DA" w:rsidR="004616A7" w:rsidRDefault="00A72838" w:rsidP="005415BF">
      <w:pPr>
        <w:pStyle w:val="4-"/>
        <w:numPr>
          <w:ilvl w:val="0"/>
          <w:numId w:val="682"/>
        </w:numPr>
        <w:rPr>
          <w:b w:val="0"/>
          <w:bCs w:val="0"/>
          <w:rtl/>
        </w:rPr>
      </w:pPr>
      <w:r w:rsidRPr="00FB5C84">
        <w:rPr>
          <w:b w:val="0"/>
          <w:bCs w:val="0"/>
          <w:rtl/>
        </w:rPr>
        <w:lastRenderedPageBreak/>
        <w:t xml:space="preserve"> כל אירוע כלל לפחות את המרכיבים המפורטים להלן: </w:t>
      </w:r>
    </w:p>
    <w:p w14:paraId="03A2A822" w14:textId="1B0C33D6" w:rsidR="00EA071E" w:rsidRDefault="00A72838" w:rsidP="005415BF">
      <w:pPr>
        <w:pStyle w:val="4-"/>
        <w:numPr>
          <w:ilvl w:val="0"/>
          <w:numId w:val="0"/>
        </w:numPr>
        <w:spacing w:before="120" w:after="120"/>
        <w:ind w:left="3317"/>
        <w:contextualSpacing w:val="0"/>
        <w:rPr>
          <w:b w:val="0"/>
          <w:bCs w:val="0"/>
        </w:rPr>
      </w:pPr>
      <w:r w:rsidRPr="00AD5F1E">
        <w:rPr>
          <w:b w:val="0"/>
          <w:bCs w:val="0"/>
          <w:rtl/>
        </w:rPr>
        <w:t>שירותי לינה, חבילת סמינר, שירותי הסעדה ו/או שירותי קייטרינג, שירותי מיתוג, שימוש באולמות</w:t>
      </w:r>
      <w:r w:rsidRPr="00FB5C84">
        <w:rPr>
          <w:b w:val="0"/>
          <w:bCs w:val="0"/>
          <w:rtl/>
        </w:rPr>
        <w:t xml:space="preserve">פיצול ושימוש באולם מליאה. </w:t>
      </w:r>
      <w:bookmarkEnd w:id="317"/>
    </w:p>
    <w:tbl>
      <w:tblPr>
        <w:bidiVisual/>
        <w:tblW w:w="0" w:type="auto"/>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901"/>
        <w:gridCol w:w="1257"/>
        <w:gridCol w:w="853"/>
        <w:gridCol w:w="3409"/>
        <w:gridCol w:w="1236"/>
      </w:tblGrid>
      <w:tr w:rsidR="00217242" w14:paraId="145DB013" w14:textId="77777777" w:rsidTr="005415BF">
        <w:trPr>
          <w:trHeight w:val="300"/>
          <w:tblHeader/>
        </w:trPr>
        <w:tc>
          <w:tcPr>
            <w:tcW w:w="901" w:type="dxa"/>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5CF0A448" w14:textId="77777777" w:rsidR="00C523CC" w:rsidRDefault="00A72838">
            <w:pPr>
              <w:jc w:val="center"/>
              <w:rPr>
                <w:rStyle w:val="ng-star-inserted"/>
                <w:rFonts w:eastAsia="David"/>
                <w:b/>
                <w:bCs/>
                <w:color w:val="000000"/>
                <w:rtl/>
              </w:rPr>
            </w:pPr>
            <w:r>
              <w:rPr>
                <w:rStyle w:val="ng-star-inserted"/>
                <w:rFonts w:eastAsia="David"/>
                <w:b/>
                <w:bCs/>
                <w:color w:val="000000"/>
                <w:rtl/>
              </w:rPr>
              <w:t xml:space="preserve">שם האירוע </w:t>
            </w:r>
          </w:p>
        </w:tc>
        <w:tc>
          <w:tcPr>
            <w:tcW w:w="1257"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16DB49E8" w14:textId="77777777" w:rsidR="00C523CC" w:rsidRDefault="00A72838">
            <w:pPr>
              <w:jc w:val="center"/>
              <w:rPr>
                <w:rStyle w:val="ng-star-inserted"/>
                <w:rFonts w:eastAsia="David"/>
                <w:b/>
                <w:bCs/>
                <w:color w:val="000000"/>
                <w:rtl/>
              </w:rPr>
            </w:pPr>
            <w:r>
              <w:rPr>
                <w:rStyle w:val="ng-star-inserted"/>
                <w:rFonts w:eastAsia="David"/>
                <w:b/>
                <w:bCs/>
                <w:color w:val="000000"/>
                <w:rtl/>
              </w:rPr>
              <w:t xml:space="preserve">היקף כספי של האירוע כולל מע"מ </w:t>
            </w:r>
          </w:p>
        </w:tc>
        <w:tc>
          <w:tcPr>
            <w:tcW w:w="853"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75AF0466" w14:textId="2DF7217D" w:rsidR="00C523CC" w:rsidRDefault="00A72838">
            <w:pPr>
              <w:jc w:val="center"/>
              <w:rPr>
                <w:rStyle w:val="ng-star-inserted"/>
                <w:rFonts w:eastAsia="David"/>
                <w:b/>
                <w:bCs/>
                <w:color w:val="000000"/>
                <w:rtl/>
              </w:rPr>
            </w:pPr>
            <w:r>
              <w:rPr>
                <w:rStyle w:val="ng-star-inserted"/>
                <w:rFonts w:eastAsia="David"/>
                <w:b/>
                <w:bCs/>
                <w:color w:val="000000"/>
                <w:rtl/>
              </w:rPr>
              <w:t xml:space="preserve">היקף הקהל באירוע (מס' אנשים) </w:t>
            </w:r>
          </w:p>
        </w:tc>
        <w:tc>
          <w:tcPr>
            <w:tcW w:w="3409"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5648A2F5" w14:textId="77777777" w:rsidR="00C523CC" w:rsidRDefault="00A72838">
            <w:pPr>
              <w:jc w:val="center"/>
              <w:rPr>
                <w:rStyle w:val="ng-star-inserted"/>
                <w:rFonts w:eastAsia="David"/>
                <w:b/>
                <w:bCs/>
                <w:color w:val="000000"/>
                <w:rtl/>
              </w:rPr>
            </w:pPr>
            <w:r>
              <w:rPr>
                <w:rStyle w:val="ng-star-inserted"/>
                <w:rFonts w:eastAsia="David"/>
                <w:b/>
                <w:bCs/>
                <w:color w:val="000000"/>
                <w:rtl/>
              </w:rPr>
              <w:t xml:space="preserve">פירוט המרכיבים שנכללו באירוע: שירותי לינה, חבילת סמינר, שירותי הסעדה ו/או שירותי קייטרינג, שירותי מיתוג, שימוש באולמות פיצול ושימוש באולם מליאה. </w:t>
            </w:r>
          </w:p>
        </w:tc>
        <w:tc>
          <w:tcPr>
            <w:tcW w:w="1236" w:type="dxa"/>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3BA06C0B" w14:textId="77777777" w:rsidR="00C523CC" w:rsidRDefault="00A72838">
            <w:pPr>
              <w:jc w:val="center"/>
              <w:rPr>
                <w:rStyle w:val="ng-star-inserted"/>
                <w:rFonts w:eastAsia="David"/>
                <w:b/>
                <w:bCs/>
                <w:color w:val="000000"/>
                <w:rtl/>
              </w:rPr>
            </w:pPr>
            <w:r>
              <w:rPr>
                <w:rStyle w:val="ng-star-inserted"/>
                <w:rFonts w:eastAsia="David"/>
                <w:b/>
                <w:bCs/>
                <w:color w:val="000000"/>
                <w:rtl/>
              </w:rPr>
              <w:t xml:space="preserve">פרטי איש קשר של מזמין האירוע </w:t>
            </w:r>
          </w:p>
        </w:tc>
      </w:tr>
      <w:tr w:rsidR="00217242" w14:paraId="740C67E4" w14:textId="77777777" w:rsidTr="00944266">
        <w:trPr>
          <w:trHeight w:val="300"/>
        </w:trPr>
        <w:tc>
          <w:tcPr>
            <w:tcW w:w="901"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3886B7" w14:textId="4A0973A2" w:rsidR="00C523CC" w:rsidRPr="005415BF" w:rsidRDefault="00507DF3">
            <w:pPr>
              <w:jc w:val="center"/>
              <w:rPr>
                <w:rStyle w:val="ng-star-inserted"/>
                <w:rFonts w:eastAsia="David"/>
                <w:b/>
                <w:bCs/>
                <w:color w:val="FFFFFF" w:themeColor="background1"/>
                <w:sz w:val="18"/>
                <w:szCs w:val="18"/>
                <w:rtl/>
              </w:rPr>
            </w:pPr>
            <w:r w:rsidRPr="005415BF">
              <w:rPr>
                <w:rStyle w:val="ng-star-inserted"/>
                <w:rFonts w:eastAsia="David" w:hint="eastAsia"/>
                <w:b/>
                <w:bCs/>
                <w:color w:val="FFFFFF" w:themeColor="background1"/>
                <w:sz w:val="18"/>
                <w:szCs w:val="18"/>
                <w:rtl/>
              </w:rPr>
              <w:t>דקורטיבי</w:t>
            </w:r>
          </w:p>
        </w:tc>
        <w:tc>
          <w:tcPr>
            <w:tcW w:w="1257"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951510"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55E6F2" w14:textId="4E755A09" w:rsidR="00C523CC" w:rsidRDefault="00C523CC">
            <w:pPr>
              <w:jc w:val="center"/>
              <w:rPr>
                <w:rStyle w:val="ng-star-inserted"/>
                <w:rFonts w:eastAsia="David"/>
                <w:b/>
                <w:bCs/>
                <w:color w:val="000000"/>
              </w:rPr>
            </w:pPr>
          </w:p>
        </w:tc>
        <w:tc>
          <w:tcPr>
            <w:tcW w:w="3409"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89AD7A" w14:textId="77777777" w:rsidR="00C523CC" w:rsidRDefault="00C523CC">
            <w:pPr>
              <w:jc w:val="center"/>
              <w:rPr>
                <w:rStyle w:val="ng-star-inserted"/>
                <w:rFonts w:eastAsia="David"/>
                <w:b/>
                <w:bCs/>
                <w:color w:val="000000"/>
              </w:rPr>
            </w:pPr>
          </w:p>
        </w:tc>
        <w:tc>
          <w:tcPr>
            <w:tcW w:w="1236"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0F9D0" w14:textId="77777777" w:rsidR="00C523CC" w:rsidRDefault="00C523CC">
            <w:pPr>
              <w:jc w:val="center"/>
              <w:rPr>
                <w:rStyle w:val="ng-star-inserted"/>
                <w:rFonts w:eastAsia="David"/>
                <w:b/>
                <w:bCs/>
                <w:color w:val="000000"/>
              </w:rPr>
            </w:pPr>
          </w:p>
        </w:tc>
      </w:tr>
      <w:tr w:rsidR="00217242" w14:paraId="159D1D86" w14:textId="77777777" w:rsidTr="00944266">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FA9309" w14:textId="18DB31DA" w:rsidR="00C523CC"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E787D4"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529566" w14:textId="6DCBBB91" w:rsidR="00C523CC" w:rsidRDefault="00C523CC">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3A4B8A" w14:textId="77777777" w:rsidR="00C523CC" w:rsidRDefault="00C523CC">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70ACAB" w14:textId="77777777" w:rsidR="00C523CC" w:rsidRDefault="00C523CC">
            <w:pPr>
              <w:jc w:val="center"/>
              <w:rPr>
                <w:rStyle w:val="ng-star-inserted"/>
                <w:rFonts w:eastAsia="David"/>
                <w:b/>
                <w:bCs/>
                <w:color w:val="000000"/>
              </w:rPr>
            </w:pPr>
          </w:p>
        </w:tc>
      </w:tr>
      <w:tr w:rsidR="00217242" w14:paraId="3245EB9F" w14:textId="77777777" w:rsidTr="00944266">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826BD4" w14:textId="78896D7F" w:rsidR="00C523CC"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6F8F29"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D40E5B" w14:textId="3EFA4AAE" w:rsidR="00C523CC" w:rsidRDefault="00C523CC">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799A4" w14:textId="77777777" w:rsidR="00C523CC" w:rsidRDefault="00C523CC">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0E0797" w14:textId="77777777" w:rsidR="00C523CC" w:rsidRDefault="00C523CC">
            <w:pPr>
              <w:jc w:val="center"/>
              <w:rPr>
                <w:rStyle w:val="ng-star-inserted"/>
                <w:rFonts w:eastAsia="David"/>
                <w:b/>
                <w:bCs/>
                <w:color w:val="000000"/>
              </w:rPr>
            </w:pPr>
          </w:p>
        </w:tc>
      </w:tr>
      <w:tr w:rsidR="00217242" w14:paraId="768F00E0" w14:textId="77777777" w:rsidTr="00944266">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CFC57" w14:textId="3C33C1B0" w:rsidR="00C523CC"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197DAE"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F76184" w14:textId="2E2872AF" w:rsidR="00C523CC" w:rsidRDefault="00C523CC">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64CE9C" w14:textId="77777777" w:rsidR="00C523CC" w:rsidRDefault="00C523CC">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56FF59" w14:textId="77777777" w:rsidR="00C523CC" w:rsidRDefault="00C523CC">
            <w:pPr>
              <w:jc w:val="center"/>
              <w:rPr>
                <w:rStyle w:val="ng-star-inserted"/>
                <w:rFonts w:eastAsia="David"/>
                <w:b/>
                <w:bCs/>
                <w:color w:val="000000"/>
              </w:rPr>
            </w:pPr>
          </w:p>
        </w:tc>
      </w:tr>
      <w:tr w:rsidR="00217242" w14:paraId="27AE600A" w14:textId="77777777" w:rsidTr="00944266">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2181D7" w14:textId="07551918" w:rsidR="00C523CC"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7F07AD"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5620E9" w14:textId="6B0F5411" w:rsidR="00C523CC" w:rsidRDefault="00C523CC">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3952CD" w14:textId="77777777" w:rsidR="00C523CC" w:rsidRDefault="00C523CC">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2A593D" w14:textId="77777777" w:rsidR="00C523CC" w:rsidRDefault="00C523CC">
            <w:pPr>
              <w:jc w:val="center"/>
              <w:rPr>
                <w:rStyle w:val="ng-star-inserted"/>
                <w:rFonts w:eastAsia="David"/>
                <w:b/>
                <w:bCs/>
                <w:color w:val="000000"/>
              </w:rPr>
            </w:pPr>
          </w:p>
        </w:tc>
      </w:tr>
      <w:tr w:rsidR="00217242" w14:paraId="76669DFD" w14:textId="77777777" w:rsidTr="00944266">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7222B" w14:textId="265873CB" w:rsidR="00C523CC"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D6B0DA" w14:textId="77777777" w:rsidR="00C523CC" w:rsidRPr="005415BF" w:rsidRDefault="00C523CC">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4B5DE1" w14:textId="4A990AC8" w:rsidR="00C523CC" w:rsidRDefault="00C523CC">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D73E8" w14:textId="77777777" w:rsidR="00C523CC" w:rsidRDefault="00C523CC">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3445CD" w14:textId="77777777" w:rsidR="00C523CC" w:rsidRDefault="00C523CC">
            <w:pPr>
              <w:jc w:val="center"/>
              <w:rPr>
                <w:rStyle w:val="ng-star-inserted"/>
                <w:rFonts w:eastAsia="David"/>
                <w:b/>
                <w:bCs/>
                <w:color w:val="000000"/>
              </w:rPr>
            </w:pPr>
          </w:p>
        </w:tc>
      </w:tr>
      <w:tr w:rsidR="00217242" w14:paraId="0F861C4C" w14:textId="77777777" w:rsidTr="00C523CC">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BD30F8B" w14:textId="2DE196F3" w:rsidR="0033611E"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B0839C2" w14:textId="77777777" w:rsidR="0033611E" w:rsidRPr="005415BF" w:rsidRDefault="0033611E">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9CC7D4" w14:textId="77777777" w:rsidR="0033611E" w:rsidRDefault="0033611E">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AAAEFB3" w14:textId="77777777" w:rsidR="0033611E" w:rsidRDefault="0033611E">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ABA7E24" w14:textId="77777777" w:rsidR="0033611E" w:rsidRDefault="0033611E">
            <w:pPr>
              <w:jc w:val="center"/>
              <w:rPr>
                <w:rStyle w:val="ng-star-inserted"/>
                <w:rFonts w:eastAsia="David"/>
                <w:b/>
                <w:bCs/>
                <w:color w:val="000000"/>
              </w:rPr>
            </w:pPr>
          </w:p>
        </w:tc>
      </w:tr>
      <w:tr w:rsidR="00217242" w14:paraId="674C8341" w14:textId="77777777" w:rsidTr="00C523CC">
        <w:trPr>
          <w:trHeight w:val="300"/>
        </w:trPr>
        <w:tc>
          <w:tcPr>
            <w:tcW w:w="9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6F854B2" w14:textId="7B85BFB1" w:rsidR="0033611E" w:rsidRPr="005415BF" w:rsidRDefault="00507DF3">
            <w:pPr>
              <w:jc w:val="center"/>
              <w:rPr>
                <w:rStyle w:val="ng-star-inserted"/>
                <w:rFonts w:eastAsia="David"/>
                <w:b/>
                <w:bCs/>
                <w:color w:val="FFFFFF" w:themeColor="background1"/>
                <w:sz w:val="18"/>
                <w:szCs w:val="18"/>
              </w:rPr>
            </w:pPr>
            <w:r w:rsidRPr="005415BF">
              <w:rPr>
                <w:rStyle w:val="ng-star-inserted"/>
                <w:rFonts w:eastAsia="David" w:hint="eastAsia"/>
                <w:b/>
                <w:bCs/>
                <w:color w:val="FFFFFF" w:themeColor="background1"/>
                <w:sz w:val="18"/>
                <w:szCs w:val="18"/>
                <w:rtl/>
              </w:rPr>
              <w:t>דקורטיבי</w:t>
            </w:r>
          </w:p>
        </w:tc>
        <w:tc>
          <w:tcPr>
            <w:tcW w:w="12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FD5F646" w14:textId="77777777" w:rsidR="0033611E" w:rsidRPr="005415BF" w:rsidRDefault="0033611E">
            <w:pPr>
              <w:jc w:val="center"/>
              <w:rPr>
                <w:rStyle w:val="ng-star-inserted"/>
                <w:rFonts w:eastAsia="David"/>
                <w:b/>
                <w:bCs/>
                <w:color w:val="FFFFFF" w:themeColor="background1"/>
                <w:sz w:val="18"/>
                <w:szCs w:val="18"/>
              </w:rPr>
            </w:pPr>
          </w:p>
        </w:tc>
        <w:tc>
          <w:tcPr>
            <w:tcW w:w="85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55AB73" w14:textId="77777777" w:rsidR="0033611E" w:rsidRDefault="0033611E">
            <w:pPr>
              <w:jc w:val="center"/>
              <w:rPr>
                <w:rStyle w:val="ng-star-inserted"/>
                <w:rFonts w:eastAsia="David"/>
                <w:b/>
                <w:bCs/>
                <w:color w:val="000000"/>
              </w:rPr>
            </w:pPr>
          </w:p>
        </w:tc>
        <w:tc>
          <w:tcPr>
            <w:tcW w:w="34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9F5AAE" w14:textId="77777777" w:rsidR="0033611E" w:rsidRDefault="0033611E">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66A172" w14:textId="77777777" w:rsidR="0033611E" w:rsidRDefault="0033611E">
            <w:pPr>
              <w:jc w:val="center"/>
              <w:rPr>
                <w:rStyle w:val="ng-star-inserted"/>
                <w:rFonts w:eastAsia="David"/>
                <w:b/>
                <w:bCs/>
                <w:color w:val="000000"/>
              </w:rPr>
            </w:pPr>
          </w:p>
        </w:tc>
      </w:tr>
    </w:tbl>
    <w:p w14:paraId="66257886" w14:textId="77777777" w:rsidR="00604B57" w:rsidRDefault="00A72838" w:rsidP="005415B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480"/>
        <w:rPr>
          <w:rStyle w:val="ng-star-inserted"/>
          <w:rFonts w:eastAsia="David"/>
          <w:color w:val="000000"/>
          <w:rtl/>
        </w:rPr>
      </w:pPr>
      <w:r>
        <w:rPr>
          <w:rStyle w:val="ng-star-inserted"/>
          <w:rFonts w:eastAsia="David"/>
          <w:b/>
          <w:bCs/>
          <w:color w:val="000000"/>
          <w:rtl/>
        </w:rPr>
        <w:t>הנחיות למילוי הטבלה:</w:t>
      </w:r>
    </w:p>
    <w:p w14:paraId="3F7F81B4" w14:textId="77777777" w:rsidR="00604B57" w:rsidRDefault="00A72838" w:rsidP="005415BF">
      <w:pPr>
        <w:numPr>
          <w:ilvl w:val="0"/>
          <w:numId w:val="7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22" w:hanging="879"/>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199FA7EA" w14:textId="77777777" w:rsidR="00604B57" w:rsidRDefault="00A72838" w:rsidP="005415BF">
      <w:pPr>
        <w:numPr>
          <w:ilvl w:val="0"/>
          <w:numId w:val="7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22" w:hanging="879"/>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1CF98777" w14:textId="77777777" w:rsidR="00604B57" w:rsidRDefault="00A72838" w:rsidP="005415BF">
      <w:pPr>
        <w:numPr>
          <w:ilvl w:val="0"/>
          <w:numId w:val="7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after="419"/>
        <w:ind w:left="822" w:hanging="879"/>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bookmarkEnd w:id="318"/>
    <w:p w14:paraId="3A606D03" w14:textId="42790DD6" w:rsidR="00604B57" w:rsidRPr="00FB5C84" w:rsidRDefault="00A72838" w:rsidP="005415BF">
      <w:pPr>
        <w:pStyle w:val="4-"/>
        <w:numPr>
          <w:ilvl w:val="0"/>
          <w:numId w:val="270"/>
        </w:numPr>
        <w:tabs>
          <w:tab w:val="clear" w:pos="1890"/>
        </w:tabs>
        <w:spacing w:before="120" w:after="120"/>
        <w:ind w:left="2893" w:hanging="992"/>
        <w:rPr>
          <w:b w:val="0"/>
          <w:bCs w:val="0"/>
          <w:rtl/>
        </w:rPr>
      </w:pPr>
      <w:r w:rsidRPr="00FB5C84">
        <w:rPr>
          <w:rFonts w:hint="cs"/>
          <w:b w:val="0"/>
          <w:bCs w:val="0"/>
          <w:rtl/>
        </w:rPr>
        <w:t>במהלך השנים 2018-2025</w:t>
      </w:r>
      <w:r w:rsidR="00C523CC">
        <w:rPr>
          <w:rFonts w:hint="cs"/>
          <w:b w:val="0"/>
          <w:bCs w:val="0"/>
          <w:rtl/>
        </w:rPr>
        <w:t xml:space="preserve">, </w:t>
      </w:r>
      <w:r w:rsidRPr="00FB5C84">
        <w:rPr>
          <w:rFonts w:hint="cs"/>
          <w:b w:val="0"/>
          <w:bCs w:val="0"/>
          <w:rtl/>
        </w:rPr>
        <w:t>למציע ניסיון בהפקה ואירוח של לפחות ארבע משלחות רשמיות מחו"ל , למשך 3 ימים לפחות כל משלחת, אשר כללו לפחות שירותי לינה, חבילות סמינר ושימוש באולמות פיצול.</w:t>
      </w:r>
    </w:p>
    <w:tbl>
      <w:tblPr>
        <w:bidiVisual/>
        <w:tblW w:w="0" w:type="auto"/>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046"/>
        <w:gridCol w:w="1005"/>
        <w:gridCol w:w="1361"/>
        <w:gridCol w:w="2560"/>
        <w:gridCol w:w="1308"/>
      </w:tblGrid>
      <w:tr w:rsidR="00217242" w14:paraId="1D0409CD" w14:textId="77777777" w:rsidTr="005415BF">
        <w:trPr>
          <w:trHeight w:val="300"/>
          <w:tblHeader/>
        </w:trPr>
        <w:tc>
          <w:tcPr>
            <w:tcW w:w="2046"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01FDCC8" w14:textId="77777777" w:rsidR="00604B57" w:rsidRDefault="00A72838">
            <w:pPr>
              <w:jc w:val="center"/>
              <w:rPr>
                <w:rStyle w:val="ng-star-inserted"/>
                <w:rFonts w:eastAsia="David"/>
                <w:b/>
                <w:bCs/>
                <w:color w:val="000000"/>
                <w:rtl/>
              </w:rPr>
            </w:pPr>
            <w:bookmarkStart w:id="319" w:name="_Hlk203489176"/>
            <w:r>
              <w:rPr>
                <w:rStyle w:val="ng-star-inserted"/>
                <w:rFonts w:eastAsia="David"/>
                <w:b/>
                <w:bCs/>
                <w:color w:val="000000"/>
                <w:rtl/>
              </w:rPr>
              <w:t xml:space="preserve">שם המזמין לו ניתנו שירותי הפקה ואירוח של משלחת רישמית מחו"ל </w:t>
            </w:r>
          </w:p>
        </w:tc>
        <w:tc>
          <w:tcPr>
            <w:tcW w:w="1005"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65BDF9" w14:textId="77777777" w:rsidR="00604B57" w:rsidRDefault="00A72838">
            <w:pPr>
              <w:jc w:val="center"/>
              <w:rPr>
                <w:rStyle w:val="ng-star-inserted"/>
                <w:rFonts w:eastAsia="David"/>
                <w:b/>
                <w:bCs/>
                <w:color w:val="000000"/>
                <w:rtl/>
              </w:rPr>
            </w:pPr>
            <w:proofErr w:type="spellStart"/>
            <w:r>
              <w:rPr>
                <w:rStyle w:val="ng-star-inserted"/>
                <w:rFonts w:eastAsia="David"/>
                <w:b/>
                <w:bCs/>
                <w:color w:val="000000"/>
                <w:rtl/>
              </w:rPr>
              <w:t>תאור</w:t>
            </w:r>
            <w:proofErr w:type="spellEnd"/>
            <w:r>
              <w:rPr>
                <w:rStyle w:val="ng-star-inserted"/>
                <w:rFonts w:eastAsia="David"/>
                <w:b/>
                <w:bCs/>
                <w:color w:val="000000"/>
                <w:rtl/>
              </w:rPr>
              <w:t xml:space="preserve"> המשחת </w:t>
            </w:r>
          </w:p>
        </w:tc>
        <w:tc>
          <w:tcPr>
            <w:tcW w:w="136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35C0B6" w14:textId="77777777" w:rsidR="00604B57" w:rsidRDefault="00A72838">
            <w:pPr>
              <w:jc w:val="center"/>
              <w:rPr>
                <w:rStyle w:val="ng-star-inserted"/>
                <w:rFonts w:eastAsia="David"/>
                <w:b/>
                <w:bCs/>
                <w:color w:val="000000"/>
                <w:rtl/>
              </w:rPr>
            </w:pPr>
            <w:r>
              <w:rPr>
                <w:rStyle w:val="ng-star-inserted"/>
                <w:rFonts w:eastAsia="David"/>
                <w:b/>
                <w:bCs/>
                <w:color w:val="000000"/>
                <w:rtl/>
              </w:rPr>
              <w:t xml:space="preserve">מספר ימי אירוח המשלחת </w:t>
            </w:r>
          </w:p>
        </w:tc>
        <w:tc>
          <w:tcPr>
            <w:tcW w:w="2560"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2EFC5B" w14:textId="77777777" w:rsidR="00604B57" w:rsidRDefault="00A72838">
            <w:pPr>
              <w:jc w:val="center"/>
              <w:rPr>
                <w:rStyle w:val="ng-star-inserted"/>
                <w:rFonts w:eastAsia="David"/>
                <w:b/>
                <w:bCs/>
                <w:color w:val="000000"/>
                <w:rtl/>
              </w:rPr>
            </w:pPr>
            <w:r>
              <w:rPr>
                <w:rStyle w:val="ng-star-inserted"/>
                <w:rFonts w:eastAsia="David"/>
                <w:b/>
                <w:bCs/>
                <w:color w:val="000000"/>
                <w:rtl/>
              </w:rPr>
              <w:t xml:space="preserve">האם הפקת ואירוח המשלחת כללה שירותי לינה, חבילות סמינר ושימוש באולמות פיצול? </w:t>
            </w:r>
          </w:p>
        </w:tc>
        <w:tc>
          <w:tcPr>
            <w:tcW w:w="1308"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993FAA9" w14:textId="77777777" w:rsidR="00604B57" w:rsidRDefault="00A72838">
            <w:pPr>
              <w:jc w:val="center"/>
              <w:rPr>
                <w:rStyle w:val="ng-star-inserted"/>
                <w:rFonts w:eastAsia="David"/>
                <w:b/>
                <w:bCs/>
                <w:color w:val="000000"/>
                <w:rtl/>
              </w:rPr>
            </w:pPr>
            <w:r>
              <w:rPr>
                <w:rStyle w:val="ng-star-inserted"/>
                <w:rFonts w:eastAsia="David"/>
                <w:b/>
                <w:bCs/>
                <w:color w:val="000000"/>
                <w:rtl/>
              </w:rPr>
              <w:t xml:space="preserve">פרטי איש קשר ממזמין השירות </w:t>
            </w:r>
          </w:p>
        </w:tc>
      </w:tr>
      <w:tr w:rsidR="00217242" w14:paraId="75318AE1"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F8C03C" w14:textId="4EAA5F8D"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F39191"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24445E"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F71B6"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9A295C" w14:textId="77777777" w:rsidR="00604B57" w:rsidRDefault="00604B57">
            <w:pPr>
              <w:jc w:val="center"/>
              <w:rPr>
                <w:rStyle w:val="ng-star-inserted"/>
                <w:rFonts w:eastAsia="David"/>
                <w:b/>
                <w:bCs/>
                <w:color w:val="000000"/>
              </w:rPr>
            </w:pPr>
          </w:p>
        </w:tc>
      </w:tr>
      <w:tr w:rsidR="00217242" w14:paraId="65A5E390"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A9DF7D" w14:textId="553EB9DC"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EF7AB9"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4413E1"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BB5E35"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19C4F6" w14:textId="77777777" w:rsidR="00604B57" w:rsidRDefault="00604B57">
            <w:pPr>
              <w:jc w:val="center"/>
              <w:rPr>
                <w:rStyle w:val="ng-star-inserted"/>
                <w:rFonts w:eastAsia="David"/>
                <w:b/>
                <w:bCs/>
                <w:color w:val="000000"/>
              </w:rPr>
            </w:pPr>
          </w:p>
        </w:tc>
      </w:tr>
      <w:tr w:rsidR="00217242" w14:paraId="4C696089"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17EF1E" w14:textId="272CABC2"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3D29A4"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7346F3"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75D855"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8F8B0" w14:textId="77777777" w:rsidR="00604B57" w:rsidRDefault="00604B57">
            <w:pPr>
              <w:jc w:val="center"/>
              <w:rPr>
                <w:rStyle w:val="ng-star-inserted"/>
                <w:rFonts w:eastAsia="David"/>
                <w:b/>
                <w:bCs/>
                <w:color w:val="000000"/>
              </w:rPr>
            </w:pPr>
          </w:p>
        </w:tc>
      </w:tr>
      <w:tr w:rsidR="00217242" w14:paraId="63FDDC60"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A9577E" w14:textId="4284B45C"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E2994"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DE046E"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5CEA52"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61704" w14:textId="77777777" w:rsidR="00604B57" w:rsidRDefault="00604B57">
            <w:pPr>
              <w:jc w:val="center"/>
              <w:rPr>
                <w:rStyle w:val="ng-star-inserted"/>
                <w:rFonts w:eastAsia="David"/>
                <w:b/>
                <w:bCs/>
                <w:color w:val="000000"/>
              </w:rPr>
            </w:pPr>
          </w:p>
        </w:tc>
      </w:tr>
      <w:tr w:rsidR="00217242" w14:paraId="7B6D3A9B"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FC4C9B" w14:textId="06FAFDAF"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13A835"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28C130"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88104D"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E626D9" w14:textId="77777777" w:rsidR="00604B57" w:rsidRDefault="00604B57">
            <w:pPr>
              <w:jc w:val="center"/>
              <w:rPr>
                <w:rStyle w:val="ng-star-inserted"/>
                <w:rFonts w:eastAsia="David"/>
                <w:b/>
                <w:bCs/>
                <w:color w:val="000000"/>
              </w:rPr>
            </w:pPr>
          </w:p>
        </w:tc>
      </w:tr>
      <w:tr w:rsidR="00217242" w14:paraId="2037C1C6"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6E3C1A" w14:textId="04F4C1C6" w:rsidR="00604B57"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048B96" w14:textId="77777777" w:rsidR="00604B57" w:rsidRDefault="00604B57">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6BC0AC" w14:textId="77777777" w:rsidR="00604B57" w:rsidRDefault="00604B57">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CB75C1" w14:textId="77777777" w:rsidR="00604B57" w:rsidRDefault="00604B57">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713CD6" w14:textId="77777777" w:rsidR="00604B57" w:rsidRDefault="00604B57">
            <w:pPr>
              <w:jc w:val="center"/>
              <w:rPr>
                <w:rStyle w:val="ng-star-inserted"/>
                <w:rFonts w:eastAsia="David"/>
                <w:b/>
                <w:bCs/>
                <w:color w:val="000000"/>
              </w:rPr>
            </w:pPr>
          </w:p>
        </w:tc>
      </w:tr>
      <w:tr w:rsidR="00217242" w14:paraId="53180CEC"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B217C2" w14:textId="7FBE867F" w:rsidR="0033611E"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4634F5" w14:textId="77777777" w:rsidR="0033611E" w:rsidRDefault="0033611E">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6A7FC9" w14:textId="77777777" w:rsidR="0033611E" w:rsidRDefault="0033611E">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B50143" w14:textId="77777777" w:rsidR="0033611E" w:rsidRDefault="0033611E">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FE2682" w14:textId="77777777" w:rsidR="0033611E" w:rsidRDefault="0033611E">
            <w:pPr>
              <w:jc w:val="center"/>
              <w:rPr>
                <w:rStyle w:val="ng-star-inserted"/>
                <w:rFonts w:eastAsia="David"/>
                <w:b/>
                <w:bCs/>
                <w:color w:val="000000"/>
              </w:rPr>
            </w:pPr>
          </w:p>
        </w:tc>
      </w:tr>
      <w:tr w:rsidR="00217242" w14:paraId="1A5DE2F3" w14:textId="77777777">
        <w:trPr>
          <w:trHeight w:val="300"/>
        </w:trPr>
        <w:tc>
          <w:tcPr>
            <w:tcW w:w="204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CB4AB10" w14:textId="181633F1" w:rsidR="0033611E" w:rsidRDefault="0089679C">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100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136792" w14:textId="77777777" w:rsidR="0033611E" w:rsidRDefault="0033611E">
            <w:pPr>
              <w:jc w:val="center"/>
              <w:rPr>
                <w:rStyle w:val="ng-star-inserted"/>
                <w:rFonts w:eastAsia="David"/>
                <w:b/>
                <w:bCs/>
                <w:color w:val="000000"/>
              </w:rPr>
            </w:pPr>
          </w:p>
        </w:tc>
        <w:tc>
          <w:tcPr>
            <w:tcW w:w="136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790EF2" w14:textId="77777777" w:rsidR="0033611E" w:rsidRDefault="0033611E">
            <w:pPr>
              <w:jc w:val="center"/>
              <w:rPr>
                <w:rStyle w:val="ng-star-inserted"/>
                <w:rFonts w:eastAsia="David"/>
                <w:b/>
                <w:bCs/>
                <w:color w:val="000000"/>
              </w:rPr>
            </w:pPr>
          </w:p>
        </w:tc>
        <w:tc>
          <w:tcPr>
            <w:tcW w:w="256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3F61FC" w14:textId="77777777" w:rsidR="0033611E" w:rsidRDefault="0033611E">
            <w:pPr>
              <w:jc w:val="center"/>
              <w:rPr>
                <w:rStyle w:val="ng-star-inserted"/>
                <w:rFonts w:eastAsia="David"/>
                <w:b/>
                <w:bCs/>
                <w:color w:val="000000"/>
              </w:rPr>
            </w:pPr>
          </w:p>
        </w:tc>
        <w:tc>
          <w:tcPr>
            <w:tcW w:w="130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A9ED4FD" w14:textId="77777777" w:rsidR="0033611E" w:rsidRDefault="0033611E">
            <w:pPr>
              <w:jc w:val="center"/>
              <w:rPr>
                <w:rStyle w:val="ng-star-inserted"/>
                <w:rFonts w:eastAsia="David"/>
                <w:b/>
                <w:bCs/>
                <w:color w:val="000000"/>
              </w:rPr>
            </w:pPr>
          </w:p>
        </w:tc>
      </w:tr>
    </w:tbl>
    <w:bookmarkEnd w:id="319"/>
    <w:p w14:paraId="3AB2D2DD" w14:textId="77777777" w:rsidR="00604B57" w:rsidRDefault="00A72838" w:rsidP="005415B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0" w:color="A6A6A6" w:themeColor="background1" w:themeShade="A6"/>
        </w:pBdr>
        <w:spacing w:before="279"/>
        <w:ind w:left="454" w:firstLine="29"/>
        <w:rPr>
          <w:rStyle w:val="ng-star-inserted"/>
          <w:rFonts w:eastAsia="David"/>
          <w:color w:val="000000"/>
          <w:rtl/>
        </w:rPr>
      </w:pPr>
      <w:r>
        <w:rPr>
          <w:rStyle w:val="ng-star-inserted"/>
          <w:rFonts w:eastAsia="David"/>
          <w:b/>
          <w:bCs/>
          <w:color w:val="000000"/>
          <w:rtl/>
        </w:rPr>
        <w:lastRenderedPageBreak/>
        <w:t>הנחיות למילוי הטבלה:</w:t>
      </w:r>
    </w:p>
    <w:p w14:paraId="168CDCBB" w14:textId="77777777" w:rsidR="00604B57" w:rsidRDefault="00A72838" w:rsidP="005415BF">
      <w:pPr>
        <w:numPr>
          <w:ilvl w:val="0"/>
          <w:numId w:val="73"/>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34FCB898" w14:textId="77777777" w:rsidR="00604B57" w:rsidRDefault="00A72838" w:rsidP="005415BF">
      <w:pPr>
        <w:numPr>
          <w:ilvl w:val="0"/>
          <w:numId w:val="73"/>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5E425DB5" w14:textId="77777777" w:rsidR="00604B57" w:rsidRDefault="00A72838" w:rsidP="005415BF">
      <w:pPr>
        <w:numPr>
          <w:ilvl w:val="0"/>
          <w:numId w:val="73"/>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p w14:paraId="77CDCEBA" w14:textId="77777777" w:rsidR="005415BF" w:rsidRPr="005415BF" w:rsidRDefault="005415BF" w:rsidP="005415BF">
      <w:pPr>
        <w:pStyle w:val="3-"/>
        <w:numPr>
          <w:ilvl w:val="0"/>
          <w:numId w:val="0"/>
        </w:numPr>
        <w:ind w:left="1901"/>
      </w:pPr>
      <w:bookmarkStart w:id="320" w:name="show_HTzevet1"/>
    </w:p>
    <w:p w14:paraId="639BF6E2" w14:textId="486C24D5" w:rsidR="00167C7B" w:rsidRPr="00542D8C" w:rsidRDefault="00A72838" w:rsidP="005415BF">
      <w:pPr>
        <w:pStyle w:val="3-"/>
        <w:numPr>
          <w:ilvl w:val="0"/>
          <w:numId w:val="268"/>
        </w:numPr>
        <w:ind w:left="1901" w:hanging="709"/>
        <w:rPr>
          <w:rtl/>
        </w:rPr>
      </w:pPr>
      <w:r w:rsidRPr="0089679C">
        <w:rPr>
          <w:rFonts w:hint="eastAsia"/>
          <w:b/>
          <w:bCs/>
          <w:rtl/>
        </w:rPr>
        <w:t>למציע</w:t>
      </w:r>
      <w:r w:rsidRPr="0089679C">
        <w:rPr>
          <w:b/>
          <w:bCs/>
          <w:rtl/>
        </w:rPr>
        <w:t xml:space="preserve"> </w:t>
      </w:r>
      <w:r w:rsidRPr="0089679C">
        <w:rPr>
          <w:rFonts w:hint="eastAsia"/>
          <w:b/>
          <w:bCs/>
          <w:rtl/>
        </w:rPr>
        <w:t>נותני</w:t>
      </w:r>
      <w:r w:rsidRPr="0089679C">
        <w:rPr>
          <w:b/>
          <w:bCs/>
          <w:rtl/>
        </w:rPr>
        <w:t xml:space="preserve"> </w:t>
      </w:r>
      <w:r w:rsidRPr="0089679C">
        <w:rPr>
          <w:rFonts w:hint="eastAsia"/>
          <w:b/>
          <w:bCs/>
          <w:rtl/>
        </w:rPr>
        <w:t>שירותים</w:t>
      </w:r>
      <w:r w:rsidRPr="0089679C">
        <w:rPr>
          <w:b/>
          <w:bCs/>
          <w:rtl/>
        </w:rPr>
        <w:t xml:space="preserve"> </w:t>
      </w:r>
      <w:r w:rsidRPr="0089679C">
        <w:rPr>
          <w:rFonts w:hint="eastAsia"/>
          <w:b/>
          <w:bCs/>
          <w:rtl/>
        </w:rPr>
        <w:t>העומדים</w:t>
      </w:r>
      <w:r w:rsidRPr="0089679C">
        <w:rPr>
          <w:b/>
          <w:bCs/>
          <w:rtl/>
        </w:rPr>
        <w:t xml:space="preserve"> </w:t>
      </w:r>
      <w:r w:rsidRPr="0089679C">
        <w:rPr>
          <w:rFonts w:hint="eastAsia"/>
          <w:b/>
          <w:bCs/>
          <w:rtl/>
        </w:rPr>
        <w:t>בדרישות</w:t>
      </w:r>
      <w:r w:rsidRPr="0089679C">
        <w:rPr>
          <w:b/>
          <w:bCs/>
          <w:rtl/>
        </w:rPr>
        <w:t xml:space="preserve"> </w:t>
      </w:r>
      <w:r w:rsidRPr="0089679C">
        <w:rPr>
          <w:rFonts w:hint="eastAsia"/>
          <w:b/>
          <w:bCs/>
          <w:rtl/>
        </w:rPr>
        <w:t>המפורטות</w:t>
      </w:r>
      <w:r w:rsidRPr="0089679C">
        <w:rPr>
          <w:b/>
          <w:bCs/>
          <w:rtl/>
        </w:rPr>
        <w:t xml:space="preserve"> </w:t>
      </w:r>
      <w:r w:rsidRPr="0089679C">
        <w:rPr>
          <w:rFonts w:hint="eastAsia"/>
          <w:b/>
          <w:bCs/>
          <w:rtl/>
        </w:rPr>
        <w:t>להלן</w:t>
      </w:r>
      <w:r w:rsidRPr="00542D8C">
        <w:rPr>
          <w:rtl/>
        </w:rPr>
        <w:t>:</w:t>
      </w:r>
    </w:p>
    <w:p w14:paraId="715B1B42" w14:textId="14A833BB" w:rsidR="007474E0" w:rsidRPr="006B6CCE" w:rsidRDefault="00A72838" w:rsidP="005415BF">
      <w:pPr>
        <w:pStyle w:val="4-"/>
        <w:numPr>
          <w:ilvl w:val="0"/>
          <w:numId w:val="276"/>
        </w:numPr>
        <w:tabs>
          <w:tab w:val="clear" w:pos="1890"/>
        </w:tabs>
        <w:ind w:left="1050" w:firstLine="993"/>
        <w:rPr>
          <w:rtl/>
        </w:rPr>
      </w:pPr>
      <w:bookmarkStart w:id="321" w:name="TzevetName1_3"/>
      <w:r w:rsidRPr="006B6CCE">
        <w:rPr>
          <w:rtl/>
        </w:rPr>
        <w:t>מנהל אירועים</w:t>
      </w:r>
      <w:bookmarkEnd w:id="321"/>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4F31A70A" w14:textId="131751C5" w:rsidR="008E7D65" w:rsidRPr="00542D8C" w:rsidRDefault="00A72838" w:rsidP="005415BF">
      <w:pPr>
        <w:pStyle w:val="5-"/>
        <w:numPr>
          <w:ilvl w:val="0"/>
          <w:numId w:val="278"/>
        </w:numPr>
        <w:ind w:left="3885" w:hanging="941"/>
        <w:rPr>
          <w:rtl/>
        </w:rPr>
      </w:pPr>
      <w:bookmarkStart w:id="322" w:name="tiurtnay1X1_1"/>
      <w:bookmarkStart w:id="323" w:name="show_HTzevetTnay1X1_1"/>
      <w:r w:rsidRPr="00542D8C">
        <w:rPr>
          <w:rFonts w:hint="cs"/>
          <w:rtl/>
        </w:rPr>
        <w:t>בעל ניסיון  של לפחות 3 שנים במצטבר, בין השנים 2021-2025 בניהול צוות של לפחות 2 עובדים.</w:t>
      </w:r>
      <w:bookmarkEnd w:id="322"/>
    </w:p>
    <w:tbl>
      <w:tblPr>
        <w:bidiVisual/>
        <w:tblW w:w="0" w:type="auto"/>
        <w:tblInd w:w="-16"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727"/>
        <w:gridCol w:w="2387"/>
        <w:gridCol w:w="1634"/>
        <w:gridCol w:w="2209"/>
      </w:tblGrid>
      <w:tr w:rsidR="00217242" w14:paraId="2FBCDB7C" w14:textId="77777777" w:rsidTr="005415BF">
        <w:trPr>
          <w:trHeight w:val="300"/>
          <w:tblHeader/>
        </w:trPr>
        <w:tc>
          <w:tcPr>
            <w:tcW w:w="1727"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2A5547E" w14:textId="6E6E610E" w:rsidR="00AD6340" w:rsidRDefault="00A72838" w:rsidP="00652538">
            <w:pPr>
              <w:jc w:val="center"/>
              <w:rPr>
                <w:rStyle w:val="ng-star-inserted"/>
                <w:rFonts w:eastAsia="David"/>
                <w:b/>
                <w:bCs/>
                <w:color w:val="000000"/>
                <w:rtl/>
              </w:rPr>
            </w:pPr>
            <w:bookmarkStart w:id="324" w:name="_Hlk203489855"/>
            <w:bookmarkStart w:id="325" w:name="hidden_HTzevetfile1X1"/>
            <w:r>
              <w:rPr>
                <w:rStyle w:val="ng-star-inserted"/>
                <w:rFonts w:eastAsia="David" w:hint="cs"/>
                <w:b/>
                <w:bCs/>
                <w:color w:val="000000"/>
                <w:rtl/>
              </w:rPr>
              <w:t>ה</w:t>
            </w:r>
            <w:r>
              <w:rPr>
                <w:rStyle w:val="ng-star-inserted"/>
                <w:rFonts w:eastAsia="David" w:hint="cs"/>
                <w:b/>
                <w:color w:val="000000"/>
                <w:rtl/>
              </w:rPr>
              <w:t>תפקיד בו כיהן בזמן ניהול עובדים</w:t>
            </w:r>
            <w:r>
              <w:rPr>
                <w:rStyle w:val="ng-star-inserted"/>
                <w:rFonts w:eastAsia="David"/>
                <w:b/>
                <w:bCs/>
                <w:color w:val="000000"/>
                <w:rtl/>
              </w:rPr>
              <w:t xml:space="preserve"> </w:t>
            </w:r>
          </w:p>
        </w:tc>
        <w:tc>
          <w:tcPr>
            <w:tcW w:w="238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BF2482D" w14:textId="7064340B" w:rsidR="00AD6340" w:rsidRDefault="00A72838" w:rsidP="00652538">
            <w:pPr>
              <w:jc w:val="center"/>
              <w:rPr>
                <w:rStyle w:val="ng-star-inserted"/>
                <w:rFonts w:eastAsia="David"/>
                <w:b/>
                <w:bCs/>
                <w:color w:val="000000"/>
                <w:rtl/>
              </w:rPr>
            </w:pPr>
            <w:r w:rsidRPr="0098004E">
              <w:rPr>
                <w:rStyle w:val="ng-star-inserted"/>
                <w:rFonts w:eastAsia="David" w:hint="cs"/>
                <w:color w:val="000000"/>
                <w:rtl/>
              </w:rPr>
              <w:t>ת</w:t>
            </w:r>
            <w:r>
              <w:rPr>
                <w:rStyle w:val="ng-star-inserted"/>
                <w:rFonts w:eastAsia="David" w:hint="cs"/>
                <w:b/>
                <w:color w:val="000000"/>
                <w:rtl/>
              </w:rPr>
              <w:t>קופת ניהול העובדים מ- חודש/שנה עד חודש/שנה</w:t>
            </w:r>
            <w:r>
              <w:rPr>
                <w:rStyle w:val="ng-star-inserted"/>
                <w:rFonts w:eastAsia="David"/>
                <w:b/>
                <w:bCs/>
                <w:color w:val="000000"/>
                <w:rtl/>
              </w:rPr>
              <w:t xml:space="preserve"> </w:t>
            </w:r>
          </w:p>
        </w:tc>
        <w:tc>
          <w:tcPr>
            <w:tcW w:w="1634"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8C7DDB5" w14:textId="408DA0A7" w:rsidR="00AD6340" w:rsidRPr="00AD6340" w:rsidRDefault="00A72838" w:rsidP="00652538">
            <w:pPr>
              <w:jc w:val="center"/>
              <w:rPr>
                <w:rStyle w:val="ng-star-inserted"/>
                <w:rFonts w:eastAsia="David"/>
                <w:color w:val="000000"/>
                <w:rtl/>
              </w:rPr>
            </w:pPr>
            <w:r w:rsidRPr="00AD6340">
              <w:rPr>
                <w:rStyle w:val="ng-star-inserted"/>
                <w:rFonts w:eastAsia="David" w:hint="cs"/>
                <w:color w:val="000000"/>
                <w:rtl/>
              </w:rPr>
              <w:t>מספר העובדים שניהל בתקופה</w:t>
            </w:r>
            <w:r w:rsidRPr="00AD6340">
              <w:rPr>
                <w:rStyle w:val="ng-star-inserted"/>
                <w:rFonts w:eastAsia="David"/>
                <w:color w:val="000000"/>
                <w:rtl/>
              </w:rPr>
              <w:t xml:space="preserve"> </w:t>
            </w:r>
          </w:p>
        </w:tc>
        <w:tc>
          <w:tcPr>
            <w:tcW w:w="2209"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6915028" w14:textId="77777777" w:rsidR="00AD6340" w:rsidRPr="00AD6340" w:rsidRDefault="00A72838" w:rsidP="00652538">
            <w:pPr>
              <w:jc w:val="center"/>
              <w:rPr>
                <w:rStyle w:val="ng-star-inserted"/>
                <w:rFonts w:eastAsia="David"/>
                <w:color w:val="000000"/>
                <w:rtl/>
              </w:rPr>
            </w:pPr>
            <w:r w:rsidRPr="00AD6340">
              <w:rPr>
                <w:rStyle w:val="ng-star-inserted"/>
                <w:rFonts w:eastAsia="David"/>
                <w:color w:val="000000"/>
                <w:rtl/>
              </w:rPr>
              <w:t xml:space="preserve">פרטי איש קשר ממזמין השירות </w:t>
            </w:r>
          </w:p>
        </w:tc>
      </w:tr>
      <w:tr w:rsidR="00217242" w14:paraId="7F0F890C"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CEC6D" w14:textId="6EB4C2F2"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F1AA8"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5E69BC"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0B2ECF" w14:textId="77777777" w:rsidR="00AD6340" w:rsidRDefault="00AD6340" w:rsidP="00652538">
            <w:pPr>
              <w:jc w:val="center"/>
              <w:rPr>
                <w:rStyle w:val="ng-star-inserted"/>
                <w:rFonts w:eastAsia="David"/>
                <w:b/>
                <w:bCs/>
                <w:color w:val="000000"/>
              </w:rPr>
            </w:pPr>
          </w:p>
        </w:tc>
      </w:tr>
      <w:tr w:rsidR="00217242" w14:paraId="43EC4C3F"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98700" w14:textId="07C4F82F"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7C9418"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4A3A9A"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B716A4" w14:textId="77777777" w:rsidR="00AD6340" w:rsidRDefault="00AD6340" w:rsidP="00652538">
            <w:pPr>
              <w:jc w:val="center"/>
              <w:rPr>
                <w:rStyle w:val="ng-star-inserted"/>
                <w:rFonts w:eastAsia="David"/>
                <w:b/>
                <w:bCs/>
                <w:color w:val="000000"/>
              </w:rPr>
            </w:pPr>
          </w:p>
        </w:tc>
      </w:tr>
      <w:tr w:rsidR="00217242" w14:paraId="760F3570"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35EF57" w14:textId="133F3C8C"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E59858"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12148E"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AB41FB" w14:textId="77777777" w:rsidR="00AD6340" w:rsidRDefault="00AD6340" w:rsidP="00652538">
            <w:pPr>
              <w:jc w:val="center"/>
              <w:rPr>
                <w:rStyle w:val="ng-star-inserted"/>
                <w:rFonts w:eastAsia="David"/>
                <w:b/>
                <w:bCs/>
                <w:color w:val="000000"/>
              </w:rPr>
            </w:pPr>
          </w:p>
        </w:tc>
      </w:tr>
      <w:tr w:rsidR="00217242" w14:paraId="10D88198"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82022C" w14:textId="782759B1"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030A26"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A9482B"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276E9" w14:textId="77777777" w:rsidR="00AD6340" w:rsidRDefault="00AD6340" w:rsidP="00652538">
            <w:pPr>
              <w:jc w:val="center"/>
              <w:rPr>
                <w:rStyle w:val="ng-star-inserted"/>
                <w:rFonts w:eastAsia="David"/>
                <w:b/>
                <w:bCs/>
                <w:color w:val="000000"/>
              </w:rPr>
            </w:pPr>
          </w:p>
        </w:tc>
      </w:tr>
      <w:tr w:rsidR="00217242" w14:paraId="56A5678C"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F0597E" w14:textId="39D4B439"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D6EE39"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7E0F71"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23634D" w14:textId="77777777" w:rsidR="00AD6340" w:rsidRDefault="00AD6340" w:rsidP="00652538">
            <w:pPr>
              <w:jc w:val="center"/>
              <w:rPr>
                <w:rStyle w:val="ng-star-inserted"/>
                <w:rFonts w:eastAsia="David"/>
                <w:b/>
                <w:bCs/>
                <w:color w:val="000000"/>
              </w:rPr>
            </w:pPr>
          </w:p>
        </w:tc>
      </w:tr>
      <w:tr w:rsidR="00217242" w14:paraId="0226601A" w14:textId="77777777" w:rsidTr="00AD6340">
        <w:trPr>
          <w:trHeight w:val="300"/>
        </w:trPr>
        <w:tc>
          <w:tcPr>
            <w:tcW w:w="1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25940" w14:textId="13A0355F" w:rsidR="00AD6340" w:rsidRDefault="007C4817"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w:t>
            </w:r>
          </w:p>
        </w:tc>
        <w:tc>
          <w:tcPr>
            <w:tcW w:w="2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7C423" w14:textId="77777777" w:rsidR="00AD6340" w:rsidRDefault="00AD6340" w:rsidP="00652538">
            <w:pPr>
              <w:jc w:val="center"/>
              <w:rPr>
                <w:rStyle w:val="ng-star-inserted"/>
                <w:rFonts w:eastAsia="David"/>
                <w:b/>
                <w:bCs/>
                <w:color w:val="000000"/>
              </w:rPr>
            </w:pPr>
          </w:p>
        </w:tc>
        <w:tc>
          <w:tcPr>
            <w:tcW w:w="163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AC2765" w14:textId="77777777" w:rsidR="00AD6340" w:rsidRDefault="00AD6340" w:rsidP="00652538">
            <w:pPr>
              <w:jc w:val="center"/>
              <w:rPr>
                <w:rStyle w:val="ng-star-inserted"/>
                <w:rFonts w:eastAsia="David"/>
                <w:b/>
                <w:bCs/>
                <w:color w:val="000000"/>
              </w:rPr>
            </w:pPr>
          </w:p>
        </w:tc>
        <w:tc>
          <w:tcPr>
            <w:tcW w:w="2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6FF568" w14:textId="77777777" w:rsidR="00AD6340" w:rsidRDefault="00AD6340" w:rsidP="00652538">
            <w:pPr>
              <w:jc w:val="center"/>
              <w:rPr>
                <w:rStyle w:val="ng-star-inserted"/>
                <w:rFonts w:eastAsia="David"/>
                <w:b/>
                <w:bCs/>
                <w:color w:val="000000"/>
              </w:rPr>
            </w:pPr>
          </w:p>
        </w:tc>
      </w:tr>
    </w:tbl>
    <w:p w14:paraId="65431FAE" w14:textId="3104A26B" w:rsidR="008E7D65" w:rsidRPr="00542D8C" w:rsidRDefault="00A72838" w:rsidP="005415BF">
      <w:pPr>
        <w:pStyle w:val="5-"/>
        <w:numPr>
          <w:ilvl w:val="0"/>
          <w:numId w:val="278"/>
        </w:numPr>
        <w:ind w:left="3885" w:hanging="941"/>
        <w:rPr>
          <w:rtl/>
        </w:rPr>
      </w:pPr>
      <w:bookmarkStart w:id="326" w:name="show_HTzevetTnay1X2_1"/>
      <w:bookmarkEnd w:id="323"/>
      <w:bookmarkEnd w:id="324"/>
      <w:bookmarkEnd w:id="325"/>
      <w:r w:rsidRPr="00542D8C">
        <w:rPr>
          <w:rFonts w:hint="cs"/>
          <w:rtl/>
        </w:rPr>
        <w:t xml:space="preserve">במהלך השנים 2021-2025 מנהל האירועים הפיק, ניהל ואירגן לפחות שני אירועים אשר עומדים במצטבר בדרישות הבאות: </w:t>
      </w:r>
    </w:p>
    <w:p w14:paraId="5B23361E" w14:textId="498D2E0D" w:rsidR="00604B57" w:rsidRPr="00542D8C" w:rsidRDefault="00A72838" w:rsidP="005415BF">
      <w:pPr>
        <w:pStyle w:val="5-"/>
        <w:numPr>
          <w:ilvl w:val="0"/>
          <w:numId w:val="280"/>
        </w:numPr>
        <w:ind w:left="4311"/>
        <w:rPr>
          <w:rtl/>
        </w:rPr>
      </w:pPr>
      <w:r w:rsidRPr="00542D8C">
        <w:rPr>
          <w:rFonts w:hint="cs"/>
          <w:rtl/>
        </w:rPr>
        <w:t>היקפו הכספי המינימאלי של כל אירוע   עמד על סך של  450,000 ₪ כולל מע"מ לפחות.</w:t>
      </w:r>
    </w:p>
    <w:p w14:paraId="70E009EB" w14:textId="605091D8" w:rsidR="00604B57" w:rsidRPr="00542D8C" w:rsidRDefault="00A72838" w:rsidP="005415BF">
      <w:pPr>
        <w:pStyle w:val="5-"/>
        <w:numPr>
          <w:ilvl w:val="0"/>
          <w:numId w:val="280"/>
        </w:numPr>
        <w:ind w:left="4311"/>
        <w:rPr>
          <w:rtl/>
        </w:rPr>
      </w:pPr>
      <w:r w:rsidRPr="00542D8C">
        <w:rPr>
          <w:rFonts w:hint="cs"/>
          <w:rtl/>
        </w:rPr>
        <w:t>האירוע התקיים עם היקף קהל של לפחות 150 איש.</w:t>
      </w:r>
    </w:p>
    <w:p w14:paraId="5DE96139" w14:textId="57B8BA2F" w:rsidR="00604B57" w:rsidRPr="00542D8C" w:rsidRDefault="00A72838" w:rsidP="005415BF">
      <w:pPr>
        <w:pStyle w:val="5-"/>
        <w:numPr>
          <w:ilvl w:val="0"/>
          <w:numId w:val="280"/>
        </w:numPr>
        <w:ind w:left="4311"/>
        <w:rPr>
          <w:rtl/>
        </w:rPr>
      </w:pPr>
      <w:r w:rsidRPr="00542D8C">
        <w:rPr>
          <w:rFonts w:hint="cs"/>
          <w:rtl/>
        </w:rPr>
        <w:t>כל אירוע כלל לפחות את המרכיבים המפורטים להלן: שירותי לינה, חבילת סמינר, שירותי הסעדה ו/או שירותי קייטרינג, שירותי מיתוג, שימוש באולמות פיצול ושימוש באולם מליאה.</w:t>
      </w:r>
    </w:p>
    <w:tbl>
      <w:tblPr>
        <w:bidiVisual/>
        <w:tblW w:w="8317" w:type="dxa"/>
        <w:jc w:val="right"/>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797"/>
        <w:gridCol w:w="1787"/>
        <w:gridCol w:w="935"/>
        <w:gridCol w:w="686"/>
        <w:gridCol w:w="708"/>
        <w:gridCol w:w="1236"/>
        <w:gridCol w:w="1168"/>
      </w:tblGrid>
      <w:tr w:rsidR="005415BF" w14:paraId="753AF073" w14:textId="77777777" w:rsidTr="005415BF">
        <w:trPr>
          <w:trHeight w:val="269"/>
          <w:tblHeader/>
          <w:jc w:val="right"/>
        </w:trPr>
        <w:tc>
          <w:tcPr>
            <w:tcW w:w="1797" w:type="dxa"/>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14407D81" w14:textId="50A9ADA5" w:rsidR="00FE15BC" w:rsidRDefault="00A72838" w:rsidP="005415BF">
            <w:pPr>
              <w:jc w:val="center"/>
              <w:rPr>
                <w:rStyle w:val="ng-star-inserted"/>
                <w:rFonts w:eastAsia="David"/>
                <w:b/>
                <w:bCs/>
                <w:color w:val="000000"/>
                <w:rtl/>
              </w:rPr>
            </w:pPr>
            <w:bookmarkStart w:id="327" w:name="hidden_HTzevetfile1X2"/>
            <w:r>
              <w:rPr>
                <w:rStyle w:val="ng-star-inserted"/>
                <w:rFonts w:eastAsia="David"/>
                <w:b/>
                <w:bCs/>
                <w:color w:val="000000"/>
                <w:rtl/>
              </w:rPr>
              <w:lastRenderedPageBreak/>
              <w:t xml:space="preserve">שם המזמין </w:t>
            </w:r>
            <w:r>
              <w:rPr>
                <w:rStyle w:val="ng-star-inserted"/>
                <w:rFonts w:eastAsia="David" w:hint="cs"/>
                <w:b/>
                <w:bCs/>
                <w:color w:val="000000"/>
                <w:rtl/>
              </w:rPr>
              <w:t>שירותי ההפקה, ניהול וארגון אירוע</w:t>
            </w:r>
            <w:r>
              <w:rPr>
                <w:rStyle w:val="ng-star-inserted"/>
                <w:rFonts w:eastAsia="David"/>
                <w:b/>
                <w:bCs/>
                <w:color w:val="000000"/>
                <w:rtl/>
              </w:rPr>
              <w:t xml:space="preserve"> </w:t>
            </w:r>
          </w:p>
          <w:p w14:paraId="38602835" w14:textId="4614CEBD" w:rsidR="00FE15BC" w:rsidRPr="005415BF" w:rsidRDefault="00FE15BC" w:rsidP="005415BF">
            <w:pPr>
              <w:rPr>
                <w:rtl/>
              </w:rPr>
            </w:pPr>
          </w:p>
        </w:tc>
        <w:tc>
          <w:tcPr>
            <w:tcW w:w="1787"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5BF3381E" w14:textId="3D1F2599" w:rsidR="00781173" w:rsidRDefault="00A72838" w:rsidP="00781173">
            <w:pPr>
              <w:rPr>
                <w:rStyle w:val="ng-star-inserted"/>
                <w:rFonts w:eastAsia="David"/>
                <w:b/>
                <w:bCs/>
                <w:color w:val="000000"/>
                <w:rtl/>
              </w:rPr>
            </w:pPr>
            <w:r>
              <w:rPr>
                <w:rStyle w:val="ng-star-inserted"/>
                <w:rFonts w:eastAsia="David" w:hint="cs"/>
                <w:b/>
                <w:bCs/>
                <w:color w:val="000000"/>
                <w:rtl/>
              </w:rPr>
              <w:t>פירוט האירוע</w:t>
            </w:r>
            <w:r>
              <w:rPr>
                <w:rStyle w:val="ng-star-inserted"/>
                <w:rFonts w:eastAsia="David"/>
                <w:b/>
                <w:bCs/>
                <w:color w:val="000000"/>
                <w:rtl/>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5A6629F6" w14:textId="77777777" w:rsidR="00781173" w:rsidRDefault="00A72838" w:rsidP="00652538">
            <w:pPr>
              <w:jc w:val="center"/>
              <w:rPr>
                <w:rStyle w:val="ng-star-inserted"/>
                <w:rFonts w:eastAsia="David"/>
                <w:b/>
                <w:color w:val="000000"/>
                <w:rtl/>
              </w:rPr>
            </w:pPr>
            <w:r>
              <w:rPr>
                <w:rStyle w:val="ng-star-inserted"/>
                <w:rFonts w:eastAsia="David" w:hint="cs"/>
                <w:color w:val="000000"/>
                <w:rtl/>
              </w:rPr>
              <w:t xml:space="preserve">מועד הפקת, ארגון וניהול האירוע </w:t>
            </w:r>
            <w:r>
              <w:rPr>
                <w:rStyle w:val="ng-star-inserted"/>
                <w:rFonts w:eastAsia="David" w:hint="cs"/>
                <w:b/>
                <w:color w:val="000000"/>
                <w:rtl/>
              </w:rPr>
              <w:t xml:space="preserve"> </w:t>
            </w:r>
          </w:p>
          <w:p w14:paraId="1CBCBFF3" w14:textId="23284184" w:rsidR="00781173" w:rsidRDefault="00A72838" w:rsidP="00652538">
            <w:pPr>
              <w:jc w:val="center"/>
              <w:rPr>
                <w:rStyle w:val="ng-star-inserted"/>
                <w:rFonts w:eastAsia="David"/>
                <w:b/>
                <w:bCs/>
                <w:color w:val="000000"/>
                <w:rtl/>
              </w:rPr>
            </w:pPr>
            <w:r>
              <w:rPr>
                <w:rStyle w:val="ng-star-inserted"/>
                <w:rFonts w:eastAsia="David" w:hint="cs"/>
                <w:b/>
                <w:color w:val="000000"/>
                <w:rtl/>
              </w:rPr>
              <w:t>מ- חודש/שנה עד חודש/שנה</w:t>
            </w:r>
          </w:p>
        </w:tc>
        <w:tc>
          <w:tcPr>
            <w:tcW w:w="686" w:type="dxa"/>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101C9A15" w14:textId="77777777" w:rsidR="00781173" w:rsidRDefault="00A72838" w:rsidP="00652538">
            <w:pPr>
              <w:jc w:val="center"/>
              <w:rPr>
                <w:rStyle w:val="ng-star-inserted"/>
                <w:rFonts w:eastAsia="David"/>
                <w:b/>
                <w:bCs/>
                <w:color w:val="000000"/>
                <w:rtl/>
              </w:rPr>
            </w:pPr>
            <w:r>
              <w:rPr>
                <w:rStyle w:val="ng-star-inserted"/>
                <w:rFonts w:eastAsia="David" w:hint="cs"/>
                <w:b/>
                <w:bCs/>
                <w:color w:val="000000"/>
                <w:rtl/>
              </w:rPr>
              <w:t>היקף כספי של האירוע</w:t>
            </w:r>
            <w:r>
              <w:rPr>
                <w:rStyle w:val="ng-star-inserted"/>
                <w:rFonts w:eastAsia="David"/>
                <w:b/>
                <w:bCs/>
                <w:color w:val="000000"/>
                <w:rtl/>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DDDDDD"/>
          </w:tcPr>
          <w:p w14:paraId="168DED36" w14:textId="2D0AB896" w:rsidR="00781173" w:rsidRPr="00E522BF" w:rsidRDefault="00A72838" w:rsidP="00652538">
            <w:pPr>
              <w:jc w:val="center"/>
              <w:rPr>
                <w:rStyle w:val="ng-star-inserted"/>
                <w:rFonts w:eastAsia="David"/>
                <w:b/>
                <w:bCs/>
                <w:color w:val="000000"/>
                <w:sz w:val="20"/>
                <w:szCs w:val="20"/>
                <w:rtl/>
              </w:rPr>
            </w:pPr>
            <w:r w:rsidRPr="00E522BF">
              <w:rPr>
                <w:rStyle w:val="ng-star-inserted"/>
                <w:rFonts w:eastAsia="David" w:hint="eastAsia"/>
                <w:b/>
                <w:bCs/>
                <w:color w:val="000000"/>
                <w:sz w:val="20"/>
                <w:szCs w:val="20"/>
                <w:rtl/>
              </w:rPr>
              <w:t>היקף</w:t>
            </w:r>
            <w:r w:rsidRPr="00E522BF">
              <w:rPr>
                <w:rStyle w:val="ng-star-inserted"/>
                <w:rFonts w:eastAsia="David"/>
                <w:b/>
                <w:bCs/>
                <w:color w:val="000000"/>
                <w:sz w:val="20"/>
                <w:szCs w:val="20"/>
                <w:rtl/>
              </w:rPr>
              <w:t xml:space="preserve"> קהל האירוע (מס' אנשים) </w:t>
            </w:r>
          </w:p>
        </w:tc>
        <w:tc>
          <w:tcPr>
            <w:tcW w:w="1236" w:type="dxa"/>
            <w:tcBorders>
              <w:top w:val="single" w:sz="4" w:space="0" w:color="auto"/>
              <w:left w:val="single" w:sz="4" w:space="0" w:color="auto"/>
              <w:bottom w:val="single" w:sz="4" w:space="0" w:color="auto"/>
              <w:right w:val="single" w:sz="4" w:space="0" w:color="auto"/>
            </w:tcBorders>
            <w:shd w:val="clear" w:color="auto" w:fill="DDDDDD"/>
          </w:tcPr>
          <w:p w14:paraId="6E65975D" w14:textId="11412C14" w:rsidR="00781173" w:rsidRPr="00E522BF" w:rsidRDefault="00A72838" w:rsidP="00652538">
            <w:pPr>
              <w:jc w:val="center"/>
              <w:rPr>
                <w:rStyle w:val="ng-star-inserted"/>
                <w:rFonts w:eastAsia="David"/>
                <w:b/>
                <w:bCs/>
                <w:color w:val="000000"/>
                <w:sz w:val="20"/>
                <w:szCs w:val="20"/>
                <w:rtl/>
              </w:rPr>
            </w:pPr>
            <w:r w:rsidRPr="00E522BF">
              <w:rPr>
                <w:rStyle w:val="ng-star-inserted"/>
                <w:rFonts w:eastAsia="David" w:hint="eastAsia"/>
                <w:b/>
                <w:bCs/>
                <w:color w:val="000000"/>
                <w:sz w:val="20"/>
                <w:szCs w:val="20"/>
                <w:rtl/>
              </w:rPr>
              <w:t>פירוט</w:t>
            </w:r>
            <w:r w:rsidRPr="00E522BF">
              <w:rPr>
                <w:rStyle w:val="ng-star-inserted"/>
                <w:rFonts w:eastAsia="David"/>
                <w:b/>
                <w:bCs/>
                <w:color w:val="000000"/>
                <w:sz w:val="20"/>
                <w:szCs w:val="20"/>
                <w:rtl/>
              </w:rPr>
              <w:t xml:space="preserve"> המרכיבים באירוע: שירותי לינה, חבילת סמינר, שירותי הסעדה ו/או שירותי קייטרינג, שירותי מיתוג, שימוש באולמות פיצול ושימוש באולם מליאה.</w:t>
            </w:r>
          </w:p>
        </w:tc>
        <w:tc>
          <w:tcPr>
            <w:tcW w:w="1168" w:type="dxa"/>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344FD213" w14:textId="3F6DB27F" w:rsidR="00781173" w:rsidRDefault="00A72838" w:rsidP="00652538">
            <w:pPr>
              <w:jc w:val="center"/>
              <w:rPr>
                <w:rStyle w:val="ng-star-inserted"/>
                <w:rFonts w:eastAsia="David"/>
                <w:b/>
                <w:bCs/>
                <w:color w:val="000000"/>
                <w:rtl/>
              </w:rPr>
            </w:pPr>
            <w:r>
              <w:rPr>
                <w:rStyle w:val="ng-star-inserted"/>
                <w:rFonts w:eastAsia="David"/>
                <w:b/>
                <w:bCs/>
                <w:color w:val="000000"/>
                <w:rtl/>
              </w:rPr>
              <w:t xml:space="preserve">פרטי איש קשר ממזמין השירות </w:t>
            </w:r>
          </w:p>
        </w:tc>
      </w:tr>
      <w:tr w:rsidR="00217242" w14:paraId="79E8FC7B" w14:textId="77777777" w:rsidTr="005415BF">
        <w:trPr>
          <w:trHeight w:val="269"/>
          <w:jc w:val="right"/>
        </w:trPr>
        <w:tc>
          <w:tcPr>
            <w:tcW w:w="1797"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276BE7" w14:textId="1C00EADD"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636E23" w14:textId="77777777" w:rsidR="00781173" w:rsidRDefault="00781173" w:rsidP="00652538">
            <w:pPr>
              <w:jc w:val="center"/>
              <w:rPr>
                <w:rStyle w:val="ng-star-inserted"/>
                <w:rFonts w:eastAsia="David"/>
                <w:b/>
                <w:bCs/>
                <w:color w:val="000000"/>
              </w:rPr>
            </w:pPr>
          </w:p>
        </w:tc>
        <w:tc>
          <w:tcPr>
            <w:tcW w:w="935"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4F9DF" w14:textId="77777777" w:rsidR="00781173" w:rsidRDefault="00781173" w:rsidP="00652538">
            <w:pPr>
              <w:jc w:val="center"/>
              <w:rPr>
                <w:rStyle w:val="ng-star-inserted"/>
                <w:rFonts w:eastAsia="David"/>
                <w:b/>
                <w:bCs/>
                <w:color w:val="000000"/>
              </w:rPr>
            </w:pPr>
          </w:p>
        </w:tc>
        <w:tc>
          <w:tcPr>
            <w:tcW w:w="686"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72D2F3" w14:textId="77777777" w:rsidR="00781173" w:rsidRDefault="00781173" w:rsidP="00652538">
            <w:pPr>
              <w:jc w:val="center"/>
              <w:rPr>
                <w:rStyle w:val="ng-star-inserted"/>
                <w:rFonts w:eastAsia="David"/>
                <w:b/>
                <w:bCs/>
                <w:color w:val="000000"/>
              </w:rPr>
            </w:pPr>
          </w:p>
        </w:tc>
        <w:tc>
          <w:tcPr>
            <w:tcW w:w="708" w:type="dxa"/>
            <w:tcBorders>
              <w:top w:val="single" w:sz="4" w:space="0" w:color="auto"/>
              <w:left w:val="single" w:sz="6" w:space="0" w:color="DDDDDD"/>
              <w:bottom w:val="single" w:sz="6" w:space="0" w:color="DDDDDD"/>
              <w:right w:val="single" w:sz="6" w:space="0" w:color="DDDDDD"/>
            </w:tcBorders>
          </w:tcPr>
          <w:p w14:paraId="5C586E27" w14:textId="77777777" w:rsidR="00781173" w:rsidRDefault="00781173" w:rsidP="00652538">
            <w:pPr>
              <w:jc w:val="center"/>
              <w:rPr>
                <w:rStyle w:val="ng-star-inserted"/>
                <w:rFonts w:eastAsia="David"/>
                <w:b/>
                <w:bCs/>
                <w:color w:val="000000"/>
              </w:rPr>
            </w:pPr>
          </w:p>
        </w:tc>
        <w:tc>
          <w:tcPr>
            <w:tcW w:w="1236" w:type="dxa"/>
            <w:tcBorders>
              <w:top w:val="single" w:sz="4" w:space="0" w:color="auto"/>
              <w:left w:val="single" w:sz="6" w:space="0" w:color="DDDDDD"/>
              <w:bottom w:val="single" w:sz="6" w:space="0" w:color="DDDDDD"/>
              <w:right w:val="single" w:sz="6" w:space="0" w:color="DDDDDD"/>
            </w:tcBorders>
          </w:tcPr>
          <w:p w14:paraId="473BE5B2" w14:textId="77777777" w:rsidR="00781173" w:rsidRDefault="00781173" w:rsidP="00652538">
            <w:pPr>
              <w:jc w:val="center"/>
              <w:rPr>
                <w:rStyle w:val="ng-star-inserted"/>
                <w:rFonts w:eastAsia="David"/>
                <w:b/>
                <w:bCs/>
                <w:color w:val="000000"/>
              </w:rPr>
            </w:pPr>
          </w:p>
        </w:tc>
        <w:tc>
          <w:tcPr>
            <w:tcW w:w="1168" w:type="dxa"/>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13A68B" w14:textId="4A6CB3D6" w:rsidR="00781173" w:rsidRDefault="00781173" w:rsidP="00652538">
            <w:pPr>
              <w:jc w:val="center"/>
              <w:rPr>
                <w:rStyle w:val="ng-star-inserted"/>
                <w:rFonts w:eastAsia="David"/>
                <w:b/>
                <w:bCs/>
                <w:color w:val="000000"/>
              </w:rPr>
            </w:pPr>
          </w:p>
        </w:tc>
      </w:tr>
      <w:tr w:rsidR="00217242" w14:paraId="7ABD5D27" w14:textId="77777777" w:rsidTr="005415BF">
        <w:trPr>
          <w:trHeight w:val="269"/>
          <w:jc w:val="right"/>
        </w:trPr>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2B00A7" w14:textId="155A61A8"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C4FE2D" w14:textId="77777777" w:rsidR="00781173" w:rsidRDefault="00781173" w:rsidP="00652538">
            <w:pPr>
              <w:jc w:val="center"/>
              <w:rPr>
                <w:rStyle w:val="ng-star-inserted"/>
                <w:rFonts w:eastAsia="David"/>
                <w:b/>
                <w:bCs/>
                <w:color w:val="000000"/>
              </w:rPr>
            </w:pPr>
          </w:p>
        </w:tc>
        <w:tc>
          <w:tcPr>
            <w:tcW w:w="93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57F9C3" w14:textId="77777777" w:rsidR="00781173" w:rsidRDefault="00781173" w:rsidP="00652538">
            <w:pPr>
              <w:jc w:val="center"/>
              <w:rPr>
                <w:rStyle w:val="ng-star-inserted"/>
                <w:rFonts w:eastAsia="David"/>
                <w:b/>
                <w:bCs/>
                <w:color w:val="000000"/>
              </w:rPr>
            </w:pPr>
          </w:p>
        </w:tc>
        <w:tc>
          <w:tcPr>
            <w:tcW w:w="6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157985" w14:textId="77777777" w:rsidR="00781173" w:rsidRDefault="00781173" w:rsidP="00652538">
            <w:pPr>
              <w:jc w:val="center"/>
              <w:rPr>
                <w:rStyle w:val="ng-star-inserted"/>
                <w:rFonts w:eastAsia="David"/>
                <w:b/>
                <w:bCs/>
                <w:color w:val="000000"/>
              </w:rPr>
            </w:pPr>
          </w:p>
        </w:tc>
        <w:tc>
          <w:tcPr>
            <w:tcW w:w="708" w:type="dxa"/>
            <w:tcBorders>
              <w:top w:val="single" w:sz="6" w:space="0" w:color="DDDDDD"/>
              <w:left w:val="single" w:sz="6" w:space="0" w:color="DDDDDD"/>
              <w:bottom w:val="single" w:sz="6" w:space="0" w:color="DDDDDD"/>
              <w:right w:val="single" w:sz="6" w:space="0" w:color="DDDDDD"/>
            </w:tcBorders>
          </w:tcPr>
          <w:p w14:paraId="13724BB4" w14:textId="77777777" w:rsidR="00781173" w:rsidRDefault="00781173" w:rsidP="00652538">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Pr>
          <w:p w14:paraId="54D9DFAB" w14:textId="77777777" w:rsidR="00781173" w:rsidRDefault="00781173" w:rsidP="00652538">
            <w:pPr>
              <w:jc w:val="center"/>
              <w:rPr>
                <w:rStyle w:val="ng-star-inserted"/>
                <w:rFonts w:eastAsia="David"/>
                <w:b/>
                <w:bCs/>
                <w:color w:val="000000"/>
              </w:rPr>
            </w:pPr>
          </w:p>
        </w:tc>
        <w:tc>
          <w:tcPr>
            <w:tcW w:w="11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E3A854" w14:textId="5FE7A60B" w:rsidR="00781173" w:rsidRDefault="00781173" w:rsidP="00652538">
            <w:pPr>
              <w:jc w:val="center"/>
              <w:rPr>
                <w:rStyle w:val="ng-star-inserted"/>
                <w:rFonts w:eastAsia="David"/>
                <w:b/>
                <w:bCs/>
                <w:color w:val="000000"/>
              </w:rPr>
            </w:pPr>
          </w:p>
        </w:tc>
      </w:tr>
      <w:tr w:rsidR="00217242" w14:paraId="2599186F" w14:textId="77777777" w:rsidTr="005415BF">
        <w:trPr>
          <w:trHeight w:val="269"/>
          <w:jc w:val="right"/>
        </w:trPr>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AB9BAD" w14:textId="5AFFF7E1"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801516" w14:textId="77777777" w:rsidR="00781173" w:rsidRDefault="00781173" w:rsidP="00652538">
            <w:pPr>
              <w:jc w:val="center"/>
              <w:rPr>
                <w:rStyle w:val="ng-star-inserted"/>
                <w:rFonts w:eastAsia="David"/>
                <w:b/>
                <w:bCs/>
                <w:color w:val="000000"/>
              </w:rPr>
            </w:pPr>
          </w:p>
        </w:tc>
        <w:tc>
          <w:tcPr>
            <w:tcW w:w="93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B5D3A6" w14:textId="77777777" w:rsidR="00781173" w:rsidRDefault="00781173" w:rsidP="00652538">
            <w:pPr>
              <w:jc w:val="center"/>
              <w:rPr>
                <w:rStyle w:val="ng-star-inserted"/>
                <w:rFonts w:eastAsia="David"/>
                <w:b/>
                <w:bCs/>
                <w:color w:val="000000"/>
              </w:rPr>
            </w:pPr>
          </w:p>
        </w:tc>
        <w:tc>
          <w:tcPr>
            <w:tcW w:w="6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8534EF" w14:textId="77777777" w:rsidR="00781173" w:rsidRDefault="00781173" w:rsidP="00652538">
            <w:pPr>
              <w:jc w:val="center"/>
              <w:rPr>
                <w:rStyle w:val="ng-star-inserted"/>
                <w:rFonts w:eastAsia="David"/>
                <w:b/>
                <w:bCs/>
                <w:color w:val="000000"/>
              </w:rPr>
            </w:pPr>
          </w:p>
        </w:tc>
        <w:tc>
          <w:tcPr>
            <w:tcW w:w="708" w:type="dxa"/>
            <w:tcBorders>
              <w:top w:val="single" w:sz="6" w:space="0" w:color="DDDDDD"/>
              <w:left w:val="single" w:sz="6" w:space="0" w:color="DDDDDD"/>
              <w:bottom w:val="single" w:sz="6" w:space="0" w:color="DDDDDD"/>
              <w:right w:val="single" w:sz="6" w:space="0" w:color="DDDDDD"/>
            </w:tcBorders>
          </w:tcPr>
          <w:p w14:paraId="797D3B53" w14:textId="77777777" w:rsidR="00781173" w:rsidRDefault="00781173" w:rsidP="00652538">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Pr>
          <w:p w14:paraId="07EE99E1" w14:textId="77777777" w:rsidR="00781173" w:rsidRDefault="00781173" w:rsidP="00652538">
            <w:pPr>
              <w:jc w:val="center"/>
              <w:rPr>
                <w:rStyle w:val="ng-star-inserted"/>
                <w:rFonts w:eastAsia="David"/>
                <w:b/>
                <w:bCs/>
                <w:color w:val="000000"/>
              </w:rPr>
            </w:pPr>
          </w:p>
        </w:tc>
        <w:tc>
          <w:tcPr>
            <w:tcW w:w="11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4CA66A" w14:textId="45667DA2" w:rsidR="00781173" w:rsidRDefault="00781173" w:rsidP="00652538">
            <w:pPr>
              <w:jc w:val="center"/>
              <w:rPr>
                <w:rStyle w:val="ng-star-inserted"/>
                <w:rFonts w:eastAsia="David"/>
                <w:b/>
                <w:bCs/>
                <w:color w:val="000000"/>
              </w:rPr>
            </w:pPr>
          </w:p>
        </w:tc>
      </w:tr>
      <w:tr w:rsidR="00217242" w14:paraId="62F3C82D" w14:textId="77777777" w:rsidTr="005415BF">
        <w:trPr>
          <w:trHeight w:val="269"/>
          <w:jc w:val="right"/>
        </w:trPr>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4B31B0" w14:textId="48F22863"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BE2532" w14:textId="77777777" w:rsidR="00781173" w:rsidRDefault="00781173" w:rsidP="00652538">
            <w:pPr>
              <w:jc w:val="center"/>
              <w:rPr>
                <w:rStyle w:val="ng-star-inserted"/>
                <w:rFonts w:eastAsia="David"/>
                <w:b/>
                <w:bCs/>
                <w:color w:val="000000"/>
              </w:rPr>
            </w:pPr>
          </w:p>
        </w:tc>
        <w:tc>
          <w:tcPr>
            <w:tcW w:w="93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5DD89" w14:textId="77777777" w:rsidR="00781173" w:rsidRDefault="00781173" w:rsidP="00652538">
            <w:pPr>
              <w:jc w:val="center"/>
              <w:rPr>
                <w:rStyle w:val="ng-star-inserted"/>
                <w:rFonts w:eastAsia="David"/>
                <w:b/>
                <w:bCs/>
                <w:color w:val="000000"/>
              </w:rPr>
            </w:pPr>
          </w:p>
        </w:tc>
        <w:tc>
          <w:tcPr>
            <w:tcW w:w="6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30999A" w14:textId="77777777" w:rsidR="00781173" w:rsidRDefault="00781173" w:rsidP="00652538">
            <w:pPr>
              <w:jc w:val="center"/>
              <w:rPr>
                <w:rStyle w:val="ng-star-inserted"/>
                <w:rFonts w:eastAsia="David"/>
                <w:b/>
                <w:bCs/>
                <w:color w:val="000000"/>
              </w:rPr>
            </w:pPr>
          </w:p>
        </w:tc>
        <w:tc>
          <w:tcPr>
            <w:tcW w:w="708" w:type="dxa"/>
            <w:tcBorders>
              <w:top w:val="single" w:sz="6" w:space="0" w:color="DDDDDD"/>
              <w:left w:val="single" w:sz="6" w:space="0" w:color="DDDDDD"/>
              <w:bottom w:val="single" w:sz="6" w:space="0" w:color="DDDDDD"/>
              <w:right w:val="single" w:sz="6" w:space="0" w:color="DDDDDD"/>
            </w:tcBorders>
          </w:tcPr>
          <w:p w14:paraId="13623FD8" w14:textId="77777777" w:rsidR="00781173" w:rsidRDefault="00781173" w:rsidP="00652538">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Pr>
          <w:p w14:paraId="673EAE3A" w14:textId="77777777" w:rsidR="00781173" w:rsidRDefault="00781173" w:rsidP="00652538">
            <w:pPr>
              <w:jc w:val="center"/>
              <w:rPr>
                <w:rStyle w:val="ng-star-inserted"/>
                <w:rFonts w:eastAsia="David"/>
                <w:b/>
                <w:bCs/>
                <w:color w:val="000000"/>
              </w:rPr>
            </w:pPr>
          </w:p>
        </w:tc>
        <w:tc>
          <w:tcPr>
            <w:tcW w:w="11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8171B3" w14:textId="67920109" w:rsidR="00781173" w:rsidRDefault="00781173" w:rsidP="00652538">
            <w:pPr>
              <w:jc w:val="center"/>
              <w:rPr>
                <w:rStyle w:val="ng-star-inserted"/>
                <w:rFonts w:eastAsia="David"/>
                <w:b/>
                <w:bCs/>
                <w:color w:val="000000"/>
              </w:rPr>
            </w:pPr>
          </w:p>
        </w:tc>
      </w:tr>
      <w:tr w:rsidR="00217242" w14:paraId="2975EC6E" w14:textId="77777777" w:rsidTr="005415BF">
        <w:trPr>
          <w:trHeight w:val="269"/>
          <w:jc w:val="right"/>
        </w:trPr>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53529F" w14:textId="08702A37"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95634C" w14:textId="77777777" w:rsidR="00781173" w:rsidRDefault="00781173" w:rsidP="00652538">
            <w:pPr>
              <w:jc w:val="center"/>
              <w:rPr>
                <w:rStyle w:val="ng-star-inserted"/>
                <w:rFonts w:eastAsia="David"/>
                <w:b/>
                <w:bCs/>
                <w:color w:val="000000"/>
              </w:rPr>
            </w:pPr>
          </w:p>
        </w:tc>
        <w:tc>
          <w:tcPr>
            <w:tcW w:w="93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0F23AA" w14:textId="77777777" w:rsidR="00781173" w:rsidRDefault="00781173" w:rsidP="00652538">
            <w:pPr>
              <w:jc w:val="center"/>
              <w:rPr>
                <w:rStyle w:val="ng-star-inserted"/>
                <w:rFonts w:eastAsia="David"/>
                <w:b/>
                <w:bCs/>
                <w:color w:val="000000"/>
              </w:rPr>
            </w:pPr>
          </w:p>
        </w:tc>
        <w:tc>
          <w:tcPr>
            <w:tcW w:w="6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D80E6B" w14:textId="77777777" w:rsidR="00781173" w:rsidRDefault="00781173" w:rsidP="00652538">
            <w:pPr>
              <w:jc w:val="center"/>
              <w:rPr>
                <w:rStyle w:val="ng-star-inserted"/>
                <w:rFonts w:eastAsia="David"/>
                <w:b/>
                <w:bCs/>
                <w:color w:val="000000"/>
              </w:rPr>
            </w:pPr>
          </w:p>
        </w:tc>
        <w:tc>
          <w:tcPr>
            <w:tcW w:w="708" w:type="dxa"/>
            <w:tcBorders>
              <w:top w:val="single" w:sz="6" w:space="0" w:color="DDDDDD"/>
              <w:left w:val="single" w:sz="6" w:space="0" w:color="DDDDDD"/>
              <w:bottom w:val="single" w:sz="6" w:space="0" w:color="DDDDDD"/>
              <w:right w:val="single" w:sz="6" w:space="0" w:color="DDDDDD"/>
            </w:tcBorders>
          </w:tcPr>
          <w:p w14:paraId="6FDEB580" w14:textId="77777777" w:rsidR="00781173" w:rsidRDefault="00781173" w:rsidP="00652538">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Pr>
          <w:p w14:paraId="51CEA6E7" w14:textId="77777777" w:rsidR="00781173" w:rsidRDefault="00781173" w:rsidP="00652538">
            <w:pPr>
              <w:jc w:val="center"/>
              <w:rPr>
                <w:rStyle w:val="ng-star-inserted"/>
                <w:rFonts w:eastAsia="David"/>
                <w:b/>
                <w:bCs/>
                <w:color w:val="000000"/>
              </w:rPr>
            </w:pPr>
          </w:p>
        </w:tc>
        <w:tc>
          <w:tcPr>
            <w:tcW w:w="11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DFAA9" w14:textId="6AAEDFDA" w:rsidR="00781173" w:rsidRDefault="00781173" w:rsidP="00652538">
            <w:pPr>
              <w:jc w:val="center"/>
              <w:rPr>
                <w:rStyle w:val="ng-star-inserted"/>
                <w:rFonts w:eastAsia="David"/>
                <w:b/>
                <w:bCs/>
                <w:color w:val="000000"/>
              </w:rPr>
            </w:pPr>
          </w:p>
        </w:tc>
      </w:tr>
      <w:tr w:rsidR="00217242" w14:paraId="42D3B83A" w14:textId="77777777" w:rsidTr="005415BF">
        <w:trPr>
          <w:trHeight w:val="269"/>
          <w:jc w:val="right"/>
        </w:trPr>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FBF2EE" w14:textId="07674D73" w:rsidR="00781173"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7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A36C6C" w14:textId="77777777" w:rsidR="00781173" w:rsidRDefault="00781173" w:rsidP="00652538">
            <w:pPr>
              <w:jc w:val="center"/>
              <w:rPr>
                <w:rStyle w:val="ng-star-inserted"/>
                <w:rFonts w:eastAsia="David"/>
                <w:b/>
                <w:bCs/>
                <w:color w:val="000000"/>
              </w:rPr>
            </w:pPr>
          </w:p>
        </w:tc>
        <w:tc>
          <w:tcPr>
            <w:tcW w:w="93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8374E1" w14:textId="77777777" w:rsidR="00781173" w:rsidRDefault="00781173" w:rsidP="00652538">
            <w:pPr>
              <w:jc w:val="center"/>
              <w:rPr>
                <w:rStyle w:val="ng-star-inserted"/>
                <w:rFonts w:eastAsia="David"/>
                <w:b/>
                <w:bCs/>
                <w:color w:val="000000"/>
              </w:rPr>
            </w:pPr>
          </w:p>
        </w:tc>
        <w:tc>
          <w:tcPr>
            <w:tcW w:w="6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27A924" w14:textId="77777777" w:rsidR="00781173" w:rsidRDefault="00781173" w:rsidP="00652538">
            <w:pPr>
              <w:jc w:val="center"/>
              <w:rPr>
                <w:rStyle w:val="ng-star-inserted"/>
                <w:rFonts w:eastAsia="David"/>
                <w:b/>
                <w:bCs/>
                <w:color w:val="000000"/>
              </w:rPr>
            </w:pPr>
          </w:p>
        </w:tc>
        <w:tc>
          <w:tcPr>
            <w:tcW w:w="708" w:type="dxa"/>
            <w:tcBorders>
              <w:top w:val="single" w:sz="6" w:space="0" w:color="DDDDDD"/>
              <w:left w:val="single" w:sz="6" w:space="0" w:color="DDDDDD"/>
              <w:bottom w:val="single" w:sz="6" w:space="0" w:color="DDDDDD"/>
              <w:right w:val="single" w:sz="6" w:space="0" w:color="DDDDDD"/>
            </w:tcBorders>
          </w:tcPr>
          <w:p w14:paraId="09437CE7" w14:textId="77777777" w:rsidR="00781173" w:rsidRDefault="00781173" w:rsidP="00652538">
            <w:pPr>
              <w:jc w:val="center"/>
              <w:rPr>
                <w:rStyle w:val="ng-star-inserted"/>
                <w:rFonts w:eastAsia="David"/>
                <w:b/>
                <w:bCs/>
                <w:color w:val="000000"/>
              </w:rPr>
            </w:pPr>
          </w:p>
        </w:tc>
        <w:tc>
          <w:tcPr>
            <w:tcW w:w="1236" w:type="dxa"/>
            <w:tcBorders>
              <w:top w:val="single" w:sz="6" w:space="0" w:color="DDDDDD"/>
              <w:left w:val="single" w:sz="6" w:space="0" w:color="DDDDDD"/>
              <w:bottom w:val="single" w:sz="6" w:space="0" w:color="DDDDDD"/>
              <w:right w:val="single" w:sz="6" w:space="0" w:color="DDDDDD"/>
            </w:tcBorders>
          </w:tcPr>
          <w:p w14:paraId="30756BE5" w14:textId="77777777" w:rsidR="00781173" w:rsidRDefault="00781173" w:rsidP="00652538">
            <w:pPr>
              <w:jc w:val="center"/>
              <w:rPr>
                <w:rStyle w:val="ng-star-inserted"/>
                <w:rFonts w:eastAsia="David"/>
                <w:b/>
                <w:bCs/>
                <w:color w:val="000000"/>
              </w:rPr>
            </w:pPr>
          </w:p>
        </w:tc>
        <w:tc>
          <w:tcPr>
            <w:tcW w:w="11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9095E8" w14:textId="7FE5DDA8" w:rsidR="00781173" w:rsidRDefault="00781173" w:rsidP="00652538">
            <w:pPr>
              <w:jc w:val="center"/>
              <w:rPr>
                <w:rStyle w:val="ng-star-inserted"/>
                <w:rFonts w:eastAsia="David"/>
                <w:b/>
                <w:bCs/>
                <w:color w:val="000000"/>
              </w:rPr>
            </w:pPr>
          </w:p>
        </w:tc>
      </w:tr>
    </w:tbl>
    <w:p w14:paraId="64CB6F34" w14:textId="77777777" w:rsidR="005415BF" w:rsidRDefault="005415BF" w:rsidP="005415BF">
      <w:pPr>
        <w:pStyle w:val="5-"/>
        <w:numPr>
          <w:ilvl w:val="0"/>
          <w:numId w:val="0"/>
        </w:numPr>
        <w:ind w:left="3885"/>
      </w:pPr>
      <w:bookmarkStart w:id="328" w:name="tiurtnay1X3_1"/>
      <w:bookmarkStart w:id="329" w:name="show_HTzevetTnay1X3_1"/>
      <w:bookmarkEnd w:id="326"/>
      <w:bookmarkEnd w:id="327"/>
    </w:p>
    <w:p w14:paraId="7437B66E" w14:textId="6330DE42" w:rsidR="008E7D65" w:rsidRPr="00542D8C" w:rsidRDefault="00A72838" w:rsidP="005415BF">
      <w:pPr>
        <w:pStyle w:val="5-"/>
        <w:numPr>
          <w:ilvl w:val="0"/>
          <w:numId w:val="278"/>
        </w:numPr>
        <w:ind w:left="3885" w:hanging="941"/>
        <w:rPr>
          <w:rtl/>
        </w:rPr>
      </w:pPr>
      <w:r w:rsidRPr="00542D8C">
        <w:rPr>
          <w:rFonts w:hint="cs"/>
          <w:rtl/>
        </w:rPr>
        <w:t>בעל ניסיון כמפיק אירועים רשמיים, של לפחות 3 שנים במצטבר, בין השנים 2021-2025.</w:t>
      </w:r>
      <w:bookmarkEnd w:id="328"/>
    </w:p>
    <w:tbl>
      <w:tblPr>
        <w:bidiVisual/>
        <w:tblW w:w="0" w:type="auto"/>
        <w:tblInd w:w="-48"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767"/>
        <w:gridCol w:w="2786"/>
        <w:gridCol w:w="2727"/>
      </w:tblGrid>
      <w:tr w:rsidR="00217242" w14:paraId="1206AF5C" w14:textId="77777777" w:rsidTr="005415BF">
        <w:trPr>
          <w:trHeight w:val="300"/>
          <w:tblHeader/>
        </w:trPr>
        <w:tc>
          <w:tcPr>
            <w:tcW w:w="2767"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767D99F" w14:textId="75287998" w:rsidR="006A10DA" w:rsidRDefault="00A72838" w:rsidP="00652538">
            <w:pPr>
              <w:jc w:val="center"/>
              <w:rPr>
                <w:rStyle w:val="ng-star-inserted"/>
                <w:rFonts w:eastAsia="David"/>
                <w:b/>
                <w:bCs/>
                <w:color w:val="000000"/>
                <w:rtl/>
              </w:rPr>
            </w:pPr>
            <w:r>
              <w:rPr>
                <w:rStyle w:val="ng-star-inserted"/>
                <w:rFonts w:eastAsia="David" w:hint="cs"/>
                <w:b/>
                <w:bCs/>
                <w:color w:val="000000"/>
                <w:rtl/>
              </w:rPr>
              <w:t>פ</w:t>
            </w:r>
            <w:r>
              <w:rPr>
                <w:rStyle w:val="ng-star-inserted"/>
                <w:rFonts w:eastAsia="David" w:hint="cs"/>
                <w:b/>
                <w:color w:val="000000"/>
                <w:rtl/>
              </w:rPr>
              <w:t>ירוט הניסיון כמפיק אירועים רשמיים</w:t>
            </w:r>
            <w:r>
              <w:rPr>
                <w:rStyle w:val="ng-star-inserted"/>
                <w:rFonts w:eastAsia="David"/>
                <w:b/>
                <w:bCs/>
                <w:color w:val="000000"/>
                <w:rtl/>
              </w:rPr>
              <w:t xml:space="preserve"> </w:t>
            </w:r>
          </w:p>
        </w:tc>
        <w:tc>
          <w:tcPr>
            <w:tcW w:w="2786"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61496D5" w14:textId="7F701B12" w:rsidR="006A10DA" w:rsidRDefault="00A72838" w:rsidP="00652538">
            <w:pPr>
              <w:jc w:val="center"/>
              <w:rPr>
                <w:rStyle w:val="ng-star-inserted"/>
                <w:rFonts w:eastAsia="David"/>
                <w:b/>
                <w:bCs/>
                <w:color w:val="000000"/>
                <w:rtl/>
              </w:rPr>
            </w:pPr>
            <w:r w:rsidRPr="0098004E">
              <w:rPr>
                <w:rStyle w:val="ng-star-inserted"/>
                <w:rFonts w:eastAsia="David" w:hint="cs"/>
                <w:color w:val="000000"/>
                <w:rtl/>
              </w:rPr>
              <w:t>ת</w:t>
            </w:r>
            <w:r>
              <w:rPr>
                <w:rStyle w:val="ng-star-inserted"/>
                <w:rFonts w:eastAsia="David" w:hint="cs"/>
                <w:b/>
                <w:color w:val="000000"/>
                <w:rtl/>
              </w:rPr>
              <w:t xml:space="preserve">קופת ניסון כמפיק אירועים </w:t>
            </w:r>
            <w:proofErr w:type="spellStart"/>
            <w:r>
              <w:rPr>
                <w:rStyle w:val="ng-star-inserted"/>
                <w:rFonts w:eastAsia="David" w:hint="cs"/>
                <w:b/>
                <w:color w:val="000000"/>
                <w:rtl/>
              </w:rPr>
              <w:t>רישמיים</w:t>
            </w:r>
            <w:proofErr w:type="spellEnd"/>
            <w:r>
              <w:rPr>
                <w:rStyle w:val="ng-star-inserted"/>
                <w:rFonts w:eastAsia="David" w:hint="cs"/>
                <w:b/>
                <w:color w:val="000000"/>
                <w:rtl/>
              </w:rPr>
              <w:t xml:space="preserve"> חודש/שנה עד חודש/שנה</w:t>
            </w:r>
            <w:r>
              <w:rPr>
                <w:rStyle w:val="ng-star-inserted"/>
                <w:rFonts w:eastAsia="David"/>
                <w:b/>
                <w:bCs/>
                <w:color w:val="000000"/>
                <w:rtl/>
              </w:rPr>
              <w:t xml:space="preserve"> </w:t>
            </w:r>
          </w:p>
        </w:tc>
        <w:tc>
          <w:tcPr>
            <w:tcW w:w="2727"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1847844" w14:textId="77777777" w:rsidR="006A10DA" w:rsidRPr="00AD6340" w:rsidRDefault="00A72838" w:rsidP="00652538">
            <w:pPr>
              <w:jc w:val="center"/>
              <w:rPr>
                <w:rStyle w:val="ng-star-inserted"/>
                <w:rFonts w:eastAsia="David"/>
                <w:color w:val="000000"/>
                <w:rtl/>
              </w:rPr>
            </w:pPr>
            <w:r w:rsidRPr="00AD6340">
              <w:rPr>
                <w:rStyle w:val="ng-star-inserted"/>
                <w:rFonts w:eastAsia="David"/>
                <w:color w:val="000000"/>
                <w:rtl/>
              </w:rPr>
              <w:t xml:space="preserve">פרטי איש קשר ממזמין השירות </w:t>
            </w:r>
          </w:p>
        </w:tc>
      </w:tr>
      <w:tr w:rsidR="00217242" w14:paraId="0EA734B1"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820A0E" w14:textId="2756F213"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88651"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74CB48" w14:textId="77777777" w:rsidR="006A10DA" w:rsidRDefault="006A10DA" w:rsidP="00652538">
            <w:pPr>
              <w:jc w:val="center"/>
              <w:rPr>
                <w:rStyle w:val="ng-star-inserted"/>
                <w:rFonts w:eastAsia="David"/>
                <w:b/>
                <w:bCs/>
                <w:color w:val="000000"/>
              </w:rPr>
            </w:pPr>
          </w:p>
        </w:tc>
      </w:tr>
      <w:tr w:rsidR="00217242" w14:paraId="1C7A5AFA"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9D323B" w14:textId="331C655E"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9CE9AA"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8CFD8" w14:textId="77777777" w:rsidR="006A10DA" w:rsidRDefault="006A10DA" w:rsidP="00652538">
            <w:pPr>
              <w:jc w:val="center"/>
              <w:rPr>
                <w:rStyle w:val="ng-star-inserted"/>
                <w:rFonts w:eastAsia="David"/>
                <w:b/>
                <w:bCs/>
                <w:color w:val="000000"/>
              </w:rPr>
            </w:pPr>
          </w:p>
        </w:tc>
      </w:tr>
      <w:tr w:rsidR="00217242" w14:paraId="791C5789"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0E391" w14:textId="4428F8DC"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26F4BD"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DB4CC0" w14:textId="77777777" w:rsidR="006A10DA" w:rsidRDefault="006A10DA" w:rsidP="00652538">
            <w:pPr>
              <w:jc w:val="center"/>
              <w:rPr>
                <w:rStyle w:val="ng-star-inserted"/>
                <w:rFonts w:eastAsia="David"/>
                <w:b/>
                <w:bCs/>
                <w:color w:val="000000"/>
              </w:rPr>
            </w:pPr>
          </w:p>
        </w:tc>
      </w:tr>
      <w:tr w:rsidR="00217242" w14:paraId="102FD01B"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57114A" w14:textId="28A44353"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3F1AB9"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5AEC80" w14:textId="77777777" w:rsidR="006A10DA" w:rsidRDefault="006A10DA" w:rsidP="00652538">
            <w:pPr>
              <w:jc w:val="center"/>
              <w:rPr>
                <w:rStyle w:val="ng-star-inserted"/>
                <w:rFonts w:eastAsia="David"/>
                <w:b/>
                <w:bCs/>
                <w:color w:val="000000"/>
              </w:rPr>
            </w:pPr>
          </w:p>
        </w:tc>
      </w:tr>
      <w:tr w:rsidR="00217242" w14:paraId="5E9DA5DB"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4F5AFA" w14:textId="63675D3B"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61E105"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56AFA7" w14:textId="77777777" w:rsidR="006A10DA" w:rsidRDefault="006A10DA" w:rsidP="00652538">
            <w:pPr>
              <w:jc w:val="center"/>
              <w:rPr>
                <w:rStyle w:val="ng-star-inserted"/>
                <w:rFonts w:eastAsia="David"/>
                <w:b/>
                <w:bCs/>
                <w:color w:val="000000"/>
              </w:rPr>
            </w:pPr>
          </w:p>
        </w:tc>
      </w:tr>
      <w:tr w:rsidR="00217242" w14:paraId="2D5FD4DB" w14:textId="77777777" w:rsidTr="006A10DA">
        <w:trPr>
          <w:trHeight w:val="300"/>
        </w:trPr>
        <w:tc>
          <w:tcPr>
            <w:tcW w:w="276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F0BD11" w14:textId="6B6BDA4E" w:rsidR="006A10DA"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27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920E58" w14:textId="77777777" w:rsidR="006A10DA" w:rsidRDefault="006A10DA" w:rsidP="00652538">
            <w:pPr>
              <w:jc w:val="center"/>
              <w:rPr>
                <w:rStyle w:val="ng-star-inserted"/>
                <w:rFonts w:eastAsia="David"/>
                <w:b/>
                <w:bCs/>
                <w:color w:val="000000"/>
              </w:rPr>
            </w:pPr>
          </w:p>
        </w:tc>
        <w:tc>
          <w:tcPr>
            <w:tcW w:w="272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1A9201" w14:textId="77777777" w:rsidR="006A10DA" w:rsidRDefault="006A10DA" w:rsidP="00652538">
            <w:pPr>
              <w:jc w:val="center"/>
              <w:rPr>
                <w:rStyle w:val="ng-star-inserted"/>
                <w:rFonts w:eastAsia="David"/>
                <w:b/>
                <w:bCs/>
                <w:color w:val="000000"/>
              </w:rPr>
            </w:pPr>
          </w:p>
        </w:tc>
      </w:tr>
    </w:tbl>
    <w:p w14:paraId="1DBD4B70" w14:textId="77777777" w:rsidR="007E0EE8" w:rsidRDefault="007E0EE8" w:rsidP="007E0EE8">
      <w:pPr>
        <w:pStyle w:val="1fe"/>
        <w:numPr>
          <w:ilvl w:val="0"/>
          <w:numId w:val="0"/>
        </w:numPr>
        <w:spacing w:before="120" w:line="360" w:lineRule="auto"/>
        <w:ind w:left="357"/>
      </w:pPr>
      <w:bookmarkStart w:id="330" w:name="_Toc32477908"/>
      <w:bookmarkStart w:id="331" w:name="_Toc43400631"/>
      <w:bookmarkStart w:id="332" w:name="_Toc44931942"/>
      <w:bookmarkStart w:id="333" w:name="_Toc44932029"/>
      <w:bookmarkStart w:id="334" w:name="_Toc53331350"/>
      <w:bookmarkStart w:id="335" w:name="_Toc173823728"/>
      <w:bookmarkStart w:id="336" w:name="_Toc173825536"/>
      <w:bookmarkStart w:id="337" w:name="_Toc213676243"/>
      <w:bookmarkStart w:id="338" w:name="_Toc213676347"/>
      <w:bookmarkStart w:id="339" w:name="show_isMarkivIchut_4"/>
      <w:bookmarkEnd w:id="320"/>
      <w:bookmarkEnd w:id="329"/>
    </w:p>
    <w:p w14:paraId="559E48FD" w14:textId="533E728C" w:rsidR="0048523A" w:rsidRPr="00ED0B50" w:rsidRDefault="00A72838" w:rsidP="007E0EE8">
      <w:pPr>
        <w:pStyle w:val="1fe"/>
        <w:spacing w:before="120" w:line="360" w:lineRule="auto"/>
        <w:ind w:left="357" w:hanging="357"/>
        <w:outlineLvl w:val="2"/>
        <w:rPr>
          <w:rtl/>
        </w:rPr>
      </w:pPr>
      <w:r w:rsidRPr="00ED0B50">
        <w:rPr>
          <w:rFonts w:hint="cs"/>
          <w:rtl/>
        </w:rPr>
        <w:t>איכות ההצעה</w:t>
      </w:r>
      <w:bookmarkEnd w:id="330"/>
      <w:bookmarkEnd w:id="331"/>
      <w:bookmarkEnd w:id="332"/>
      <w:bookmarkEnd w:id="333"/>
      <w:bookmarkEnd w:id="334"/>
      <w:bookmarkEnd w:id="335"/>
      <w:bookmarkEnd w:id="336"/>
      <w:bookmarkEnd w:id="337"/>
      <w:bookmarkEnd w:id="338"/>
    </w:p>
    <w:p w14:paraId="3462F21E" w14:textId="44DA05CF" w:rsidR="00F16F81" w:rsidRPr="008C4F78" w:rsidRDefault="00A72838" w:rsidP="002D38BB">
      <w:pPr>
        <w:pStyle w:val="2-0"/>
        <w:numPr>
          <w:ilvl w:val="0"/>
          <w:numId w:val="282"/>
        </w:numPr>
        <w:ind w:left="1050" w:hanging="567"/>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 xml:space="preserve">האיכות </w:t>
      </w:r>
      <w:r w:rsidR="00D8320C" w:rsidRPr="008C4F78">
        <w:rPr>
          <w:rFonts w:hint="cs"/>
          <w:rtl/>
        </w:rPr>
        <w:t>שפורטו לעיל ב</w:t>
      </w:r>
      <w:r w:rsidR="00D8320C" w:rsidRPr="008C4F78">
        <w:rPr>
          <w:rFonts w:hint="cs"/>
          <w:bCs/>
          <w:rtl/>
        </w:rPr>
        <w:t>פרק א'</w:t>
      </w:r>
      <w:r w:rsidR="00D8320C" w:rsidRPr="008C4F78">
        <w:rPr>
          <w:rFonts w:hint="cs"/>
          <w:rtl/>
        </w:rPr>
        <w:t xml:space="preserve"> למסמכי המכרז</w:t>
      </w:r>
      <w:r w:rsidR="001E28CB" w:rsidRPr="008C4F78">
        <w:rPr>
          <w:rFonts w:hint="cs"/>
          <w:rtl/>
        </w:rPr>
        <w:t>.</w:t>
      </w:r>
    </w:p>
    <w:p w14:paraId="52EF4B6E" w14:textId="5351C343" w:rsidR="00BC34BA" w:rsidRPr="00ED0B50" w:rsidRDefault="00A72838" w:rsidP="002D38BB">
      <w:pPr>
        <w:pStyle w:val="3-"/>
        <w:numPr>
          <w:ilvl w:val="0"/>
          <w:numId w:val="284"/>
        </w:numPr>
        <w:ind w:hanging="750"/>
        <w:rPr>
          <w:b/>
          <w:bCs/>
          <w:rtl/>
        </w:rPr>
      </w:pPr>
      <w:r w:rsidRPr="008C4F78">
        <w:rPr>
          <w:rFonts w:eastAsia="David"/>
          <w:b/>
          <w:bCs/>
          <w:rtl/>
        </w:rPr>
        <w:t>ניסיון המציע</w:t>
      </w:r>
      <w:r w:rsidR="00535A57" w:rsidRPr="008C4F78">
        <w:rPr>
          <w:rFonts w:eastAsia="David" w:hint="cs"/>
          <w:b/>
          <w:bCs/>
          <w:rtl/>
        </w:rPr>
        <w:t xml:space="preserve"> ב</w:t>
      </w:r>
      <w:r w:rsidR="00B75690" w:rsidRPr="008C4F78">
        <w:rPr>
          <w:rFonts w:eastAsia="David" w:hint="cs"/>
          <w:b/>
          <w:bCs/>
          <w:rtl/>
        </w:rPr>
        <w:t xml:space="preserve">הפקה, </w:t>
      </w:r>
      <w:r w:rsidR="00535A57" w:rsidRPr="008C4F78">
        <w:rPr>
          <w:rFonts w:eastAsia="David"/>
          <w:b/>
          <w:bCs/>
          <w:rtl/>
        </w:rPr>
        <w:t>ניה</w:t>
      </w:r>
      <w:r w:rsidR="00535A57" w:rsidRPr="008C4F78">
        <w:rPr>
          <w:rFonts w:eastAsia="David" w:hint="cs"/>
          <w:b/>
          <w:bCs/>
          <w:rtl/>
        </w:rPr>
        <w:t>ו</w:t>
      </w:r>
      <w:r w:rsidR="00535A57" w:rsidRPr="008C4F78">
        <w:rPr>
          <w:rFonts w:eastAsia="David"/>
          <w:b/>
          <w:bCs/>
          <w:rtl/>
        </w:rPr>
        <w:t xml:space="preserve">ל </w:t>
      </w:r>
      <w:proofErr w:type="spellStart"/>
      <w:r w:rsidR="00535A57" w:rsidRPr="008C4F78">
        <w:rPr>
          <w:rFonts w:eastAsia="David"/>
          <w:b/>
          <w:bCs/>
          <w:rtl/>
        </w:rPr>
        <w:t>ואירג</w:t>
      </w:r>
      <w:r w:rsidR="00535A57" w:rsidRPr="008C4F78">
        <w:rPr>
          <w:rFonts w:eastAsia="David" w:hint="cs"/>
          <w:b/>
          <w:bCs/>
          <w:rtl/>
        </w:rPr>
        <w:t>ו</w:t>
      </w:r>
      <w:r w:rsidR="00535A57" w:rsidRPr="008C4F78">
        <w:rPr>
          <w:rFonts w:eastAsia="David"/>
          <w:b/>
          <w:bCs/>
          <w:rtl/>
        </w:rPr>
        <w:t>ן</w:t>
      </w:r>
      <w:proofErr w:type="spellEnd"/>
      <w:r w:rsidR="00535A57" w:rsidRPr="008C4F78">
        <w:rPr>
          <w:rFonts w:eastAsia="David" w:hint="cs"/>
          <w:b/>
          <w:bCs/>
          <w:rtl/>
        </w:rPr>
        <w:t xml:space="preserve"> אירועים</w:t>
      </w:r>
      <w:r w:rsidRPr="00137BA1">
        <w:rPr>
          <w:rFonts w:eastAsia="David"/>
          <w:b/>
          <w:bCs/>
          <w:rtl/>
        </w:rPr>
        <w:t xml:space="preserve"> מעבר לנדרש בתנאי סף</w:t>
      </w:r>
      <w:r w:rsidR="00ED0B50">
        <w:rPr>
          <w:rFonts w:eastAsia="David" w:hint="cs"/>
          <w:b/>
          <w:bCs/>
          <w:rtl/>
        </w:rPr>
        <w:t xml:space="preserve"> האמור </w:t>
      </w:r>
      <w:r w:rsidR="00ED0B50" w:rsidRPr="00ED0B50">
        <w:rPr>
          <w:rFonts w:eastAsia="David" w:hint="cs"/>
          <w:b/>
          <w:bCs/>
          <w:rtl/>
        </w:rPr>
        <w:t xml:space="preserve">בסעיף </w:t>
      </w:r>
      <w:r w:rsidRPr="00ED0B50">
        <w:rPr>
          <w:rFonts w:eastAsia="David"/>
          <w:b/>
          <w:bCs/>
          <w:rtl/>
        </w:rPr>
        <w:t xml:space="preserve"> </w:t>
      </w:r>
      <w:r w:rsidR="00ED0B50" w:rsidRPr="00ED0B50">
        <w:rPr>
          <w:rFonts w:hint="cs"/>
          <w:b/>
          <w:bCs/>
          <w:rtl/>
        </w:rPr>
        <w:t>11.3.2.1</w:t>
      </w:r>
    </w:p>
    <w:p w14:paraId="751DF0A3" w14:textId="77777777" w:rsidR="008C4F78" w:rsidRDefault="00A72838" w:rsidP="00ED0B50">
      <w:pPr>
        <w:pStyle w:val="4-3"/>
        <w:numPr>
          <w:ilvl w:val="0"/>
          <w:numId w:val="0"/>
        </w:numPr>
        <w:ind w:left="1935"/>
        <w:rPr>
          <w:rFonts w:eastAsia="David"/>
          <w:rtl/>
        </w:rPr>
      </w:pPr>
      <w:r>
        <w:rPr>
          <w:rFonts w:eastAsia="David"/>
          <w:rtl/>
        </w:rPr>
        <w:t>כל אירוע נוסף שיוצג, יזכה את ההצעה ב- 2 נקודות ועד ל- 8 נקודות לכל היותר בסעיף זה.</w:t>
      </w:r>
      <w:bookmarkStart w:id="340" w:name="_Hlk203647895"/>
    </w:p>
    <w:p w14:paraId="39022E9F" w14:textId="3FA0F622" w:rsidR="00604B57" w:rsidRPr="002D38BB" w:rsidRDefault="00A72838" w:rsidP="002D38BB">
      <w:pPr>
        <w:pStyle w:val="4-3"/>
        <w:numPr>
          <w:ilvl w:val="0"/>
          <w:numId w:val="0"/>
        </w:numPr>
        <w:ind w:left="1935"/>
        <w:rPr>
          <w:rtl/>
        </w:rPr>
      </w:pPr>
      <w:r>
        <w:rPr>
          <w:rFonts w:eastAsia="David" w:hint="cs"/>
          <w:rtl/>
        </w:rPr>
        <w:t>הצגת הניסיון לצורך ניקוד</w:t>
      </w:r>
      <w:r w:rsidR="009F31C7">
        <w:rPr>
          <w:rFonts w:eastAsia="David" w:hint="cs"/>
          <w:rtl/>
        </w:rPr>
        <w:t xml:space="preserve"> </w:t>
      </w:r>
      <w:r>
        <w:rPr>
          <w:rFonts w:eastAsia="David" w:hint="cs"/>
          <w:rtl/>
        </w:rPr>
        <w:t>אמת מידה זו ניתן למלא בטבלה שבסעיף 11.3.2.</w:t>
      </w:r>
      <w:bookmarkEnd w:id="340"/>
      <w:r w:rsidR="00F54421">
        <w:pict w14:anchorId="05577EC6">
          <v:rect id="_x0000_i1025" alt="טבלה מפורטת עם עמודות של קטגוריות כגון שם הפריט, סוג, ת&quot;ז, ופרטים נוספים, המסודרת בשורות עם מידע מסודר בצורה טבלאית." style="width:414pt;height:1.5pt" o:hralign="center" o:hrstd="t" o:hr="t" fillcolor="gray" stroked="f">
            <v:path strokeok="f"/>
          </v:rect>
        </w:pict>
      </w:r>
    </w:p>
    <w:p w14:paraId="23C354FE" w14:textId="36F2DD05" w:rsidR="00604B57" w:rsidRPr="008C4F78" w:rsidRDefault="00A72838" w:rsidP="00622900">
      <w:pPr>
        <w:pStyle w:val="3-"/>
        <w:numPr>
          <w:ilvl w:val="0"/>
          <w:numId w:val="284"/>
        </w:numPr>
        <w:ind w:hanging="750"/>
        <w:rPr>
          <w:rtl/>
        </w:rPr>
      </w:pPr>
      <w:r>
        <w:rPr>
          <w:rFonts w:eastAsia="David"/>
          <w:b/>
          <w:bCs/>
          <w:rtl/>
        </w:rPr>
        <w:lastRenderedPageBreak/>
        <w:t xml:space="preserve">ניסיון </w:t>
      </w:r>
      <w:r w:rsidRPr="008C4F78">
        <w:rPr>
          <w:rFonts w:eastAsia="David"/>
          <w:b/>
          <w:bCs/>
          <w:rtl/>
        </w:rPr>
        <w:t>המציע</w:t>
      </w:r>
      <w:r w:rsidR="00535A57" w:rsidRPr="008C4F78">
        <w:rPr>
          <w:rFonts w:eastAsia="David" w:hint="cs"/>
          <w:b/>
          <w:bCs/>
          <w:rtl/>
        </w:rPr>
        <w:t xml:space="preserve">  </w:t>
      </w:r>
      <w:r w:rsidR="00535A57" w:rsidRPr="008C4F78">
        <w:rPr>
          <w:rFonts w:eastAsia="David"/>
          <w:b/>
          <w:bCs/>
          <w:rtl/>
        </w:rPr>
        <w:t xml:space="preserve"> בהפקה ואירוח של  משלחות רשמיות </w:t>
      </w:r>
      <w:r w:rsidRPr="008C4F78">
        <w:rPr>
          <w:rFonts w:eastAsia="David"/>
          <w:b/>
          <w:bCs/>
          <w:rtl/>
        </w:rPr>
        <w:t xml:space="preserve">מעבר לנדרש בתנאי סף </w:t>
      </w:r>
      <w:r w:rsidR="00ED0B50" w:rsidRPr="008C4F78">
        <w:rPr>
          <w:rFonts w:eastAsia="David" w:hint="cs"/>
          <w:b/>
          <w:bCs/>
          <w:rtl/>
        </w:rPr>
        <w:t>האמור בסעיף 11.3.2.2</w:t>
      </w:r>
      <w:r w:rsidRPr="008C4F78">
        <w:rPr>
          <w:rFonts w:eastAsia="David"/>
          <w:b/>
          <w:bCs/>
          <w:rtl/>
        </w:rPr>
        <w:t xml:space="preserve"> - </w:t>
      </w:r>
    </w:p>
    <w:p w14:paraId="17A06CD7" w14:textId="77777777" w:rsidR="00604B57" w:rsidRDefault="00A72838" w:rsidP="00622900">
      <w:pPr>
        <w:pStyle w:val="4-3"/>
        <w:numPr>
          <w:ilvl w:val="0"/>
          <w:numId w:val="0"/>
        </w:numPr>
        <w:tabs>
          <w:tab w:val="clear" w:pos="1890"/>
        </w:tabs>
        <w:ind w:left="1759"/>
        <w:rPr>
          <w:rtl/>
        </w:rPr>
      </w:pPr>
      <w:r>
        <w:rPr>
          <w:rFonts w:eastAsia="David"/>
          <w:rtl/>
        </w:rPr>
        <w:t>כל אירוע נוסף שיוצג, יזכה את ההצעה ב- 2 נקודות ועד ל- 8 נקודות לכל היותר בסעיף זה.</w:t>
      </w:r>
    </w:p>
    <w:p w14:paraId="75628CA7" w14:textId="73BD0C44" w:rsidR="00604B57" w:rsidRDefault="00A72838">
      <w:pPr>
        <w:bidi w:val="0"/>
        <w:spacing w:line="360" w:lineRule="auto"/>
        <w:rPr>
          <w:rFonts w:ascii="Times New Roman" w:eastAsia="Times New Roman" w:hAnsi="Times New Roman" w:cs="Times New Roman"/>
        </w:rPr>
      </w:pPr>
      <w:bookmarkStart w:id="341" w:name="_Hlk203650058"/>
      <w:r w:rsidRPr="00F35F54">
        <w:rPr>
          <w:rFonts w:eastAsia="David"/>
          <w:rtl/>
        </w:rPr>
        <w:t xml:space="preserve">הצגת הניסיון </w:t>
      </w:r>
      <w:r w:rsidR="008C4F78">
        <w:rPr>
          <w:rFonts w:eastAsia="David" w:hint="cs"/>
          <w:rtl/>
        </w:rPr>
        <w:t>לצורך</w:t>
      </w:r>
      <w:r w:rsidRPr="00F35F54">
        <w:rPr>
          <w:rFonts w:eastAsia="David"/>
          <w:rtl/>
        </w:rPr>
        <w:t xml:space="preserve"> ניקוד אמת מידה זו ניתן למלא בטבלה שבסעיף 11.3.2.</w:t>
      </w:r>
      <w:bookmarkEnd w:id="341"/>
      <w:r w:rsidR="00F54421">
        <w:pict w14:anchorId="7DEE6B02">
          <v:rect id="_x0000_i1026" alt="תרשים זרימה המראה שלושה שלבים עיקריים: 'בקשת שירות', 'טיפול בבקשה', ו'סיום הטיפול'. כל שלב מחובר בחצים המתארים את רצף הפעולות בתהליך." style="width:414pt;height:1.5pt" o:hralign="center" o:hrstd="t" o:hr="t" fillcolor="gray" stroked="f">
            <v:path strokeok="f"/>
          </v:rect>
        </w:pict>
      </w:r>
    </w:p>
    <w:p w14:paraId="60BADFB9" w14:textId="0FFDC7D7" w:rsidR="00604B57" w:rsidRPr="008C4F78" w:rsidRDefault="00A72838" w:rsidP="00622900">
      <w:pPr>
        <w:pStyle w:val="3-"/>
        <w:numPr>
          <w:ilvl w:val="0"/>
          <w:numId w:val="284"/>
        </w:numPr>
        <w:ind w:hanging="750"/>
        <w:rPr>
          <w:rtl/>
        </w:rPr>
      </w:pPr>
      <w:r>
        <w:rPr>
          <w:rFonts w:eastAsia="David"/>
          <w:b/>
          <w:bCs/>
          <w:rtl/>
        </w:rPr>
        <w:t>ניסיון מנהל</w:t>
      </w:r>
      <w:r w:rsidR="0033611E">
        <w:rPr>
          <w:rFonts w:eastAsia="David" w:hint="cs"/>
          <w:b/>
          <w:bCs/>
          <w:rtl/>
        </w:rPr>
        <w:t xml:space="preserve"> </w:t>
      </w:r>
      <w:r w:rsidR="0033611E" w:rsidRPr="008C4F78">
        <w:rPr>
          <w:rFonts w:eastAsia="David" w:hint="cs"/>
          <w:b/>
          <w:bCs/>
          <w:rtl/>
        </w:rPr>
        <w:t>ב</w:t>
      </w:r>
      <w:r w:rsidR="008C4F78" w:rsidRPr="008C4F78">
        <w:rPr>
          <w:rFonts w:eastAsia="David" w:hint="cs"/>
          <w:b/>
          <w:bCs/>
          <w:rtl/>
        </w:rPr>
        <w:t xml:space="preserve">הפקה </w:t>
      </w:r>
      <w:r w:rsidR="0033611E" w:rsidRPr="008C4F78">
        <w:rPr>
          <w:rFonts w:eastAsia="David"/>
          <w:b/>
          <w:bCs/>
          <w:rtl/>
        </w:rPr>
        <w:t>ניה</w:t>
      </w:r>
      <w:r w:rsidR="0033611E" w:rsidRPr="008C4F78">
        <w:rPr>
          <w:rFonts w:eastAsia="David" w:hint="cs"/>
          <w:b/>
          <w:bCs/>
          <w:rtl/>
        </w:rPr>
        <w:t>ו</w:t>
      </w:r>
      <w:r w:rsidR="0033611E" w:rsidRPr="008C4F78">
        <w:rPr>
          <w:rFonts w:eastAsia="David"/>
          <w:b/>
          <w:bCs/>
          <w:rtl/>
        </w:rPr>
        <w:t xml:space="preserve">ל </w:t>
      </w:r>
      <w:proofErr w:type="spellStart"/>
      <w:r w:rsidR="0033611E" w:rsidRPr="008C4F78">
        <w:rPr>
          <w:rFonts w:eastAsia="David"/>
          <w:b/>
          <w:bCs/>
          <w:rtl/>
        </w:rPr>
        <w:t>ואירג</w:t>
      </w:r>
      <w:r w:rsidR="0033611E" w:rsidRPr="008C4F78">
        <w:rPr>
          <w:rFonts w:eastAsia="David" w:hint="cs"/>
          <w:b/>
          <w:bCs/>
          <w:rtl/>
        </w:rPr>
        <w:t>ו</w:t>
      </w:r>
      <w:r w:rsidR="0033611E" w:rsidRPr="008C4F78">
        <w:rPr>
          <w:rFonts w:eastAsia="David"/>
          <w:b/>
          <w:bCs/>
          <w:rtl/>
        </w:rPr>
        <w:t>ן</w:t>
      </w:r>
      <w:proofErr w:type="spellEnd"/>
      <w:r w:rsidR="0033611E" w:rsidRPr="008C4F78">
        <w:rPr>
          <w:rFonts w:eastAsia="David" w:hint="cs"/>
          <w:b/>
          <w:bCs/>
          <w:rtl/>
        </w:rPr>
        <w:t xml:space="preserve"> אירועים</w:t>
      </w:r>
      <w:r w:rsidRPr="008C4F78">
        <w:rPr>
          <w:rFonts w:eastAsia="David"/>
          <w:b/>
          <w:bCs/>
          <w:rtl/>
        </w:rPr>
        <w:t xml:space="preserve"> האירועים מעבר לנדרש בתנאי הסף </w:t>
      </w:r>
      <w:r w:rsidR="00B44874" w:rsidRPr="008C4F78">
        <w:rPr>
          <w:rFonts w:eastAsia="David" w:hint="cs"/>
          <w:b/>
          <w:bCs/>
          <w:rtl/>
        </w:rPr>
        <w:t>האמור בסעיף 11.3.3.1.2</w:t>
      </w:r>
    </w:p>
    <w:p w14:paraId="7C259C30" w14:textId="59D7655B" w:rsidR="00604B57" w:rsidRPr="008C4F78" w:rsidRDefault="00A72838" w:rsidP="00622900">
      <w:pPr>
        <w:pStyle w:val="4-3"/>
        <w:numPr>
          <w:ilvl w:val="0"/>
          <w:numId w:val="0"/>
        </w:numPr>
        <w:tabs>
          <w:tab w:val="clear" w:pos="1890"/>
        </w:tabs>
        <w:ind w:left="1759"/>
        <w:rPr>
          <w:rtl/>
        </w:rPr>
      </w:pPr>
      <w:r w:rsidRPr="008C4F78">
        <w:rPr>
          <w:rFonts w:eastAsia="David"/>
          <w:rtl/>
        </w:rPr>
        <w:t>כל אירוע נוסף שיוצג, יזכה את ההצעה ב- 2 נקודות ועד ל- 8 נקודות לכל היותר בסעיף זה.</w:t>
      </w:r>
    </w:p>
    <w:p w14:paraId="37583731" w14:textId="771E1DB8" w:rsidR="00B44874" w:rsidRDefault="00A72838" w:rsidP="00622900">
      <w:pPr>
        <w:pStyle w:val="4-3"/>
        <w:numPr>
          <w:ilvl w:val="0"/>
          <w:numId w:val="0"/>
        </w:numPr>
        <w:tabs>
          <w:tab w:val="clear" w:pos="1890"/>
        </w:tabs>
        <w:ind w:left="1759"/>
        <w:rPr>
          <w:rtl/>
        </w:rPr>
      </w:pPr>
      <w:r w:rsidRPr="008C4F78">
        <w:rPr>
          <w:rtl/>
        </w:rPr>
        <w:t xml:space="preserve">הצגת הניסיון </w:t>
      </w:r>
      <w:r w:rsidR="008C4F78" w:rsidRPr="008C4F78">
        <w:rPr>
          <w:rFonts w:hint="cs"/>
          <w:rtl/>
        </w:rPr>
        <w:t xml:space="preserve">לצורך </w:t>
      </w:r>
      <w:r w:rsidRPr="008C4F78">
        <w:rPr>
          <w:rtl/>
        </w:rPr>
        <w:t xml:space="preserve">ניקוד אמת מידה זו ניתן למלא </w:t>
      </w:r>
      <w:r w:rsidR="008C4F78" w:rsidRPr="008C4F78">
        <w:rPr>
          <w:rFonts w:hint="cs"/>
          <w:rtl/>
        </w:rPr>
        <w:t>ב</w:t>
      </w:r>
      <w:r w:rsidRPr="008C4F78">
        <w:rPr>
          <w:rtl/>
        </w:rPr>
        <w:t xml:space="preserve">טבלה שבסעיף </w:t>
      </w:r>
      <w:r w:rsidRPr="008C4F78">
        <w:rPr>
          <w:rFonts w:hint="cs"/>
          <w:rtl/>
        </w:rPr>
        <w:t>11.3.3.1.2</w:t>
      </w:r>
    </w:p>
    <w:p w14:paraId="4649FC15" w14:textId="53A6E415" w:rsidR="00604B57" w:rsidRDefault="00ED371D" w:rsidP="00622900">
      <w:pPr>
        <w:pStyle w:val="3-"/>
        <w:numPr>
          <w:ilvl w:val="0"/>
          <w:numId w:val="284"/>
        </w:numPr>
        <w:ind w:hanging="750"/>
        <w:rPr>
          <w:rtl/>
        </w:rPr>
      </w:pPr>
      <w:r>
        <w:rPr>
          <w:rFonts w:eastAsia="David"/>
          <w:b/>
          <w:bCs/>
          <w:rtl/>
        </w:rPr>
        <w:t xml:space="preserve">ניסיון מנהל האירועים בהפקה ואירוח של משלחות רשמיות מחו"ל , למשך 3 ימים לפחות כל משלחת, אשר כללו לפחות שירותי לינה, חבילות סמינר ושימוש באולמות פיצול - </w:t>
      </w:r>
    </w:p>
    <w:p w14:paraId="1F589416" w14:textId="30B2568E" w:rsidR="00650CAC" w:rsidRDefault="00A72838" w:rsidP="00622900">
      <w:pPr>
        <w:pStyle w:val="4-3"/>
        <w:numPr>
          <w:ilvl w:val="0"/>
          <w:numId w:val="0"/>
        </w:numPr>
        <w:tabs>
          <w:tab w:val="clear" w:pos="1890"/>
        </w:tabs>
        <w:ind w:left="1759"/>
        <w:rPr>
          <w:noProof w:val="0"/>
          <w:rtl/>
          <w:lang w:eastAsia="en-US"/>
        </w:rPr>
      </w:pPr>
      <w:r>
        <w:rPr>
          <w:rFonts w:eastAsia="David"/>
          <w:rtl/>
        </w:rPr>
        <w:t>כל משלחת כאמור לעיל, תזכה את ההצעה ב- 2 נקודות ועד ל- 8 נקודות לכל</w:t>
      </w:r>
      <w:r w:rsidR="00622900">
        <w:rPr>
          <w:rFonts w:eastAsia="David" w:hint="cs"/>
          <w:rtl/>
        </w:rPr>
        <w:t xml:space="preserve"> </w:t>
      </w:r>
      <w:r>
        <w:rPr>
          <w:rFonts w:eastAsia="David"/>
          <w:rtl/>
        </w:rPr>
        <w:t>היותר בסעיף זה.</w:t>
      </w:r>
    </w:p>
    <w:p w14:paraId="006C4F2D" w14:textId="307FFABF" w:rsidR="00650CAC" w:rsidRPr="00622900" w:rsidRDefault="00A72838" w:rsidP="00622900">
      <w:pPr>
        <w:pStyle w:val="4-3"/>
        <w:numPr>
          <w:ilvl w:val="0"/>
          <w:numId w:val="0"/>
        </w:numPr>
        <w:tabs>
          <w:tab w:val="clear" w:pos="1890"/>
        </w:tabs>
        <w:ind w:left="2041" w:hanging="282"/>
        <w:contextualSpacing w:val="0"/>
        <w:rPr>
          <w:rFonts w:eastAsia="Times New Roman"/>
          <w:rtl/>
        </w:rPr>
      </w:pPr>
      <w:r w:rsidRPr="00622900">
        <w:rPr>
          <w:rFonts w:eastAsia="Times New Roman"/>
          <w:rtl/>
        </w:rPr>
        <w:t>לצורך ניקוד אמת המידה יש למלא את הטבלה הבאה:</w:t>
      </w:r>
    </w:p>
    <w:tbl>
      <w:tblPr>
        <w:bidiVisual/>
        <w:tblW w:w="0" w:type="auto"/>
        <w:jc w:val="center"/>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177"/>
        <w:gridCol w:w="1475"/>
        <w:gridCol w:w="1033"/>
        <w:gridCol w:w="1798"/>
        <w:gridCol w:w="1797"/>
      </w:tblGrid>
      <w:tr w:rsidR="00217242" w14:paraId="43BF925F" w14:textId="77777777" w:rsidTr="002D38BB">
        <w:trPr>
          <w:trHeight w:val="300"/>
          <w:tblHeader/>
          <w:jc w:val="center"/>
        </w:trPr>
        <w:tc>
          <w:tcPr>
            <w:tcW w:w="2177"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50BA8E6" w14:textId="49B0F277" w:rsidR="00650CAC" w:rsidRDefault="00A72838" w:rsidP="00652538">
            <w:pPr>
              <w:jc w:val="center"/>
              <w:rPr>
                <w:rStyle w:val="ng-star-inserted"/>
                <w:rFonts w:eastAsia="David"/>
                <w:b/>
                <w:bCs/>
                <w:color w:val="000000"/>
                <w:rtl/>
              </w:rPr>
            </w:pPr>
            <w:r>
              <w:rPr>
                <w:rStyle w:val="ng-star-inserted"/>
                <w:rFonts w:eastAsia="David" w:hint="cs"/>
                <w:b/>
                <w:bCs/>
                <w:color w:val="000000"/>
                <w:rtl/>
              </w:rPr>
              <w:t>שם מזמין שירותי הפקה ואירוח משלחת רישמית מחו"ל ע"י מנה האירועים</w:t>
            </w:r>
            <w:r>
              <w:rPr>
                <w:rStyle w:val="ng-star-inserted"/>
                <w:rFonts w:eastAsia="David"/>
                <w:b/>
                <w:bCs/>
                <w:color w:val="000000"/>
                <w:rtl/>
              </w:rPr>
              <w:t xml:space="preserve"> </w:t>
            </w:r>
          </w:p>
        </w:tc>
        <w:tc>
          <w:tcPr>
            <w:tcW w:w="1475"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B5B5952" w14:textId="2D0B666B" w:rsidR="00650CAC" w:rsidRDefault="00A72838" w:rsidP="00652538">
            <w:pPr>
              <w:jc w:val="center"/>
              <w:rPr>
                <w:rStyle w:val="ng-star-inserted"/>
                <w:rFonts w:eastAsia="David"/>
                <w:b/>
                <w:bCs/>
                <w:color w:val="000000"/>
                <w:rtl/>
              </w:rPr>
            </w:pPr>
            <w:proofErr w:type="spellStart"/>
            <w:r>
              <w:rPr>
                <w:rStyle w:val="ng-star-inserted"/>
                <w:rFonts w:eastAsia="David" w:hint="cs"/>
                <w:color w:val="000000"/>
                <w:rtl/>
              </w:rPr>
              <w:t>תאור</w:t>
            </w:r>
            <w:proofErr w:type="spellEnd"/>
            <w:r>
              <w:rPr>
                <w:rStyle w:val="ng-star-inserted"/>
                <w:rFonts w:eastAsia="David" w:hint="cs"/>
                <w:color w:val="000000"/>
                <w:rtl/>
              </w:rPr>
              <w:t xml:space="preserve"> המשלחת </w:t>
            </w:r>
            <w:proofErr w:type="spellStart"/>
            <w:r>
              <w:rPr>
                <w:rStyle w:val="ng-star-inserted"/>
                <w:rFonts w:eastAsia="David" w:hint="cs"/>
                <w:color w:val="000000"/>
                <w:rtl/>
              </w:rPr>
              <w:t>הרישמית</w:t>
            </w:r>
            <w:proofErr w:type="spellEnd"/>
            <w:r>
              <w:rPr>
                <w:rStyle w:val="ng-star-inserted"/>
                <w:rFonts w:eastAsia="David" w:hint="cs"/>
                <w:color w:val="000000"/>
                <w:rtl/>
              </w:rPr>
              <w:t xml:space="preserve"> לה מוצג הניסיון</w:t>
            </w:r>
            <w:r>
              <w:rPr>
                <w:rStyle w:val="ng-star-inserted"/>
                <w:rFonts w:eastAsia="David"/>
                <w:b/>
                <w:bCs/>
                <w:color w:val="000000"/>
                <w:rtl/>
              </w:rPr>
              <w:t xml:space="preserve"> </w:t>
            </w:r>
          </w:p>
        </w:tc>
        <w:tc>
          <w:tcPr>
            <w:tcW w:w="1033"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7E697E" w14:textId="7F66C2CD" w:rsidR="00650CAC" w:rsidRPr="00AD6340" w:rsidRDefault="00A72838" w:rsidP="00652538">
            <w:pPr>
              <w:jc w:val="center"/>
              <w:rPr>
                <w:rStyle w:val="ng-star-inserted"/>
                <w:rFonts w:eastAsia="David"/>
                <w:color w:val="000000"/>
                <w:rtl/>
              </w:rPr>
            </w:pPr>
            <w:r>
              <w:rPr>
                <w:rStyle w:val="ng-star-inserted"/>
                <w:rFonts w:eastAsia="David" w:hint="cs"/>
                <w:color w:val="000000"/>
                <w:rtl/>
              </w:rPr>
              <w:t>מספר ימי המשלחת</w:t>
            </w:r>
            <w:r w:rsidRPr="00AD6340">
              <w:rPr>
                <w:rStyle w:val="ng-star-inserted"/>
                <w:rFonts w:eastAsia="David"/>
                <w:color w:val="000000"/>
                <w:rtl/>
              </w:rPr>
              <w:t xml:space="preserve"> </w:t>
            </w:r>
          </w:p>
        </w:tc>
        <w:tc>
          <w:tcPr>
            <w:tcW w:w="1798" w:type="dxa"/>
            <w:tcBorders>
              <w:top w:val="single" w:sz="6" w:space="0" w:color="DDDDDD"/>
              <w:bottom w:val="single" w:sz="6" w:space="0" w:color="DDDDDD"/>
              <w:right w:val="single" w:sz="6" w:space="0" w:color="DDDDDD"/>
            </w:tcBorders>
            <w:shd w:val="clear" w:color="auto" w:fill="DDDDDD"/>
          </w:tcPr>
          <w:p w14:paraId="25CEF469" w14:textId="733D2647" w:rsidR="00650CAC" w:rsidRPr="00AD6340" w:rsidRDefault="00A72838" w:rsidP="00652538">
            <w:pPr>
              <w:jc w:val="center"/>
              <w:rPr>
                <w:rStyle w:val="ng-star-inserted"/>
                <w:rFonts w:eastAsia="David"/>
                <w:color w:val="000000"/>
                <w:rtl/>
              </w:rPr>
            </w:pPr>
            <w:r>
              <w:rPr>
                <w:rStyle w:val="ng-star-inserted"/>
                <w:rFonts w:eastAsia="David" w:hint="cs"/>
                <w:color w:val="000000"/>
                <w:rtl/>
              </w:rPr>
              <w:t>המרכיבים שנכללו באירוח המשלחת:</w:t>
            </w:r>
            <w:r>
              <w:rPr>
                <w:rtl/>
              </w:rPr>
              <w:t xml:space="preserve"> </w:t>
            </w:r>
            <w:r w:rsidRPr="00650CAC">
              <w:rPr>
                <w:rStyle w:val="ng-star-inserted"/>
                <w:rFonts w:eastAsia="David"/>
                <w:color w:val="000000"/>
                <w:rtl/>
              </w:rPr>
              <w:t xml:space="preserve">שירותי לינה, חבילות סמינר ושימוש באולמות פיצול </w:t>
            </w:r>
            <w:r>
              <w:rPr>
                <w:rStyle w:val="ng-star-inserted"/>
                <w:rFonts w:eastAsia="David" w:hint="cs"/>
                <w:color w:val="000000"/>
                <w:rtl/>
              </w:rPr>
              <w:t xml:space="preserve">. </w:t>
            </w:r>
          </w:p>
        </w:tc>
        <w:tc>
          <w:tcPr>
            <w:tcW w:w="1797"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EA1E449" w14:textId="42893BFB" w:rsidR="00650CAC" w:rsidRPr="00AD6340" w:rsidRDefault="00A72838" w:rsidP="00652538">
            <w:pPr>
              <w:jc w:val="center"/>
              <w:rPr>
                <w:rStyle w:val="ng-star-inserted"/>
                <w:rFonts w:eastAsia="David"/>
                <w:color w:val="000000"/>
                <w:rtl/>
              </w:rPr>
            </w:pPr>
            <w:r w:rsidRPr="00AD6340">
              <w:rPr>
                <w:rStyle w:val="ng-star-inserted"/>
                <w:rFonts w:eastAsia="David"/>
                <w:color w:val="000000"/>
                <w:rtl/>
              </w:rPr>
              <w:t xml:space="preserve">פרטי איש קשר ממזמין השירות </w:t>
            </w:r>
          </w:p>
        </w:tc>
      </w:tr>
      <w:tr w:rsidR="00217242" w14:paraId="0CAB4F26"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F15CA" w14:textId="1F6D623C" w:rsidR="00650CAC" w:rsidRDefault="00D15B5D" w:rsidP="002D38BB">
            <w:pPr>
              <w:bidi w:val="0"/>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D3A09B"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C512F5"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36630098"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7500C4" w14:textId="0F832D06" w:rsidR="00650CAC" w:rsidRDefault="00650CAC" w:rsidP="00652538">
            <w:pPr>
              <w:jc w:val="center"/>
              <w:rPr>
                <w:rStyle w:val="ng-star-inserted"/>
                <w:rFonts w:eastAsia="David"/>
                <w:b/>
                <w:bCs/>
                <w:color w:val="000000"/>
              </w:rPr>
            </w:pPr>
          </w:p>
        </w:tc>
      </w:tr>
      <w:tr w:rsidR="00217242" w14:paraId="6156A053"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0826AB" w14:textId="4AAF5109" w:rsidR="00650CAC"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03B00"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A4306A"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092C0A72"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21BF0" w14:textId="0F1A90A7" w:rsidR="00650CAC" w:rsidRDefault="00650CAC" w:rsidP="00652538">
            <w:pPr>
              <w:jc w:val="center"/>
              <w:rPr>
                <w:rStyle w:val="ng-star-inserted"/>
                <w:rFonts w:eastAsia="David"/>
                <w:b/>
                <w:bCs/>
                <w:color w:val="000000"/>
              </w:rPr>
            </w:pPr>
          </w:p>
        </w:tc>
      </w:tr>
      <w:tr w:rsidR="00217242" w14:paraId="456E4B1C"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517DB2" w14:textId="3E6A8654" w:rsidR="00650CAC"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5004EE"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DA148D"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109A7C7E"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5322E4" w14:textId="79997E98" w:rsidR="00650CAC" w:rsidRDefault="00650CAC" w:rsidP="00652538">
            <w:pPr>
              <w:jc w:val="center"/>
              <w:rPr>
                <w:rStyle w:val="ng-star-inserted"/>
                <w:rFonts w:eastAsia="David"/>
                <w:b/>
                <w:bCs/>
                <w:color w:val="000000"/>
              </w:rPr>
            </w:pPr>
          </w:p>
        </w:tc>
      </w:tr>
      <w:tr w:rsidR="00217242" w14:paraId="2506F6BC"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44598C" w14:textId="3B5D0309" w:rsidR="00650CAC"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2C2AAC"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6DE805"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3F03B740"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6AD1FF" w14:textId="11A69736" w:rsidR="00650CAC" w:rsidRDefault="00650CAC" w:rsidP="00652538">
            <w:pPr>
              <w:jc w:val="center"/>
              <w:rPr>
                <w:rStyle w:val="ng-star-inserted"/>
                <w:rFonts w:eastAsia="David"/>
                <w:b/>
                <w:bCs/>
                <w:color w:val="000000"/>
              </w:rPr>
            </w:pPr>
          </w:p>
        </w:tc>
      </w:tr>
      <w:tr w:rsidR="00217242" w14:paraId="15F2B160"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344EA2" w14:textId="26A8F84E" w:rsidR="00650CAC"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B96981"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14CBD"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0A3666AF"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99E17" w14:textId="0C99FAC7" w:rsidR="00650CAC" w:rsidRDefault="00650CAC" w:rsidP="00652538">
            <w:pPr>
              <w:jc w:val="center"/>
              <w:rPr>
                <w:rStyle w:val="ng-star-inserted"/>
                <w:rFonts w:eastAsia="David"/>
                <w:b/>
                <w:bCs/>
                <w:color w:val="000000"/>
              </w:rPr>
            </w:pPr>
          </w:p>
        </w:tc>
      </w:tr>
      <w:tr w:rsidR="00217242" w14:paraId="53DAC25A" w14:textId="77777777" w:rsidTr="00650CAC">
        <w:trPr>
          <w:trHeight w:val="300"/>
          <w:jc w:val="center"/>
        </w:trPr>
        <w:tc>
          <w:tcPr>
            <w:tcW w:w="217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8B68E6" w14:textId="48C0A9B2" w:rsidR="00650CAC" w:rsidRDefault="00D15B5D" w:rsidP="00652538">
            <w:pPr>
              <w:jc w:val="center"/>
              <w:rPr>
                <w:rStyle w:val="ng-star-inserted"/>
                <w:rFonts w:eastAsia="David"/>
                <w:b/>
                <w:bCs/>
                <w:color w:val="000000"/>
              </w:rPr>
            </w:pPr>
            <w:r w:rsidRPr="000E08DE">
              <w:rPr>
                <w:rStyle w:val="ng-star-inserted"/>
                <w:rFonts w:eastAsia="David" w:hint="cs"/>
                <w:b/>
                <w:bCs/>
                <w:color w:val="FFFFFF" w:themeColor="background1"/>
                <w:sz w:val="18"/>
                <w:szCs w:val="18"/>
                <w:rtl/>
              </w:rPr>
              <w:t>דקורטיבי י</w:t>
            </w:r>
          </w:p>
        </w:tc>
        <w:tc>
          <w:tcPr>
            <w:tcW w:w="147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3FBCB" w14:textId="77777777" w:rsidR="00650CAC" w:rsidRDefault="00650CAC" w:rsidP="00652538">
            <w:pPr>
              <w:jc w:val="center"/>
              <w:rPr>
                <w:rStyle w:val="ng-star-inserted"/>
                <w:rFonts w:eastAsia="David"/>
                <w:b/>
                <w:bCs/>
                <w:color w:val="000000"/>
              </w:rPr>
            </w:pPr>
          </w:p>
        </w:tc>
        <w:tc>
          <w:tcPr>
            <w:tcW w:w="103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1F9C72" w14:textId="77777777" w:rsidR="00650CAC" w:rsidRDefault="00650CAC" w:rsidP="00652538">
            <w:pPr>
              <w:jc w:val="center"/>
              <w:rPr>
                <w:rStyle w:val="ng-star-inserted"/>
                <w:rFonts w:eastAsia="David"/>
                <w:b/>
                <w:bCs/>
                <w:color w:val="000000"/>
              </w:rPr>
            </w:pPr>
          </w:p>
        </w:tc>
        <w:tc>
          <w:tcPr>
            <w:tcW w:w="1798" w:type="dxa"/>
            <w:tcBorders>
              <w:top w:val="single" w:sz="6" w:space="0" w:color="DDDDDD"/>
              <w:left w:val="single" w:sz="6" w:space="0" w:color="DDDDDD"/>
              <w:bottom w:val="single" w:sz="6" w:space="0" w:color="DDDDDD"/>
              <w:right w:val="single" w:sz="6" w:space="0" w:color="DDDDDD"/>
            </w:tcBorders>
          </w:tcPr>
          <w:p w14:paraId="070337CC" w14:textId="77777777" w:rsidR="00650CAC" w:rsidRDefault="00650CAC" w:rsidP="00652538">
            <w:pPr>
              <w:jc w:val="center"/>
              <w:rPr>
                <w:rStyle w:val="ng-star-inserted"/>
                <w:rFonts w:eastAsia="David"/>
                <w:b/>
                <w:bCs/>
                <w:color w:val="000000"/>
              </w:rPr>
            </w:pPr>
          </w:p>
        </w:tc>
        <w:tc>
          <w:tcPr>
            <w:tcW w:w="179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C1AB70" w14:textId="640DF880" w:rsidR="00650CAC" w:rsidRDefault="00650CAC" w:rsidP="00652538">
            <w:pPr>
              <w:jc w:val="center"/>
              <w:rPr>
                <w:rStyle w:val="ng-star-inserted"/>
                <w:rFonts w:eastAsia="David"/>
                <w:b/>
                <w:bCs/>
                <w:color w:val="000000"/>
              </w:rPr>
            </w:pPr>
          </w:p>
        </w:tc>
      </w:tr>
    </w:tbl>
    <w:p w14:paraId="0C7478BB" w14:textId="2EE5A10C" w:rsidR="00604B57" w:rsidRDefault="00A72838" w:rsidP="008501D5">
      <w:pPr>
        <w:pStyle w:val="3-"/>
        <w:numPr>
          <w:ilvl w:val="0"/>
          <w:numId w:val="284"/>
        </w:numPr>
        <w:ind w:hanging="750"/>
        <w:rPr>
          <w:rtl/>
        </w:rPr>
      </w:pPr>
      <w:r>
        <w:rPr>
          <w:rFonts w:eastAsia="David"/>
          <w:b/>
          <w:bCs/>
          <w:rtl/>
        </w:rPr>
        <w:t xml:space="preserve">טיב של כנס </w:t>
      </w:r>
      <w:r w:rsidR="00DF55BA">
        <w:rPr>
          <w:rFonts w:eastAsia="David" w:hint="cs"/>
          <w:b/>
          <w:bCs/>
          <w:rtl/>
        </w:rPr>
        <w:t xml:space="preserve">אשר </w:t>
      </w:r>
      <w:r>
        <w:rPr>
          <w:rFonts w:eastAsia="David"/>
          <w:b/>
          <w:bCs/>
          <w:rtl/>
        </w:rPr>
        <w:t xml:space="preserve">הופק ע"י המציע בין השנים 2021-2025. - </w:t>
      </w:r>
    </w:p>
    <w:p w14:paraId="6B485467" w14:textId="77777777" w:rsidR="00604B57" w:rsidRDefault="00A72838" w:rsidP="00DF55BA">
      <w:pPr>
        <w:pStyle w:val="4-3"/>
        <w:numPr>
          <w:ilvl w:val="0"/>
          <w:numId w:val="0"/>
        </w:numPr>
        <w:ind w:left="1935"/>
        <w:rPr>
          <w:rtl/>
        </w:rPr>
      </w:pPr>
      <w:r>
        <w:rPr>
          <w:rFonts w:eastAsia="David"/>
          <w:rtl/>
        </w:rPr>
        <w:t>הניקוד יינתן בין היתר על מורכבות, איכות ורמת הכנס שהמציע ארגן וליווה. המציע יידרש לפרט את כל מרכיבי הכנס.</w:t>
      </w:r>
    </w:p>
    <w:p w14:paraId="50DAF5A5" w14:textId="716A5B1B" w:rsidR="00604B57" w:rsidRDefault="00A72838" w:rsidP="00DF55BA">
      <w:pPr>
        <w:pStyle w:val="4-3"/>
        <w:numPr>
          <w:ilvl w:val="0"/>
          <w:numId w:val="0"/>
        </w:numPr>
        <w:ind w:left="1935"/>
        <w:rPr>
          <w:rtl/>
        </w:rPr>
      </w:pPr>
      <w:r>
        <w:rPr>
          <w:rFonts w:eastAsia="David"/>
          <w:rtl/>
        </w:rPr>
        <w:t xml:space="preserve">יש לתת פירוט בדבר </w:t>
      </w:r>
      <w:r w:rsidR="00DF55BA">
        <w:rPr>
          <w:rFonts w:eastAsia="David" w:hint="cs"/>
          <w:rtl/>
        </w:rPr>
        <w:t>הכנס.</w:t>
      </w:r>
    </w:p>
    <w:p w14:paraId="7B0E8917" w14:textId="77777777" w:rsidR="00604B57" w:rsidRDefault="00F54421">
      <w:pPr>
        <w:bidi w:val="0"/>
        <w:spacing w:line="360" w:lineRule="auto"/>
        <w:rPr>
          <w:rFonts w:ascii="Times New Roman" w:eastAsia="Times New Roman" w:hAnsi="Times New Roman" w:cs="Times New Roman"/>
        </w:rPr>
      </w:pPr>
      <w:r>
        <w:pict w14:anchorId="584F179A">
          <v:rect id="_x0000_i1027" alt="תמונה של אדם מחזיק פנס דולק ליד פניו בחושך, עם ומעט אור שמאיר את פניו מאחור." style="width:414pt;height:1.5pt" o:hralign="center" o:hrstd="t" o:hr="t" fillcolor="gray" stroked="f">
            <v:path strokeok="f"/>
          </v:rect>
        </w:pict>
      </w:r>
    </w:p>
    <w:p w14:paraId="77AE2280" w14:textId="77777777" w:rsidR="00604B57" w:rsidRDefault="00F54421">
      <w:pPr>
        <w:bidi w:val="0"/>
        <w:spacing w:line="360" w:lineRule="auto"/>
        <w:rPr>
          <w:rFonts w:ascii="Times New Roman" w:eastAsia="Times New Roman" w:hAnsi="Times New Roman" w:cs="Times New Roman"/>
        </w:rPr>
      </w:pPr>
      <w:r>
        <w:pict w14:anchorId="55B5CBB7">
          <v:rect id="_x0000_i1028" alt="תרשים וקטורי של גלגל השיניים בצבעי כחול וכתום המשלב מעגלים. במרכז המערך מופיעה נקודת מרכז עם קווי קשר אל המעגלים השונים, מציג מושג של תהליך או מנגנון מתואם." style="width:414pt;height:1.5pt" o:hralign="center" o:hrstd="t" o:hr="t" fillcolor="gray" stroked="f">
            <v:path strokeok="f"/>
          </v:rect>
        </w:pict>
      </w:r>
    </w:p>
    <w:p w14:paraId="6E6E7F1C" w14:textId="77777777" w:rsidR="00604B57" w:rsidRDefault="00F54421">
      <w:pPr>
        <w:bidi w:val="0"/>
        <w:spacing w:line="360" w:lineRule="auto"/>
        <w:rPr>
          <w:rFonts w:ascii="Times New Roman" w:eastAsia="Times New Roman" w:hAnsi="Times New Roman" w:cs="Times New Roman"/>
        </w:rPr>
      </w:pPr>
      <w:r>
        <w:pict w14:anchorId="689E0E9E">
          <v:rect id="_x0000_i1029" alt="טבלה עם חמישה עמודות בהם מצוינים מספרים, ימים, תאריכים, שעות ופרטים נוספים הקשורים למחזור השיניים בטבלה. בכותרת הטבלה נכתב 'מחזור השיניים בטבלה' ובשורות מופיעים תאריכים, ימים, שעות ופרטים על אירועים או תופעות הקשורות למחזור." style="width:414pt;height:1.5pt" o:hralign="center" o:hrstd="t" o:hr="t" fillcolor="gray" stroked="f">
            <v:path strokeok="f"/>
          </v:rect>
        </w:pict>
      </w:r>
    </w:p>
    <w:p w14:paraId="33396084" w14:textId="77777777" w:rsidR="00BC34BA" w:rsidRPr="00EC0034" w:rsidRDefault="00A72838" w:rsidP="00D96ADA">
      <w:pPr>
        <w:pStyle w:val="1fe"/>
        <w:spacing w:before="120" w:after="0" w:line="360" w:lineRule="auto"/>
        <w:ind w:left="357" w:hanging="357"/>
        <w:outlineLvl w:val="2"/>
        <w:rPr>
          <w:rtl/>
        </w:rPr>
      </w:pPr>
      <w:bookmarkStart w:id="342" w:name="_Toc32477909"/>
      <w:bookmarkStart w:id="343" w:name="_Toc43400632"/>
      <w:bookmarkStart w:id="344" w:name="_Toc44931943"/>
      <w:bookmarkStart w:id="345" w:name="_Toc44932030"/>
      <w:bookmarkStart w:id="346" w:name="_Toc53331351"/>
      <w:bookmarkStart w:id="347" w:name="_Toc173823729"/>
      <w:bookmarkStart w:id="348" w:name="_Toc173825537"/>
      <w:bookmarkStart w:id="349" w:name="_Toc213676244"/>
      <w:bookmarkStart w:id="350" w:name="_Toc213676348"/>
      <w:bookmarkEnd w:id="339"/>
      <w:r w:rsidRPr="00EC0034">
        <w:rPr>
          <w:rFonts w:hint="cs"/>
          <w:rtl/>
        </w:rPr>
        <w:lastRenderedPageBreak/>
        <w:t>התחייבויות נוספות של המציע</w:t>
      </w:r>
      <w:bookmarkEnd w:id="342"/>
      <w:bookmarkEnd w:id="343"/>
      <w:bookmarkEnd w:id="344"/>
      <w:bookmarkEnd w:id="345"/>
      <w:bookmarkEnd w:id="346"/>
      <w:bookmarkEnd w:id="347"/>
      <w:bookmarkEnd w:id="348"/>
      <w:bookmarkEnd w:id="349"/>
      <w:bookmarkEnd w:id="350"/>
    </w:p>
    <w:p w14:paraId="3B386731" w14:textId="77777777" w:rsidR="004E394B" w:rsidRPr="002A3E64" w:rsidRDefault="00A72838" w:rsidP="00D96ADA">
      <w:pPr>
        <w:pStyle w:val="2-"/>
        <w:tabs>
          <w:tab w:val="left" w:pos="1050"/>
        </w:tabs>
        <w:spacing w:before="120"/>
        <w:ind w:left="788" w:hanging="43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DDBA853" w14:textId="77777777" w:rsidR="00075A91" w:rsidRPr="00BA3488" w:rsidRDefault="00A72838" w:rsidP="00D96ADA">
      <w:pPr>
        <w:pStyle w:val="3-"/>
        <w:numPr>
          <w:ilvl w:val="0"/>
          <w:numId w:val="290"/>
        </w:numPr>
        <w:ind w:left="1759" w:hanging="709"/>
        <w:rPr>
          <w:rtl/>
        </w:rPr>
      </w:pPr>
      <w:bookmarkStart w:id="35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51"/>
    </w:p>
    <w:p w14:paraId="6ED57D13" w14:textId="77777777" w:rsidR="00075A91" w:rsidRPr="00BA3488" w:rsidRDefault="00A72838" w:rsidP="00BB0F73">
      <w:pPr>
        <w:pStyle w:val="3-"/>
        <w:numPr>
          <w:ilvl w:val="0"/>
          <w:numId w:val="290"/>
        </w:numPr>
        <w:ind w:left="1759" w:hanging="709"/>
        <w:rPr>
          <w:rtl/>
        </w:rPr>
      </w:pPr>
      <w:bookmarkStart w:id="35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52"/>
    </w:p>
    <w:p w14:paraId="0F2C24BC" w14:textId="77777777" w:rsidR="00075A91" w:rsidRPr="00BA3488" w:rsidRDefault="00A72838" w:rsidP="00BB0F73">
      <w:pPr>
        <w:pStyle w:val="3-"/>
        <w:numPr>
          <w:ilvl w:val="0"/>
          <w:numId w:val="290"/>
        </w:numPr>
        <w:ind w:left="1759" w:hanging="709"/>
        <w:rPr>
          <w:rtl/>
        </w:rPr>
      </w:pPr>
      <w:bookmarkStart w:id="353" w:name="_Toc53331355"/>
      <w:r w:rsidRPr="002A3E64">
        <w:rPr>
          <w:rtl/>
        </w:rPr>
        <w:t>אין מניעה לפי כל דין להשתתפות המציע במכרז.</w:t>
      </w:r>
      <w:bookmarkEnd w:id="353"/>
    </w:p>
    <w:p w14:paraId="2B8A0A41" w14:textId="77777777" w:rsidR="00075A91" w:rsidRDefault="00A72838" w:rsidP="00BB0F73">
      <w:pPr>
        <w:pStyle w:val="3-"/>
        <w:numPr>
          <w:ilvl w:val="0"/>
          <w:numId w:val="290"/>
        </w:numPr>
        <w:ind w:left="1759" w:hanging="709"/>
        <w:rPr>
          <w:rtl/>
        </w:rPr>
      </w:pPr>
      <w:bookmarkStart w:id="35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54"/>
    </w:p>
    <w:p w14:paraId="69B81DCD" w14:textId="77777777" w:rsidR="00C339F9" w:rsidRDefault="00A72838" w:rsidP="00BB0F73">
      <w:pPr>
        <w:pStyle w:val="3-"/>
        <w:numPr>
          <w:ilvl w:val="0"/>
          <w:numId w:val="290"/>
        </w:numPr>
        <w:ind w:left="1759" w:hanging="70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75C3888" w14:textId="77777777" w:rsidR="00753CB0" w:rsidRPr="00BA3488" w:rsidRDefault="00A72838" w:rsidP="00BB0F73">
      <w:pPr>
        <w:pStyle w:val="3-"/>
        <w:numPr>
          <w:ilvl w:val="0"/>
          <w:numId w:val="290"/>
        </w:numPr>
        <w:ind w:left="1759" w:hanging="709"/>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07F1AB4D" w14:textId="77777777" w:rsidR="004E394B" w:rsidRPr="002A3E64" w:rsidRDefault="00A72838" w:rsidP="00BB0F73">
      <w:pPr>
        <w:pStyle w:val="2-"/>
        <w:tabs>
          <w:tab w:val="left" w:pos="1050"/>
        </w:tabs>
        <w:spacing w:before="120"/>
        <w:ind w:left="788" w:hanging="431"/>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D45600B" w14:textId="77777777" w:rsidR="004E394B" w:rsidRPr="00BA3488" w:rsidRDefault="00A72838" w:rsidP="008B64C6">
      <w:pPr>
        <w:pStyle w:val="3-"/>
        <w:numPr>
          <w:ilvl w:val="0"/>
          <w:numId w:val="292"/>
        </w:numPr>
        <w:ind w:left="1759" w:hanging="709"/>
        <w:rPr>
          <w:rtl/>
        </w:rPr>
      </w:pPr>
      <w:bookmarkStart w:id="35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55"/>
      <w:r w:rsidRPr="002A3E64">
        <w:rPr>
          <w:rtl/>
        </w:rPr>
        <w:t xml:space="preserve"> </w:t>
      </w:r>
    </w:p>
    <w:p w14:paraId="4982733E" w14:textId="77777777" w:rsidR="004E394B" w:rsidRPr="00BA3488" w:rsidRDefault="00A72838" w:rsidP="008B64C6">
      <w:pPr>
        <w:pStyle w:val="3-"/>
        <w:numPr>
          <w:ilvl w:val="0"/>
          <w:numId w:val="292"/>
        </w:numPr>
        <w:ind w:left="1759" w:hanging="709"/>
        <w:rPr>
          <w:rtl/>
        </w:rPr>
      </w:pPr>
      <w:bookmarkStart w:id="35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56"/>
      <w:r w:rsidRPr="002A3E64">
        <w:rPr>
          <w:rtl/>
        </w:rPr>
        <w:t xml:space="preserve"> </w:t>
      </w:r>
    </w:p>
    <w:p w14:paraId="2C8BE4EC" w14:textId="77777777" w:rsidR="004E394B" w:rsidRPr="00BA3488" w:rsidRDefault="00A72838" w:rsidP="008B64C6">
      <w:pPr>
        <w:pStyle w:val="3-"/>
        <w:numPr>
          <w:ilvl w:val="0"/>
          <w:numId w:val="292"/>
        </w:numPr>
        <w:ind w:left="1759" w:hanging="709"/>
        <w:rPr>
          <w:rtl/>
        </w:rPr>
      </w:pPr>
      <w:bookmarkStart w:id="35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57"/>
    </w:p>
    <w:p w14:paraId="0DD9EB95" w14:textId="77777777" w:rsidR="004E394B" w:rsidRPr="00BA3488" w:rsidRDefault="00A72838" w:rsidP="008B64C6">
      <w:pPr>
        <w:pStyle w:val="3-"/>
        <w:numPr>
          <w:ilvl w:val="0"/>
          <w:numId w:val="292"/>
        </w:numPr>
        <w:ind w:left="1759" w:hanging="709"/>
        <w:rPr>
          <w:rtl/>
        </w:rPr>
      </w:pPr>
      <w:bookmarkStart w:id="35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58"/>
    </w:p>
    <w:p w14:paraId="7C2F6F4B" w14:textId="77777777" w:rsidR="004E394B" w:rsidRPr="00BA3488" w:rsidRDefault="00A72838" w:rsidP="008B64C6">
      <w:pPr>
        <w:pStyle w:val="3-"/>
        <w:numPr>
          <w:ilvl w:val="0"/>
          <w:numId w:val="292"/>
        </w:numPr>
        <w:ind w:left="1759" w:hanging="709"/>
        <w:rPr>
          <w:rtl/>
        </w:rPr>
      </w:pPr>
      <w:bookmarkStart w:id="359" w:name="_Toc53331361"/>
      <w:r w:rsidRPr="002A3E64">
        <w:rPr>
          <w:rtl/>
        </w:rPr>
        <w:t>המציע לא היה מעורב בניסיון לגרום למתחרה להגיש הצעה בלתי תחרותית מכל סוג שהוא.</w:t>
      </w:r>
      <w:bookmarkEnd w:id="359"/>
    </w:p>
    <w:p w14:paraId="42CD8AFB" w14:textId="77777777" w:rsidR="00733E96" w:rsidRPr="00BA3488" w:rsidRDefault="00A72838" w:rsidP="008B64C6">
      <w:pPr>
        <w:pStyle w:val="3-"/>
        <w:numPr>
          <w:ilvl w:val="0"/>
          <w:numId w:val="292"/>
        </w:numPr>
        <w:ind w:left="1759" w:hanging="709"/>
        <w:rPr>
          <w:rtl/>
        </w:rPr>
      </w:pPr>
      <w:bookmarkStart w:id="360" w:name="_Toc53331362"/>
      <w:r w:rsidRPr="002A3E64">
        <w:rPr>
          <w:rtl/>
        </w:rPr>
        <w:t>הצעה זו מוגשת בתום לב.</w:t>
      </w:r>
      <w:bookmarkEnd w:id="360"/>
    </w:p>
    <w:p w14:paraId="6259870A" w14:textId="77777777" w:rsidR="00733E96" w:rsidRPr="002A3E64" w:rsidRDefault="00A72838" w:rsidP="008B64C6">
      <w:pPr>
        <w:pStyle w:val="2-"/>
        <w:tabs>
          <w:tab w:val="left" w:pos="1050"/>
        </w:tabs>
        <w:spacing w:before="120"/>
        <w:ind w:left="788" w:hanging="431"/>
        <w:rPr>
          <w:rtl/>
        </w:rPr>
      </w:pPr>
      <w:r w:rsidRPr="002A3E64">
        <w:rPr>
          <w:rtl/>
        </w:rPr>
        <w:t>עצמאות המציע</w:t>
      </w:r>
    </w:p>
    <w:p w14:paraId="1F9E6BE4" w14:textId="77777777" w:rsidR="00733E96" w:rsidRPr="00BA3488" w:rsidRDefault="00A72838" w:rsidP="003E19B3">
      <w:pPr>
        <w:pStyle w:val="3-"/>
        <w:numPr>
          <w:ilvl w:val="0"/>
          <w:numId w:val="294"/>
        </w:numPr>
        <w:ind w:left="1759" w:hanging="850"/>
        <w:rPr>
          <w:rtl/>
        </w:rPr>
      </w:pPr>
      <w:bookmarkStart w:id="36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61"/>
    </w:p>
    <w:p w14:paraId="1B9DDAD4" w14:textId="77777777" w:rsidR="00733E96" w:rsidRPr="00BA3488" w:rsidRDefault="00A72838" w:rsidP="003E19B3">
      <w:pPr>
        <w:pStyle w:val="3-"/>
        <w:numPr>
          <w:ilvl w:val="0"/>
          <w:numId w:val="294"/>
        </w:numPr>
        <w:ind w:left="1759" w:hanging="850"/>
        <w:rPr>
          <w:rtl/>
        </w:rPr>
      </w:pPr>
      <w:bookmarkStart w:id="362"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62"/>
      <w:r w:rsidRPr="002A3E64">
        <w:rPr>
          <w:rtl/>
        </w:rPr>
        <w:t xml:space="preserve"> </w:t>
      </w:r>
    </w:p>
    <w:p w14:paraId="11E0B80E" w14:textId="77777777" w:rsidR="00324A19" w:rsidRPr="00BA3488" w:rsidRDefault="00A72838" w:rsidP="003E19B3">
      <w:pPr>
        <w:pStyle w:val="3-"/>
        <w:numPr>
          <w:ilvl w:val="0"/>
          <w:numId w:val="294"/>
        </w:numPr>
        <w:ind w:left="1759" w:hanging="850"/>
        <w:rPr>
          <w:rtl/>
        </w:rPr>
      </w:pPr>
      <w:bookmarkStart w:id="363" w:name="_Toc53331365"/>
      <w:r w:rsidRPr="002A3E64">
        <w:rPr>
          <w:rtl/>
        </w:rPr>
        <w:t>המציע אינו קבלן משנה של מציע אחר במכרז, בקשר עם ביצוע השירותים במכרז זה.</w:t>
      </w:r>
      <w:bookmarkEnd w:id="363"/>
    </w:p>
    <w:p w14:paraId="7501BE09" w14:textId="77777777" w:rsidR="0041697E" w:rsidRPr="00EC0034" w:rsidRDefault="00A72838" w:rsidP="003E19B3">
      <w:pPr>
        <w:pStyle w:val="1fe"/>
        <w:spacing w:before="120" w:after="0" w:line="360" w:lineRule="auto"/>
        <w:ind w:left="357" w:hanging="357"/>
        <w:outlineLvl w:val="2"/>
        <w:rPr>
          <w:rtl/>
        </w:rPr>
      </w:pPr>
      <w:bookmarkStart w:id="364" w:name="_Toc173823730"/>
      <w:bookmarkStart w:id="365" w:name="_Toc173825538"/>
      <w:bookmarkStart w:id="366" w:name="_Toc213676245"/>
      <w:bookmarkStart w:id="367" w:name="_Toc213676349"/>
      <w:bookmarkStart w:id="368" w:name="_Toc43400633"/>
      <w:bookmarkStart w:id="369" w:name="_Toc44931944"/>
      <w:bookmarkStart w:id="370" w:name="_Toc44932031"/>
      <w:bookmarkStart w:id="371" w:name="_Toc53331366"/>
      <w:r w:rsidRPr="00EC0034">
        <w:rPr>
          <w:rFonts w:hint="cs"/>
          <w:rtl/>
        </w:rPr>
        <w:t>בקש</w:t>
      </w:r>
      <w:r w:rsidR="0083684B" w:rsidRPr="00EC0034">
        <w:rPr>
          <w:rFonts w:hint="cs"/>
          <w:rtl/>
        </w:rPr>
        <w:t>ות</w:t>
      </w:r>
      <w:bookmarkEnd w:id="364"/>
      <w:bookmarkEnd w:id="365"/>
      <w:bookmarkEnd w:id="366"/>
      <w:bookmarkEnd w:id="367"/>
      <w:r w:rsidRPr="00EC0034">
        <w:rPr>
          <w:rFonts w:hint="cs"/>
          <w:rtl/>
        </w:rPr>
        <w:t xml:space="preserve"> </w:t>
      </w:r>
      <w:bookmarkEnd w:id="368"/>
      <w:bookmarkEnd w:id="369"/>
      <w:bookmarkEnd w:id="370"/>
      <w:bookmarkEnd w:id="371"/>
    </w:p>
    <w:p w14:paraId="5EE44E03" w14:textId="77777777" w:rsidR="0083684B" w:rsidRDefault="00A72838" w:rsidP="003E19B3">
      <w:pPr>
        <w:pStyle w:val="2-"/>
        <w:tabs>
          <w:tab w:val="left" w:pos="1050"/>
        </w:tabs>
        <w:spacing w:before="120" w:after="120"/>
        <w:ind w:left="788" w:hanging="431"/>
        <w:rPr>
          <w:rtl/>
        </w:rPr>
      </w:pPr>
      <w:r>
        <w:rPr>
          <w:rFonts w:hint="cs"/>
          <w:rtl/>
        </w:rPr>
        <w:t>הגשת בקשות במסגרת ההצעה</w:t>
      </w:r>
    </w:p>
    <w:p w14:paraId="7791B4E9" w14:textId="77777777" w:rsidR="0083684B" w:rsidRDefault="00A72838" w:rsidP="003E19B3">
      <w:pPr>
        <w:pStyle w:val="3-"/>
        <w:numPr>
          <w:ilvl w:val="0"/>
          <w:numId w:val="296"/>
        </w:numPr>
        <w:ind w:left="1759" w:hanging="709"/>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BD63719" w14:textId="77777777" w:rsidR="0083684B" w:rsidRDefault="00A72838" w:rsidP="003E19B3">
      <w:pPr>
        <w:pStyle w:val="3-"/>
        <w:numPr>
          <w:ilvl w:val="0"/>
          <w:numId w:val="296"/>
        </w:numPr>
        <w:ind w:left="1759" w:hanging="709"/>
        <w:rPr>
          <w:rtl/>
        </w:rPr>
      </w:pPr>
      <w:r>
        <w:rPr>
          <w:rFonts w:hint="cs"/>
          <w:rtl/>
        </w:rPr>
        <w:t>הבקשות יכללו במסמכי ההצעה וינוסחו בצורה ברורה תוך הפנייה לסעיף אליו מתייחסת הבקשה.</w:t>
      </w:r>
    </w:p>
    <w:p w14:paraId="540C75A6" w14:textId="77777777" w:rsidR="0083684B" w:rsidRDefault="00A72838" w:rsidP="003E19B3">
      <w:pPr>
        <w:pStyle w:val="3-"/>
        <w:numPr>
          <w:ilvl w:val="0"/>
          <w:numId w:val="296"/>
        </w:numPr>
        <w:ind w:left="1759" w:hanging="709"/>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7D0A4AA7" w14:textId="77777777" w:rsidR="00327C31" w:rsidRPr="002A3E64" w:rsidRDefault="00A72838" w:rsidP="00362A6D">
      <w:pPr>
        <w:pStyle w:val="2-"/>
        <w:tabs>
          <w:tab w:val="left" w:pos="1050"/>
        </w:tabs>
        <w:spacing w:before="120" w:after="120"/>
        <w:ind w:left="788" w:hanging="431"/>
        <w:rPr>
          <w:rtl/>
        </w:rPr>
      </w:pPr>
      <w:bookmarkStart w:id="372" w:name="_Toc42501739"/>
      <w:bookmarkStart w:id="373" w:name="_Toc42589797"/>
      <w:bookmarkStart w:id="374" w:name="_Toc42589890"/>
      <w:bookmarkStart w:id="375" w:name="_Toc43197227"/>
      <w:bookmarkStart w:id="376" w:name="_Toc44931945"/>
      <w:bookmarkStart w:id="377" w:name="_Toc44932032"/>
      <w:bookmarkStart w:id="378" w:name="_Toc49766707"/>
      <w:bookmarkStart w:id="379" w:name="_Toc49766796"/>
      <w:bookmarkStart w:id="380" w:name="_Toc53330159"/>
      <w:bookmarkEnd w:id="372"/>
      <w:bookmarkEnd w:id="373"/>
      <w:bookmarkEnd w:id="374"/>
      <w:bookmarkEnd w:id="375"/>
      <w:bookmarkEnd w:id="376"/>
      <w:bookmarkEnd w:id="377"/>
      <w:bookmarkEnd w:id="378"/>
      <w:bookmarkEnd w:id="379"/>
      <w:bookmarkEnd w:id="38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EDED159" w14:textId="77777777" w:rsidR="00327C31" w:rsidRDefault="00A72838" w:rsidP="0074173C">
      <w:pPr>
        <w:pStyle w:val="3-"/>
        <w:numPr>
          <w:ilvl w:val="0"/>
          <w:numId w:val="298"/>
        </w:numPr>
        <w:ind w:left="1901" w:hanging="851"/>
        <w:rPr>
          <w:rtl/>
        </w:rPr>
      </w:pPr>
      <w:bookmarkStart w:id="38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81"/>
    </w:p>
    <w:p w14:paraId="1511ED5F" w14:textId="77777777" w:rsidR="00AB763C" w:rsidRPr="00AB763C" w:rsidRDefault="00A72838" w:rsidP="0074173C">
      <w:pPr>
        <w:pStyle w:val="42"/>
        <w:numPr>
          <w:ilvl w:val="0"/>
          <w:numId w:val="299"/>
        </w:numPr>
        <w:tabs>
          <w:tab w:val="clear" w:pos="2160"/>
          <w:tab w:val="clear" w:pos="3060"/>
        </w:tabs>
        <w:ind w:left="2326"/>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BCC052A" w14:textId="77777777" w:rsidR="00AB763C" w:rsidRDefault="00A72838" w:rsidP="00294948">
      <w:pPr>
        <w:pStyle w:val="4-3"/>
        <w:numPr>
          <w:ilvl w:val="0"/>
          <w:numId w:val="301"/>
        </w:numPr>
        <w:tabs>
          <w:tab w:val="clear" w:pos="1890"/>
        </w:tabs>
        <w:ind w:left="3177" w:hanging="891"/>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CEF0A2E" w14:textId="77777777" w:rsidR="00FE7747" w:rsidRPr="002A3E64" w:rsidRDefault="00A72838" w:rsidP="009E6007">
      <w:pPr>
        <w:pStyle w:val="2-"/>
        <w:tabs>
          <w:tab w:val="left" w:pos="1050"/>
        </w:tabs>
        <w:spacing w:before="120" w:after="120"/>
        <w:ind w:left="788" w:hanging="431"/>
        <w:rPr>
          <w:rtl/>
        </w:rPr>
      </w:pPr>
      <w:r>
        <w:rPr>
          <w:rFonts w:hint="cs"/>
          <w:rtl/>
        </w:rPr>
        <w:t>עידוד משרתי מילואים</w:t>
      </w:r>
    </w:p>
    <w:p w14:paraId="49664C2B" w14:textId="77777777" w:rsidR="00AB1053" w:rsidRDefault="00A72838" w:rsidP="009E6007">
      <w:pPr>
        <w:pStyle w:val="3-"/>
        <w:numPr>
          <w:ilvl w:val="0"/>
          <w:numId w:val="303"/>
        </w:numPr>
        <w:ind w:left="1901" w:hanging="8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484F611" w14:textId="77777777" w:rsidR="00AB1053" w:rsidRDefault="00A72838" w:rsidP="006804A8">
      <w:pPr>
        <w:pStyle w:val="42"/>
        <w:numPr>
          <w:ilvl w:val="0"/>
          <w:numId w:val="304"/>
        </w:numPr>
        <w:tabs>
          <w:tab w:val="clear" w:pos="2160"/>
          <w:tab w:val="clear" w:pos="3060"/>
        </w:tabs>
        <w:ind w:left="2326" w:hanging="567"/>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BE0F252" w14:textId="3C7FAF50" w:rsidR="00AB1053" w:rsidRDefault="00A72838" w:rsidP="006804A8">
      <w:pPr>
        <w:pStyle w:val="42"/>
        <w:numPr>
          <w:ilvl w:val="0"/>
          <w:numId w:val="0"/>
        </w:numPr>
        <w:tabs>
          <w:tab w:val="clear" w:pos="2160"/>
          <w:tab w:val="clear" w:pos="3060"/>
        </w:tabs>
        <w:ind w:left="2326"/>
        <w:rPr>
          <w:b/>
          <w:bCs/>
          <w:rtl/>
        </w:rPr>
      </w:pPr>
      <w:r>
        <w:rPr>
          <w:rFonts w:hint="cs"/>
          <w:rtl/>
        </w:rPr>
        <w:t>הוא מחזיק בשליטה בעסק מגיש ההצעה. לעניין זה "מחזיק בשליטה"</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FBD0F46" w14:textId="77777777" w:rsidR="00AB1053" w:rsidRDefault="00A72838" w:rsidP="00FD29C0">
      <w:pPr>
        <w:pStyle w:val="42"/>
        <w:numPr>
          <w:ilvl w:val="0"/>
          <w:numId w:val="0"/>
        </w:numPr>
        <w:tabs>
          <w:tab w:val="clear" w:pos="2160"/>
          <w:tab w:val="clear" w:pos="3060"/>
        </w:tabs>
        <w:ind w:left="2326"/>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E8036E0" w14:textId="77777777" w:rsidR="00C4380A" w:rsidRPr="002A3E64" w:rsidRDefault="00A72838" w:rsidP="00FD29C0">
      <w:pPr>
        <w:pStyle w:val="2-"/>
        <w:tabs>
          <w:tab w:val="left" w:pos="1050"/>
        </w:tabs>
        <w:spacing w:before="120" w:after="120"/>
        <w:ind w:left="788" w:hanging="431"/>
        <w:rPr>
          <w:rtl/>
        </w:rPr>
      </w:pPr>
      <w:bookmarkStart w:id="382" w:name="hidden_AmotMidaA_3"/>
      <w:bookmarkStart w:id="383" w:name="hidden_TovinAndMehir"/>
      <w:bookmarkEnd w:id="382"/>
      <w:bookmarkEnd w:id="383"/>
      <w:r>
        <w:rPr>
          <w:rFonts w:hint="cs"/>
          <w:rtl/>
        </w:rPr>
        <w:t xml:space="preserve">הכרה בנתונים של אישיות משפטית אחרת </w:t>
      </w:r>
    </w:p>
    <w:p w14:paraId="47C62C35" w14:textId="77777777" w:rsidR="00BD4E46" w:rsidRPr="000E4EA4" w:rsidRDefault="00A72838" w:rsidP="00D24BBC">
      <w:pPr>
        <w:pStyle w:val="3-"/>
        <w:numPr>
          <w:ilvl w:val="0"/>
          <w:numId w:val="306"/>
        </w:numPr>
        <w:ind w:left="2043" w:hanging="99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89AB869" w14:textId="77777777" w:rsidR="00BD4E46" w:rsidRDefault="00A72838" w:rsidP="00D24BBC">
      <w:pPr>
        <w:pStyle w:val="3-"/>
        <w:numPr>
          <w:ilvl w:val="0"/>
          <w:numId w:val="306"/>
        </w:numPr>
        <w:ind w:left="2043" w:hanging="99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2A14EBE" w14:textId="77777777" w:rsidR="00BD4E46" w:rsidRPr="000E4EA4" w:rsidRDefault="00A72838" w:rsidP="00D24BBC">
      <w:pPr>
        <w:pStyle w:val="3-"/>
        <w:numPr>
          <w:ilvl w:val="0"/>
          <w:numId w:val="306"/>
        </w:numPr>
        <w:ind w:left="2043" w:hanging="993"/>
        <w:rPr>
          <w:rtl/>
        </w:rPr>
      </w:pPr>
      <w:r w:rsidRPr="000E4EA4">
        <w:rPr>
          <w:rtl/>
        </w:rPr>
        <w:t>החלטה בדבר הכרה כאמור תהיה בכפוף לשיקול דעת המזמין</w:t>
      </w:r>
      <w:r w:rsidRPr="000E4EA4">
        <w:rPr>
          <w:rFonts w:hint="cs"/>
          <w:rtl/>
        </w:rPr>
        <w:t>.</w:t>
      </w:r>
    </w:p>
    <w:p w14:paraId="01568427" w14:textId="58E4B1B0" w:rsidR="004E394B" w:rsidRDefault="00A72838" w:rsidP="00D24BBC">
      <w:pPr>
        <w:pStyle w:val="2-"/>
        <w:tabs>
          <w:tab w:val="left" w:pos="1050"/>
        </w:tabs>
        <w:spacing w:before="120" w:after="120"/>
        <w:ind w:left="788" w:hanging="431"/>
        <w:rPr>
          <w:rtl/>
        </w:rPr>
      </w:pPr>
      <w:bookmarkStart w:id="384" w:name="_Toc43400634"/>
      <w:bookmarkStart w:id="385" w:name="_Toc44931946"/>
      <w:bookmarkStart w:id="386" w:name="_Toc44932033"/>
      <w:bookmarkStart w:id="387" w:name="_Toc53331370"/>
      <w:bookmarkEnd w:id="276"/>
      <w:r>
        <w:rPr>
          <w:rFonts w:hint="cs"/>
          <w:rtl/>
        </w:rPr>
        <w:t>בקשה לחיסיון</w:t>
      </w:r>
      <w:bookmarkEnd w:id="384"/>
      <w:bookmarkEnd w:id="385"/>
      <w:bookmarkEnd w:id="386"/>
      <w:bookmarkEnd w:id="387"/>
      <w:r>
        <w:rPr>
          <w:rFonts w:hint="cs"/>
          <w:rtl/>
        </w:rPr>
        <w:t xml:space="preserve"> </w:t>
      </w:r>
    </w:p>
    <w:p w14:paraId="6F187754" w14:textId="77777777" w:rsidR="004E394B" w:rsidRPr="000636E1" w:rsidRDefault="00A72838" w:rsidP="00D24BBC">
      <w:pPr>
        <w:pStyle w:val="3-"/>
        <w:numPr>
          <w:ilvl w:val="0"/>
          <w:numId w:val="308"/>
        </w:numPr>
        <w:ind w:left="2043" w:hanging="99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ayout w:type="fixed"/>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217242" w14:paraId="0BE5DB73" w14:textId="77777777" w:rsidTr="00D24BBC">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8A6B3F8" w14:textId="1FD919ED" w:rsidR="004E394B" w:rsidRPr="00F46D87" w:rsidRDefault="00A72838" w:rsidP="00DE0651">
            <w:pPr>
              <w:rPr>
                <w:rFonts w:ascii="David" w:hAnsi="David" w:cs="David"/>
                <w:b/>
                <w:bCs/>
                <w:sz w:val="24"/>
                <w:szCs w:val="24"/>
                <w:rtl/>
              </w:rPr>
            </w:pPr>
            <w:bookmarkStart w:id="388" w:name="_Toc43400635"/>
            <w:bookmarkStart w:id="389" w:name="_Toc44931947"/>
            <w:bookmarkStart w:id="390" w:name="_Toc44932034"/>
            <w:r w:rsidRPr="00F46D87">
              <w:rPr>
                <w:rFonts w:ascii="David" w:hAnsi="David" w:cs="David" w:hint="cs"/>
                <w:b/>
                <w:bCs/>
                <w:sz w:val="24"/>
                <w:szCs w:val="24"/>
                <w:rtl/>
              </w:rPr>
              <w:lastRenderedPageBreak/>
              <w:t>מספר עמוד/סעיף</w:t>
            </w:r>
            <w:bookmarkEnd w:id="388"/>
            <w:bookmarkEnd w:id="389"/>
            <w:bookmarkEnd w:id="390"/>
          </w:p>
        </w:tc>
        <w:tc>
          <w:tcPr>
            <w:tcW w:w="2832" w:type="dxa"/>
            <w:tcBorders>
              <w:top w:val="single" w:sz="4" w:space="0" w:color="auto"/>
              <w:left w:val="single" w:sz="4" w:space="0" w:color="auto"/>
              <w:bottom w:val="single" w:sz="4" w:space="0" w:color="auto"/>
              <w:right w:val="single" w:sz="4" w:space="0" w:color="auto"/>
            </w:tcBorders>
            <w:vAlign w:val="center"/>
            <w:hideMark/>
          </w:tcPr>
          <w:p w14:paraId="4E52EB76" w14:textId="77777777" w:rsidR="004E394B" w:rsidRPr="00F46D87" w:rsidRDefault="00A72838" w:rsidP="00DE0651">
            <w:pPr>
              <w:rPr>
                <w:rFonts w:ascii="David" w:hAnsi="David" w:cs="David"/>
                <w:b/>
                <w:bCs/>
                <w:sz w:val="24"/>
                <w:szCs w:val="24"/>
                <w:rtl/>
              </w:rPr>
            </w:pPr>
            <w:bookmarkStart w:id="391" w:name="_Toc43400636"/>
            <w:bookmarkStart w:id="392" w:name="_Toc44931948"/>
            <w:bookmarkStart w:id="393" w:name="_Toc44932035"/>
            <w:r w:rsidRPr="00F46D87">
              <w:rPr>
                <w:rFonts w:ascii="David" w:hAnsi="David" w:cs="David" w:hint="cs"/>
                <w:b/>
                <w:bCs/>
                <w:sz w:val="24"/>
                <w:szCs w:val="24"/>
                <w:rtl/>
              </w:rPr>
              <w:t>נושא הסעיף</w:t>
            </w:r>
            <w:bookmarkEnd w:id="391"/>
            <w:bookmarkEnd w:id="392"/>
            <w:bookmarkEnd w:id="393"/>
          </w:p>
        </w:tc>
        <w:tc>
          <w:tcPr>
            <w:tcW w:w="2841" w:type="dxa"/>
            <w:tcBorders>
              <w:top w:val="single" w:sz="4" w:space="0" w:color="auto"/>
              <w:left w:val="single" w:sz="4" w:space="0" w:color="auto"/>
              <w:bottom w:val="single" w:sz="4" w:space="0" w:color="auto"/>
              <w:right w:val="single" w:sz="4" w:space="0" w:color="auto"/>
            </w:tcBorders>
            <w:vAlign w:val="center"/>
            <w:hideMark/>
          </w:tcPr>
          <w:p w14:paraId="5E1FFAD0" w14:textId="77777777" w:rsidR="004E394B" w:rsidRPr="00F46D87" w:rsidRDefault="00A72838" w:rsidP="00DE0651">
            <w:pPr>
              <w:rPr>
                <w:rFonts w:ascii="David" w:hAnsi="David" w:cs="David"/>
                <w:b/>
                <w:bCs/>
                <w:sz w:val="24"/>
                <w:szCs w:val="24"/>
                <w:rtl/>
              </w:rPr>
            </w:pPr>
            <w:bookmarkStart w:id="394" w:name="_Toc43400637"/>
            <w:bookmarkStart w:id="395" w:name="_Toc44931949"/>
            <w:bookmarkStart w:id="396"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94"/>
            <w:bookmarkEnd w:id="395"/>
            <w:bookmarkEnd w:id="396"/>
          </w:p>
        </w:tc>
      </w:tr>
      <w:tr w:rsidR="00217242" w14:paraId="7EF108B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C20951C" w14:textId="3A2D07B2" w:rsidR="004E394B" w:rsidRPr="00F46D87" w:rsidRDefault="0044066B" w:rsidP="00173EB1">
            <w:pPr>
              <w:pStyle w:val="Normalcopy"/>
              <w:autoSpaceDE w:val="0"/>
              <w:autoSpaceDN w:val="0"/>
              <w:adjustRightInd w:val="0"/>
              <w:spacing w:before="60" w:afterLines="60" w:after="144" w:line="360" w:lineRule="auto"/>
              <w:rPr>
                <w:rFonts w:ascii="David" w:hAnsi="David" w:cs="David"/>
                <w:sz w:val="24"/>
                <w:szCs w:val="24"/>
                <w:rtl/>
              </w:rPr>
            </w:pPr>
            <w:r w:rsidRPr="000E08DE">
              <w:rPr>
                <w:rStyle w:val="ng-star-inserted"/>
                <w:rFonts w:eastAsia="David" w:hint="cs"/>
                <w:b/>
                <w:bCs/>
                <w:color w:val="FFFFFF" w:themeColor="background1"/>
                <w:sz w:val="18"/>
                <w:szCs w:val="18"/>
                <w:rtl/>
              </w:rPr>
              <w:t>דקורטיבי י</w:t>
            </w:r>
          </w:p>
        </w:tc>
        <w:tc>
          <w:tcPr>
            <w:tcW w:w="2832" w:type="dxa"/>
            <w:tcBorders>
              <w:top w:val="single" w:sz="4" w:space="0" w:color="auto"/>
              <w:left w:val="single" w:sz="4" w:space="0" w:color="auto"/>
              <w:bottom w:val="single" w:sz="4" w:space="0" w:color="auto"/>
              <w:right w:val="single" w:sz="4" w:space="0" w:color="auto"/>
            </w:tcBorders>
          </w:tcPr>
          <w:p w14:paraId="59050DD7"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1F0D390"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r>
      <w:tr w:rsidR="00217242" w14:paraId="56C07D2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FE8204E" w14:textId="6FC74CE1" w:rsidR="004E394B" w:rsidRPr="00F46D87" w:rsidRDefault="0044066B" w:rsidP="00173EB1">
            <w:pPr>
              <w:pStyle w:val="Normalcopy"/>
              <w:autoSpaceDE w:val="0"/>
              <w:autoSpaceDN w:val="0"/>
              <w:adjustRightInd w:val="0"/>
              <w:spacing w:before="60" w:afterLines="60" w:after="144" w:line="360" w:lineRule="auto"/>
              <w:rPr>
                <w:rFonts w:ascii="David" w:hAnsi="David" w:cs="David"/>
                <w:sz w:val="24"/>
                <w:szCs w:val="24"/>
                <w:rtl/>
              </w:rPr>
            </w:pPr>
            <w:r w:rsidRPr="000E08DE">
              <w:rPr>
                <w:rStyle w:val="ng-star-inserted"/>
                <w:rFonts w:eastAsia="David" w:hint="cs"/>
                <w:b/>
                <w:bCs/>
                <w:color w:val="FFFFFF" w:themeColor="background1"/>
                <w:sz w:val="18"/>
                <w:szCs w:val="18"/>
                <w:rtl/>
              </w:rPr>
              <w:t>דקורטיבי י</w:t>
            </w:r>
          </w:p>
        </w:tc>
        <w:tc>
          <w:tcPr>
            <w:tcW w:w="2832" w:type="dxa"/>
            <w:tcBorders>
              <w:top w:val="single" w:sz="4" w:space="0" w:color="auto"/>
              <w:left w:val="single" w:sz="4" w:space="0" w:color="auto"/>
              <w:bottom w:val="single" w:sz="4" w:space="0" w:color="auto"/>
              <w:right w:val="single" w:sz="4" w:space="0" w:color="auto"/>
            </w:tcBorders>
          </w:tcPr>
          <w:p w14:paraId="072C49A6"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9121BC7"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r>
      <w:tr w:rsidR="00217242" w14:paraId="3D3A3A6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18E3588" w14:textId="358CCB67" w:rsidR="004E394B" w:rsidRPr="00F46D87" w:rsidRDefault="0044066B" w:rsidP="00173EB1">
            <w:pPr>
              <w:pStyle w:val="Normalcopy"/>
              <w:autoSpaceDE w:val="0"/>
              <w:autoSpaceDN w:val="0"/>
              <w:adjustRightInd w:val="0"/>
              <w:spacing w:before="60" w:afterLines="60" w:after="144" w:line="360" w:lineRule="auto"/>
              <w:rPr>
                <w:rFonts w:ascii="David" w:hAnsi="David" w:cs="David"/>
                <w:sz w:val="24"/>
                <w:szCs w:val="24"/>
                <w:rtl/>
              </w:rPr>
            </w:pPr>
            <w:r w:rsidRPr="000E08DE">
              <w:rPr>
                <w:rStyle w:val="ng-star-inserted"/>
                <w:rFonts w:eastAsia="David" w:hint="cs"/>
                <w:b/>
                <w:bCs/>
                <w:color w:val="FFFFFF" w:themeColor="background1"/>
                <w:sz w:val="18"/>
                <w:szCs w:val="18"/>
                <w:rtl/>
              </w:rPr>
              <w:t>דקורטיבי י</w:t>
            </w:r>
          </w:p>
        </w:tc>
        <w:tc>
          <w:tcPr>
            <w:tcW w:w="2832" w:type="dxa"/>
            <w:tcBorders>
              <w:top w:val="single" w:sz="4" w:space="0" w:color="auto"/>
              <w:left w:val="single" w:sz="4" w:space="0" w:color="auto"/>
              <w:bottom w:val="single" w:sz="4" w:space="0" w:color="auto"/>
              <w:right w:val="single" w:sz="4" w:space="0" w:color="auto"/>
            </w:tcBorders>
          </w:tcPr>
          <w:p w14:paraId="37A87F9E"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634A8BD" w14:textId="77777777" w:rsidR="004E394B" w:rsidRPr="00F46D87" w:rsidRDefault="004E394B" w:rsidP="00173EB1">
            <w:pPr>
              <w:pStyle w:val="Normalcopy"/>
              <w:autoSpaceDE w:val="0"/>
              <w:autoSpaceDN w:val="0"/>
              <w:adjustRightInd w:val="0"/>
              <w:spacing w:before="60" w:afterLines="60" w:after="144" w:line="360" w:lineRule="auto"/>
              <w:rPr>
                <w:rFonts w:ascii="David" w:hAnsi="David" w:cs="David"/>
                <w:sz w:val="24"/>
                <w:szCs w:val="24"/>
                <w:rtl/>
              </w:rPr>
            </w:pPr>
          </w:p>
        </w:tc>
      </w:tr>
    </w:tbl>
    <w:p w14:paraId="639B2159" w14:textId="77777777" w:rsidR="004E394B" w:rsidRPr="000636E1" w:rsidRDefault="00A72838" w:rsidP="00D24BBC">
      <w:pPr>
        <w:spacing w:before="1211"/>
        <w:jc w:val="center"/>
        <w:outlineLvl w:val="1"/>
        <w:rPr>
          <w:b/>
          <w:bCs/>
          <w:caps/>
          <w:kern w:val="40"/>
          <w:sz w:val="32"/>
          <w:szCs w:val="32"/>
          <w:u w:val="single"/>
          <w:rtl/>
        </w:rPr>
      </w:pPr>
      <w:bookmarkStart w:id="397" w:name="_Toc213676350"/>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bookmarkEnd w:id="397"/>
    </w:p>
    <w:p w14:paraId="515B351D" w14:textId="77777777" w:rsidR="00324B05" w:rsidRPr="004765F5" w:rsidRDefault="00A7283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31174F3" w14:textId="77777777" w:rsidR="00C7237A" w:rsidRDefault="00A72838" w:rsidP="008378A7">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FC058D5" w14:textId="77777777" w:rsidR="00324B05" w:rsidRPr="004765F5" w:rsidRDefault="00A72838" w:rsidP="008378A7">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11CB2F4" w14:textId="77777777" w:rsidR="00324B05" w:rsidRPr="004765F5" w:rsidRDefault="00A72838" w:rsidP="008378A7">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0E1C1EB" w14:textId="77777777" w:rsidR="00324B05" w:rsidRPr="00780937" w:rsidRDefault="00A72838"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D90FF0" w14:textId="77777777" w:rsidR="00324B05" w:rsidRPr="00780937" w:rsidRDefault="00A7283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FA29771" w14:textId="77777777" w:rsidR="00324B05" w:rsidRPr="00780937" w:rsidRDefault="00A72838"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98C0BD" w14:textId="77777777" w:rsidR="00324B05" w:rsidRPr="00780937" w:rsidRDefault="00A7283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4ADCECB" w14:textId="77777777" w:rsidR="00324B05" w:rsidRPr="00780937" w:rsidRDefault="00A72838"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E32D1E" w14:textId="77777777" w:rsidR="00324B05" w:rsidRPr="00780937" w:rsidRDefault="00A7283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CCC9DF0"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0D3AEDD" w14:textId="77777777" w:rsidR="004E394B" w:rsidRPr="00EC0034" w:rsidRDefault="00A72838" w:rsidP="00E00619">
      <w:pPr>
        <w:pStyle w:val="1fe"/>
        <w:ind w:left="357" w:hanging="357"/>
        <w:rPr>
          <w:rtl/>
        </w:rPr>
      </w:pPr>
      <w:bookmarkStart w:id="398" w:name="_Toc213676246"/>
      <w:bookmarkStart w:id="399" w:name="_Toc213676351"/>
      <w:bookmarkStart w:id="400" w:name="_Toc32477911"/>
      <w:bookmarkStart w:id="401" w:name="_Toc43400638"/>
      <w:bookmarkStart w:id="402" w:name="_Toc44931950"/>
      <w:bookmarkStart w:id="403" w:name="_Toc44932037"/>
      <w:bookmarkStart w:id="404" w:name="_Toc53331371"/>
      <w:bookmarkStart w:id="405" w:name="_Toc173823731"/>
      <w:bookmarkStart w:id="406" w:name="_Toc173825539"/>
      <w:r w:rsidRPr="00EC0034">
        <w:rPr>
          <w:rFonts w:hint="cs"/>
          <w:rtl/>
        </w:rPr>
        <w:lastRenderedPageBreak/>
        <w:t>רשימת נספחים</w:t>
      </w:r>
      <w:bookmarkEnd w:id="398"/>
      <w:bookmarkEnd w:id="399"/>
      <w:r w:rsidRPr="00EC0034">
        <w:rPr>
          <w:rFonts w:hint="cs"/>
          <w:rtl/>
        </w:rPr>
        <w:t xml:space="preserve"> </w:t>
      </w:r>
      <w:bookmarkEnd w:id="400"/>
      <w:bookmarkEnd w:id="401"/>
      <w:bookmarkEnd w:id="402"/>
      <w:bookmarkEnd w:id="403"/>
      <w:bookmarkEnd w:id="404"/>
      <w:bookmarkEnd w:id="405"/>
      <w:bookmarkEnd w:id="406"/>
    </w:p>
    <w:tbl>
      <w:tblPr>
        <w:tblStyle w:val="1fb"/>
        <w:bidiVisual/>
        <w:tblW w:w="0" w:type="auto"/>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217242" w14:paraId="590A5EA7" w14:textId="77777777" w:rsidTr="00840149">
        <w:trPr>
          <w:trHeight w:val="858"/>
          <w:tblHeader/>
          <w:jc w:val="center"/>
        </w:trPr>
        <w:tc>
          <w:tcPr>
            <w:tcW w:w="1872" w:type="dxa"/>
            <w:shd w:val="clear" w:color="auto" w:fill="D9D9D9" w:themeFill="background1" w:themeFillShade="D9"/>
          </w:tcPr>
          <w:p w14:paraId="03E85AB6"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3ECA680"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8BC40B0"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217242" w14:paraId="6DD31F74" w14:textId="77777777" w:rsidTr="00840149">
        <w:trPr>
          <w:jc w:val="center"/>
        </w:trPr>
        <w:tc>
          <w:tcPr>
            <w:tcW w:w="1872" w:type="dxa"/>
          </w:tcPr>
          <w:p w14:paraId="7DDE07C7" w14:textId="77777777" w:rsidR="00017346" w:rsidRPr="001E7AEC" w:rsidRDefault="00A72838"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407" w:name="nispach1_2"/>
            <w:r w:rsidRPr="001E7AEC">
              <w:rPr>
                <w:rFonts w:ascii="David" w:hAnsi="David" w:cs="David" w:hint="cs"/>
                <w:b/>
                <w:bCs/>
                <w:sz w:val="24"/>
                <w:szCs w:val="24"/>
                <w:rtl/>
              </w:rPr>
              <w:t>1</w:t>
            </w:r>
            <w:bookmarkEnd w:id="407"/>
          </w:p>
        </w:tc>
        <w:tc>
          <w:tcPr>
            <w:tcW w:w="2250" w:type="dxa"/>
            <w:vAlign w:val="center"/>
          </w:tcPr>
          <w:p w14:paraId="49DD58B3"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BA0AB29" w14:textId="77777777" w:rsidR="00017346" w:rsidRPr="001E7AEC" w:rsidRDefault="00A72838"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217242" w14:paraId="45C3CAAD" w14:textId="77777777" w:rsidTr="00840149">
        <w:trPr>
          <w:jc w:val="center"/>
        </w:trPr>
        <w:tc>
          <w:tcPr>
            <w:tcW w:w="1872" w:type="dxa"/>
          </w:tcPr>
          <w:p w14:paraId="576AA3FE" w14:textId="77777777" w:rsidR="00017346" w:rsidRPr="001E7AEC" w:rsidRDefault="00A72838" w:rsidP="00017346">
            <w:pPr>
              <w:spacing w:before="240" w:after="240" w:line="360" w:lineRule="auto"/>
              <w:jc w:val="both"/>
              <w:rPr>
                <w:rFonts w:ascii="David" w:hAnsi="David" w:cs="David"/>
                <w:b/>
                <w:bCs/>
                <w:sz w:val="24"/>
                <w:szCs w:val="24"/>
                <w:rtl/>
              </w:rPr>
            </w:pPr>
            <w:bookmarkStart w:id="408" w:name="show_nispach3_1" w:colFirst="0" w:colLast="3"/>
            <w:r w:rsidRPr="001E7AEC">
              <w:rPr>
                <w:rFonts w:ascii="David" w:hAnsi="David" w:cs="David" w:hint="cs"/>
                <w:b/>
                <w:bCs/>
                <w:sz w:val="24"/>
                <w:szCs w:val="24"/>
                <w:rtl/>
              </w:rPr>
              <w:t xml:space="preserve">נספח </w:t>
            </w:r>
            <w:bookmarkStart w:id="409" w:name="nispach3_2"/>
            <w:r w:rsidRPr="001E7AEC">
              <w:rPr>
                <w:rFonts w:ascii="David" w:hAnsi="David" w:cs="David" w:hint="cs"/>
                <w:b/>
                <w:bCs/>
                <w:sz w:val="24"/>
                <w:szCs w:val="24"/>
                <w:rtl/>
              </w:rPr>
              <w:t>2</w:t>
            </w:r>
            <w:bookmarkEnd w:id="409"/>
          </w:p>
        </w:tc>
        <w:tc>
          <w:tcPr>
            <w:tcW w:w="2250" w:type="dxa"/>
            <w:vAlign w:val="center"/>
          </w:tcPr>
          <w:p w14:paraId="3122350B"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0859C4CF" w14:textId="77777777" w:rsidR="00017346" w:rsidRPr="001E7AEC" w:rsidRDefault="00A72838"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76DFFC8F" w14:textId="77777777" w:rsidR="00C47C96" w:rsidRPr="001E7AEC" w:rsidRDefault="00A72838"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09E8DF1B" w14:textId="77777777" w:rsidR="00C47C96" w:rsidRPr="001E7AEC" w:rsidRDefault="00F54421" w:rsidP="00C47C96">
            <w:pPr>
              <w:spacing w:before="240" w:after="240" w:line="360" w:lineRule="auto"/>
              <w:jc w:val="both"/>
              <w:rPr>
                <w:rFonts w:ascii="David" w:hAnsi="David" w:cs="David"/>
                <w:sz w:val="24"/>
                <w:szCs w:val="24"/>
                <w:rtl/>
              </w:rPr>
            </w:pPr>
            <w:hyperlink r:id="rId29" w:tooltip="כניסה לטופס קבלת מסמכים במערכת מיזם המידע הממשלתית" w:history="1">
              <w:r w:rsidR="008C2DB5" w:rsidRPr="001E7AEC">
                <w:rPr>
                  <w:rStyle w:val="Hyperlink"/>
                  <w:rFonts w:ascii="David" w:hAnsi="David" w:cs="David" w:hint="cs"/>
                  <w:sz w:val="24"/>
                  <w:szCs w:val="24"/>
                </w:rPr>
                <w:t>https://www.misim.gov.il/gmishurim/frmInputMekabel.aspx?cur=0</w:t>
              </w:r>
            </w:hyperlink>
          </w:p>
        </w:tc>
      </w:tr>
      <w:bookmarkEnd w:id="408"/>
      <w:tr w:rsidR="00217242" w14:paraId="044F9BA1" w14:textId="77777777" w:rsidTr="00840149">
        <w:trPr>
          <w:jc w:val="center"/>
        </w:trPr>
        <w:tc>
          <w:tcPr>
            <w:tcW w:w="1872" w:type="dxa"/>
          </w:tcPr>
          <w:p w14:paraId="03432DB6" w14:textId="77777777" w:rsidR="00017346" w:rsidRPr="001E7AEC" w:rsidRDefault="00A72838"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410" w:name="nispach4_2"/>
            <w:r w:rsidRPr="001E7AEC">
              <w:rPr>
                <w:rFonts w:ascii="David" w:hAnsi="David" w:cs="David" w:hint="cs"/>
                <w:b/>
                <w:bCs/>
                <w:sz w:val="24"/>
                <w:szCs w:val="24"/>
                <w:rtl/>
              </w:rPr>
              <w:t>3</w:t>
            </w:r>
            <w:bookmarkEnd w:id="410"/>
          </w:p>
        </w:tc>
        <w:tc>
          <w:tcPr>
            <w:tcW w:w="2250" w:type="dxa"/>
            <w:vAlign w:val="center"/>
          </w:tcPr>
          <w:p w14:paraId="433D50F2" w14:textId="77777777" w:rsidR="00017346" w:rsidRPr="001E7AEC" w:rsidRDefault="00A7283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225725BE" w14:textId="77777777" w:rsidR="00017346" w:rsidRPr="001E7AEC" w:rsidRDefault="00A72838"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7D122C6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11" w:name="_Toc504992922"/>
      <w:bookmarkStart w:id="412" w:name="_Toc401778846"/>
    </w:p>
    <w:p w14:paraId="3D3E5F1C" w14:textId="2D0399D7" w:rsidR="00992E15" w:rsidRPr="00E0309B" w:rsidRDefault="00A72838" w:rsidP="00E00619">
      <w:pPr>
        <w:pStyle w:val="afffffffb"/>
        <w:outlineLvl w:val="0"/>
        <w:rPr>
          <w:rtl/>
        </w:rPr>
      </w:pPr>
      <w:bookmarkStart w:id="413" w:name="_Toc44931951"/>
      <w:bookmarkStart w:id="414" w:name="_Toc44932038"/>
      <w:bookmarkStart w:id="415" w:name="_Toc53331372"/>
      <w:bookmarkStart w:id="416" w:name="_Toc213676352"/>
      <w:bookmarkStart w:id="41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11"/>
      <w:bookmarkEnd w:id="413"/>
      <w:bookmarkEnd w:id="414"/>
      <w:bookmarkEnd w:id="415"/>
      <w:r w:rsidR="00114AFF" w:rsidRPr="00CF1B71">
        <w:rPr>
          <w:rFonts w:hint="eastAsia"/>
          <w:rtl/>
        </w:rPr>
        <w:t>למכרז</w:t>
      </w:r>
      <w:r w:rsidR="00114AFF" w:rsidRPr="00CF1B71">
        <w:rPr>
          <w:rtl/>
        </w:rPr>
        <w:t xml:space="preserve"> </w:t>
      </w:r>
      <w:bookmarkStart w:id="418" w:name="TenderNumber_5"/>
      <w:r w:rsidR="00A87C9C">
        <w:rPr>
          <w:rFonts w:hint="cs"/>
          <w:rtl/>
        </w:rPr>
        <w:t>14</w:t>
      </w:r>
      <w:r w:rsidR="00114AFF" w:rsidRPr="00CF1B71">
        <w:rPr>
          <w:rtl/>
        </w:rPr>
        <w:t>/2025</w:t>
      </w:r>
      <w:bookmarkEnd w:id="418"/>
      <w:r w:rsidR="00114AFF" w:rsidRPr="00CF1B71">
        <w:rPr>
          <w:rtl/>
        </w:rPr>
        <w:t>-</w:t>
      </w:r>
      <w:bookmarkStart w:id="419" w:name="TenderDesc_4"/>
      <w:r w:rsidR="00114AFF" w:rsidRPr="00CF1B71">
        <w:rPr>
          <w:rtl/>
        </w:rPr>
        <w:t xml:space="preserve">רכישת שירותי אירוח, הפקה וארגון של אירועים שונים עבור </w:t>
      </w:r>
      <w:proofErr w:type="spellStart"/>
      <w:r w:rsidR="00114AFF" w:rsidRPr="00CF1B71">
        <w:rPr>
          <w:rtl/>
        </w:rPr>
        <w:t>מינהל</w:t>
      </w:r>
      <w:proofErr w:type="spellEnd"/>
      <w:r w:rsidR="00114AFF" w:rsidRPr="00CF1B71">
        <w:rPr>
          <w:rtl/>
        </w:rPr>
        <w:t xml:space="preserve"> סחר חוץ</w:t>
      </w:r>
      <w:bookmarkEnd w:id="416"/>
      <w:bookmarkEnd w:id="419"/>
    </w:p>
    <w:p w14:paraId="77FD5BF8" w14:textId="77777777" w:rsidR="00992E15" w:rsidRPr="00E0309B" w:rsidRDefault="00A72838" w:rsidP="00992E15">
      <w:pPr>
        <w:spacing w:before="349"/>
        <w:jc w:val="center"/>
        <w:rPr>
          <w:rtl/>
        </w:rPr>
      </w:pPr>
      <w:bookmarkStart w:id="420" w:name="show_SugTevatMichrazimDigital_1"/>
      <w:r>
        <w:rPr>
          <w:rFonts w:hint="cs"/>
          <w:b/>
          <w:bCs/>
          <w:kern w:val="28"/>
          <w:sz w:val="28"/>
          <w:szCs w:val="28"/>
          <w:rtl/>
        </w:rPr>
        <w:t>טופס זה יוגש בנפרד מחוברת ההצעה</w:t>
      </w:r>
    </w:p>
    <w:p w14:paraId="160AA5F6" w14:textId="77777777" w:rsidR="00604B57" w:rsidRDefault="00A72838" w:rsidP="00E00619">
      <w:pPr>
        <w:spacing w:before="279" w:after="240" w:line="360" w:lineRule="auto"/>
        <w:jc w:val="both"/>
        <w:outlineLvl w:val="1"/>
        <w:rPr>
          <w:rFonts w:eastAsia="David"/>
          <w:rtl/>
        </w:rPr>
      </w:pPr>
      <w:bookmarkStart w:id="421" w:name="_Toc213676353"/>
      <w:bookmarkStart w:id="422" w:name="html_pricingRulesGeneral"/>
      <w:bookmarkEnd w:id="420"/>
      <w:r>
        <w:rPr>
          <w:rFonts w:eastAsia="David"/>
          <w:b/>
          <w:bCs/>
          <w:u w:val="single"/>
          <w:rtl/>
        </w:rPr>
        <w:t>כללי</w:t>
      </w:r>
      <w:bookmarkEnd w:id="421"/>
    </w:p>
    <w:p w14:paraId="318D95B3" w14:textId="77777777" w:rsidR="00604B57" w:rsidRDefault="00A72838" w:rsidP="00E00619">
      <w:pPr>
        <w:numPr>
          <w:ilvl w:val="0"/>
          <w:numId w:val="74"/>
        </w:numPr>
        <w:spacing w:before="240" w:line="360" w:lineRule="auto"/>
        <w:ind w:left="342" w:hanging="282"/>
        <w:jc w:val="both"/>
        <w:rPr>
          <w:rFonts w:eastAsia="David"/>
          <w:rtl/>
        </w:rPr>
      </w:pPr>
      <w:r>
        <w:rPr>
          <w:rFonts w:eastAsia="David"/>
          <w:rtl/>
        </w:rPr>
        <w:t>על המציע לעיין בכלל מסמכי המכרז טרם מילוי טופס הצעת המחיר.</w:t>
      </w:r>
    </w:p>
    <w:p w14:paraId="1FB4CADF" w14:textId="77777777" w:rsidR="00604B57" w:rsidRDefault="00A72838" w:rsidP="00E00619">
      <w:pPr>
        <w:numPr>
          <w:ilvl w:val="0"/>
          <w:numId w:val="74"/>
        </w:numPr>
        <w:spacing w:before="240" w:line="360" w:lineRule="auto"/>
        <w:ind w:left="342"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5D7947E" w14:textId="77777777" w:rsidR="00604B57" w:rsidRDefault="00A72838" w:rsidP="00E00619">
      <w:pPr>
        <w:spacing w:before="240" w:after="240" w:line="360" w:lineRule="auto"/>
        <w:jc w:val="both"/>
        <w:outlineLvl w:val="1"/>
        <w:rPr>
          <w:rFonts w:eastAsia="David"/>
          <w:rtl/>
        </w:rPr>
      </w:pPr>
      <w:bookmarkStart w:id="423" w:name="_Toc213676354"/>
      <w:r>
        <w:rPr>
          <w:rFonts w:eastAsia="David"/>
          <w:b/>
          <w:bCs/>
          <w:u w:val="single"/>
          <w:rtl/>
        </w:rPr>
        <w:t>הצעת המחיר</w:t>
      </w:r>
      <w:bookmarkEnd w:id="423"/>
    </w:p>
    <w:p w14:paraId="6A688A8D" w14:textId="77777777" w:rsidR="00604B57" w:rsidRDefault="00A72838" w:rsidP="00E00619">
      <w:pPr>
        <w:numPr>
          <w:ilvl w:val="0"/>
          <w:numId w:val="75"/>
        </w:numPr>
        <w:spacing w:before="240" w:line="360" w:lineRule="auto"/>
        <w:ind w:left="342"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479828E6" w14:textId="77777777" w:rsidR="00604B57" w:rsidRDefault="00A72838" w:rsidP="00E00619">
      <w:pPr>
        <w:numPr>
          <w:ilvl w:val="0"/>
          <w:numId w:val="75"/>
        </w:numPr>
        <w:spacing w:before="240" w:line="360" w:lineRule="auto"/>
        <w:ind w:left="342" w:hanging="282"/>
        <w:jc w:val="both"/>
        <w:rPr>
          <w:rFonts w:eastAsia="David"/>
          <w:rtl/>
        </w:rPr>
      </w:pPr>
      <w:r>
        <w:rPr>
          <w:rFonts w:eastAsia="David"/>
          <w:rtl/>
        </w:rPr>
        <w:t>יש למלא רק את העמודה המסומנת "למילוי על ידי המציע".</w:t>
      </w:r>
    </w:p>
    <w:p w14:paraId="00678FB0" w14:textId="77777777" w:rsidR="00E00619" w:rsidRDefault="00E00619">
      <w:pPr>
        <w:spacing w:after="240"/>
        <w:jc w:val="both"/>
        <w:rPr>
          <w:rFonts w:eastAsia="David"/>
          <w:b/>
          <w:bCs/>
          <w:rtl/>
        </w:rPr>
      </w:pPr>
      <w:bookmarkStart w:id="424" w:name="tbl_nispach1"/>
      <w:bookmarkEnd w:id="422"/>
    </w:p>
    <w:p w14:paraId="087A6511" w14:textId="39189DB9" w:rsidR="00604B57" w:rsidRDefault="00A72838">
      <w:pPr>
        <w:spacing w:after="240"/>
        <w:jc w:val="both"/>
        <w:rPr>
          <w:rFonts w:eastAsia="David"/>
          <w:b/>
          <w:bCs/>
          <w:rtl/>
        </w:rPr>
      </w:pPr>
      <w:r>
        <w:rPr>
          <w:rFonts w:eastAsia="David"/>
          <w:b/>
          <w:bCs/>
          <w:rtl/>
        </w:rPr>
        <w:t xml:space="preserve">טבלת מחירים 1 - תוספת </w:t>
      </w:r>
      <w:proofErr w:type="spellStart"/>
      <w:r>
        <w:rPr>
          <w:rFonts w:eastAsia="David"/>
          <w:b/>
          <w:bCs/>
          <w:rtl/>
        </w:rPr>
        <w:t>אחוזית</w:t>
      </w:r>
      <w:proofErr w:type="spellEnd"/>
      <w:r>
        <w:rPr>
          <w:rFonts w:eastAsia="David"/>
          <w:b/>
          <w:bCs/>
          <w:rtl/>
        </w:rPr>
        <w:t xml:space="preserve"> ( </w:t>
      </w:r>
      <w:r>
        <w:rPr>
          <w:rFonts w:eastAsia="David"/>
          <w:b/>
          <w:bCs/>
        </w:rPr>
        <w:t>COST PLUS</w:t>
      </w:r>
      <w:r>
        <w:rPr>
          <w:rFonts w:eastAsia="David"/>
          <w:b/>
          <w:bCs/>
          <w:rtl/>
        </w:rPr>
        <w:t xml:space="preserve">) לעלויות האירוע בפועל </w:t>
      </w:r>
      <w:r w:rsidR="0043336C">
        <w:rPr>
          <w:rFonts w:eastAsia="David" w:hint="cs"/>
          <w:b/>
          <w:bCs/>
          <w:rtl/>
        </w:rPr>
        <w:t>_______</w:t>
      </w:r>
    </w:p>
    <w:p w14:paraId="11D6BA80" w14:textId="77777777" w:rsidR="00F32848" w:rsidRPr="00C837AE" w:rsidRDefault="00A72838" w:rsidP="00E00619">
      <w:pPr>
        <w:spacing w:before="120" w:after="120" w:line="360" w:lineRule="auto"/>
        <w:ind w:left="58"/>
        <w:jc w:val="both"/>
        <w:rPr>
          <w:rFonts w:eastAsia="David"/>
          <w:b/>
          <w:bCs/>
          <w:color w:val="080908"/>
        </w:rPr>
      </w:pPr>
      <w:proofErr w:type="spellStart"/>
      <w:r w:rsidRPr="00C837AE">
        <w:rPr>
          <w:rFonts w:eastAsia="David" w:hint="cs"/>
          <w:color w:val="080908"/>
          <w:rtl/>
        </w:rPr>
        <w:t>התיחור</w:t>
      </w:r>
      <w:proofErr w:type="spellEnd"/>
      <w:r w:rsidRPr="00C837AE">
        <w:rPr>
          <w:rFonts w:eastAsia="David" w:hint="cs"/>
          <w:color w:val="080908"/>
          <w:rtl/>
        </w:rPr>
        <w:t xml:space="preserve"> במכרז ז</w:t>
      </w:r>
      <w:r>
        <w:rPr>
          <w:rFonts w:eastAsia="David" w:hint="cs"/>
          <w:color w:val="080908"/>
          <w:rtl/>
        </w:rPr>
        <w:t>ה</w:t>
      </w:r>
      <w:r w:rsidRPr="00C837AE">
        <w:rPr>
          <w:rFonts w:eastAsia="David" w:hint="cs"/>
          <w:color w:val="080908"/>
          <w:rtl/>
        </w:rPr>
        <w:t xml:space="preserve"> יהא  בשיטת +</w:t>
      </w:r>
      <w:r w:rsidRPr="00C837AE">
        <w:rPr>
          <w:rFonts w:eastAsia="David" w:hint="cs"/>
          <w:color w:val="080908"/>
        </w:rPr>
        <w:t>COST</w:t>
      </w:r>
      <w:r w:rsidRPr="00C837AE">
        <w:rPr>
          <w:rFonts w:eastAsia="David" w:hint="cs"/>
          <w:color w:val="080908"/>
          <w:rtl/>
        </w:rPr>
        <w:t xml:space="preserve"> . </w:t>
      </w:r>
      <w:r w:rsidRPr="00C837AE">
        <w:rPr>
          <w:rFonts w:eastAsia="David"/>
          <w:color w:val="080908"/>
          <w:rtl/>
        </w:rPr>
        <w:t xml:space="preserve">יובהר כי המשרד יחליט בכל אירוע אילו מרכיבים נדרשים על ידו. נציג </w:t>
      </w:r>
      <w:proofErr w:type="spellStart"/>
      <w:r w:rsidRPr="00C837AE">
        <w:rPr>
          <w:rFonts w:eastAsia="David"/>
          <w:color w:val="080908"/>
          <w:rtl/>
        </w:rPr>
        <w:t>המינהל</w:t>
      </w:r>
      <w:proofErr w:type="spellEnd"/>
      <w:r w:rsidRPr="00C837AE">
        <w:rPr>
          <w:rFonts w:eastAsia="David"/>
          <w:color w:val="080908"/>
          <w:rtl/>
        </w:rPr>
        <w:t xml:space="preserve"> יאשר מראש ובכתב את תוכנית האירוע לרבות ההיקף התקציבי המקסימלי המוקצה לאירוע</w:t>
      </w:r>
      <w:r w:rsidRPr="00C837AE">
        <w:rPr>
          <w:rFonts w:eastAsia="David" w:hint="cs"/>
          <w:b/>
          <w:bCs/>
          <w:color w:val="080908"/>
          <w:rtl/>
        </w:rPr>
        <w:t xml:space="preserve">. </w:t>
      </w:r>
      <w:r w:rsidRPr="00C837AE">
        <w:rPr>
          <w:rFonts w:eastAsia="David" w:hint="cs"/>
          <w:color w:val="080908"/>
          <w:rtl/>
        </w:rPr>
        <w:t xml:space="preserve">יצוין כי נותן השירותים יציג בפני המשרד תוכנית מוצעת לכל אירוע,  בהתאם לדרישות וצרכי המשרד, כאשר התעריפים לכלל הרכיבים, לא יעלו על התעריפים </w:t>
      </w:r>
      <w:proofErr w:type="spellStart"/>
      <w:r w:rsidRPr="00C837AE">
        <w:rPr>
          <w:rFonts w:eastAsia="David" w:hint="cs"/>
          <w:color w:val="080908"/>
          <w:rtl/>
        </w:rPr>
        <w:t>המקסימיליים</w:t>
      </w:r>
      <w:proofErr w:type="spellEnd"/>
      <w:r w:rsidRPr="00C837AE">
        <w:rPr>
          <w:rFonts w:eastAsia="David" w:hint="cs"/>
          <w:color w:val="080908"/>
          <w:rtl/>
        </w:rPr>
        <w:t xml:space="preserve"> לכל רכיב (ככל וישנם) , כמפורט בהוראת </w:t>
      </w:r>
      <w:proofErr w:type="spellStart"/>
      <w:r w:rsidRPr="00C837AE">
        <w:rPr>
          <w:rFonts w:eastAsia="David" w:hint="cs"/>
          <w:color w:val="080908"/>
          <w:rtl/>
        </w:rPr>
        <w:t>תכ"ם</w:t>
      </w:r>
      <w:proofErr w:type="spellEnd"/>
      <w:r w:rsidRPr="00C837AE">
        <w:rPr>
          <w:rFonts w:eastAsia="David" w:hint="cs"/>
          <w:color w:val="080908"/>
          <w:rtl/>
        </w:rPr>
        <w:t xml:space="preserve"> 16.9.6 " רכישת שירותים אינטגרטיביים להפקה וארגון של אירועים שונים"</w:t>
      </w:r>
      <w:r>
        <w:rPr>
          <w:rFonts w:eastAsia="David" w:hint="cs"/>
          <w:color w:val="080908"/>
          <w:rtl/>
        </w:rPr>
        <w:t xml:space="preserve"> וכן להוראת </w:t>
      </w:r>
      <w:proofErr w:type="spellStart"/>
      <w:r>
        <w:rPr>
          <w:rFonts w:eastAsia="David" w:hint="cs"/>
          <w:color w:val="080908"/>
          <w:rtl/>
        </w:rPr>
        <w:t>תכ"ם</w:t>
      </w:r>
      <w:proofErr w:type="spellEnd"/>
      <w:r>
        <w:rPr>
          <w:rFonts w:eastAsia="David" w:hint="cs"/>
          <w:color w:val="080908"/>
          <w:rtl/>
        </w:rPr>
        <w:t xml:space="preserve"> 13.4.5 "פעולות הדרכה ואירוח אישים", </w:t>
      </w:r>
      <w:r w:rsidRPr="00C837AE">
        <w:rPr>
          <w:rFonts w:eastAsia="David" w:hint="cs"/>
          <w:color w:val="080908"/>
          <w:rtl/>
        </w:rPr>
        <w:t>כפי תוקפ</w:t>
      </w:r>
      <w:r>
        <w:rPr>
          <w:rFonts w:eastAsia="David" w:hint="cs"/>
          <w:color w:val="080908"/>
          <w:rtl/>
        </w:rPr>
        <w:t>ם</w:t>
      </w:r>
      <w:r w:rsidRPr="00C837AE">
        <w:rPr>
          <w:rFonts w:eastAsia="David" w:hint="cs"/>
          <w:color w:val="080908"/>
          <w:rtl/>
        </w:rPr>
        <w:t xml:space="preserve"> מעת לעת.</w:t>
      </w:r>
    </w:p>
    <w:p w14:paraId="5C6C68F0" w14:textId="77777777" w:rsidR="00604B57" w:rsidRDefault="00A72838" w:rsidP="00E00619">
      <w:pPr>
        <w:spacing w:before="120" w:after="120" w:line="360" w:lineRule="auto"/>
        <w:jc w:val="both"/>
        <w:outlineLvl w:val="1"/>
        <w:rPr>
          <w:rFonts w:eastAsia="David"/>
          <w:rtl/>
        </w:rPr>
      </w:pPr>
      <w:bookmarkStart w:id="425" w:name="html_paymentsPreview"/>
      <w:bookmarkStart w:id="426" w:name="html_HumanResourcesPricingPreview"/>
      <w:bookmarkStart w:id="427" w:name="_Toc213676355"/>
      <w:bookmarkStart w:id="428" w:name="html_commitmentsPreview"/>
      <w:bookmarkEnd w:id="424"/>
      <w:bookmarkEnd w:id="425"/>
      <w:bookmarkEnd w:id="426"/>
      <w:r>
        <w:rPr>
          <w:rFonts w:eastAsia="David"/>
          <w:b/>
          <w:bCs/>
          <w:u w:val="single"/>
          <w:rtl/>
        </w:rPr>
        <w:t>חבות במע"מ – למילוי רק על ידי מציע שאינו חב במע"מ על פי דין במסגרת ההתקשרות</w:t>
      </w:r>
      <w:bookmarkEnd w:id="427"/>
    </w:p>
    <w:p w14:paraId="4602B3B3" w14:textId="77777777" w:rsidR="00604B57" w:rsidRDefault="00A72838" w:rsidP="00E00619">
      <w:pPr>
        <w:numPr>
          <w:ilvl w:val="0"/>
          <w:numId w:val="76"/>
        </w:numPr>
        <w:spacing w:before="240" w:line="360" w:lineRule="auto"/>
        <w:ind w:left="483" w:hanging="425"/>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0B4C52C" w14:textId="46793424" w:rsidR="00604B57" w:rsidRPr="00E00619" w:rsidRDefault="00A72838" w:rsidP="00E00619">
      <w:pPr>
        <w:pStyle w:val="af4"/>
        <w:numPr>
          <w:ilvl w:val="0"/>
          <w:numId w:val="718"/>
        </w:numPr>
        <w:spacing w:after="240" w:line="360" w:lineRule="auto"/>
        <w:ind w:left="909"/>
        <w:jc w:val="both"/>
        <w:rPr>
          <w:rFonts w:eastAsia="David"/>
        </w:rPr>
      </w:pPr>
      <w:r w:rsidRPr="00E00619">
        <w:rPr>
          <w:rFonts w:eastAsia="David"/>
          <w:rtl/>
        </w:rPr>
        <w:t>המציע מצהיר כי במסגרת התקשרות לפי מכרז זה, אם יזכה, לא יהיה חייב בתשלום מע"מ וכי הוא פנה לרשות המיסים לקבלת אישור על כך.</w:t>
      </w:r>
    </w:p>
    <w:p w14:paraId="61FD1F72" w14:textId="77777777" w:rsidR="00604B57" w:rsidRDefault="00A72838" w:rsidP="00E00619">
      <w:pPr>
        <w:spacing w:after="240" w:line="360" w:lineRule="auto"/>
        <w:jc w:val="both"/>
        <w:outlineLvl w:val="1"/>
        <w:rPr>
          <w:rFonts w:eastAsia="David"/>
          <w:rtl/>
        </w:rPr>
      </w:pPr>
      <w:bookmarkStart w:id="429" w:name="_Toc213676356"/>
      <w:r>
        <w:rPr>
          <w:rFonts w:eastAsia="David"/>
          <w:b/>
          <w:bCs/>
          <w:u w:val="single"/>
          <w:rtl/>
        </w:rPr>
        <w:t>המציע מתחייב כי:</w:t>
      </w:r>
      <w:bookmarkEnd w:id="429"/>
    </w:p>
    <w:p w14:paraId="46AC38FF" w14:textId="77777777" w:rsidR="00604B57" w:rsidRDefault="00A72838" w:rsidP="00E00619">
      <w:pPr>
        <w:numPr>
          <w:ilvl w:val="0"/>
          <w:numId w:val="77"/>
        </w:numPr>
        <w:spacing w:before="240" w:line="360" w:lineRule="auto"/>
        <w:ind w:left="342"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8136DA5" w14:textId="77777777" w:rsidR="00604B57" w:rsidRDefault="00A72838" w:rsidP="00E00619">
      <w:pPr>
        <w:numPr>
          <w:ilvl w:val="0"/>
          <w:numId w:val="77"/>
        </w:numPr>
        <w:spacing w:before="240" w:line="360" w:lineRule="auto"/>
        <w:ind w:left="342" w:hanging="282"/>
        <w:jc w:val="both"/>
        <w:rPr>
          <w:rFonts w:eastAsia="David"/>
          <w:rtl/>
        </w:rPr>
      </w:pPr>
      <w:r>
        <w:rPr>
          <w:rFonts w:eastAsia="David"/>
          <w:rtl/>
        </w:rPr>
        <w:lastRenderedPageBreak/>
        <w:t>מעבר למפורט בנספח זה לא יידרש על ידי המציע כל סכום נוסף אלא אם נכתב אחרת באופן מפורש במקום אחר במסמכי המכרז.</w:t>
      </w:r>
    </w:p>
    <w:p w14:paraId="7C623911" w14:textId="5861FD01" w:rsidR="00604B57" w:rsidRDefault="00A72838" w:rsidP="00E00619">
      <w:pPr>
        <w:numPr>
          <w:ilvl w:val="0"/>
          <w:numId w:val="77"/>
        </w:numPr>
        <w:spacing w:before="240" w:line="360" w:lineRule="auto"/>
        <w:ind w:left="342" w:hanging="282"/>
        <w:jc w:val="both"/>
        <w:rPr>
          <w:rFonts w:eastAsia="David"/>
        </w:rPr>
      </w:pPr>
      <w:r>
        <w:rPr>
          <w:rFonts w:eastAsia="David"/>
          <w:rtl/>
        </w:rPr>
        <w:t>המציע אינו מתנה הצעה זו בשום תנאי.</w:t>
      </w:r>
    </w:p>
    <w:p w14:paraId="4233ECF3" w14:textId="568B0572" w:rsidR="00E00619" w:rsidRDefault="00E00619" w:rsidP="00E00619">
      <w:pPr>
        <w:spacing w:before="240" w:line="360" w:lineRule="auto"/>
        <w:ind w:left="342"/>
        <w:jc w:val="both"/>
        <w:rPr>
          <w:rFonts w:eastAsia="David"/>
          <w:rtl/>
        </w:rPr>
      </w:pPr>
    </w:p>
    <w:p w14:paraId="2E5CBB89" w14:textId="65FB0818" w:rsidR="00E00619" w:rsidRDefault="00E00619" w:rsidP="00E00619">
      <w:pPr>
        <w:spacing w:before="240" w:line="360" w:lineRule="auto"/>
        <w:ind w:left="342"/>
        <w:jc w:val="both"/>
        <w:rPr>
          <w:rFonts w:eastAsia="David"/>
          <w:rtl/>
        </w:rPr>
      </w:pPr>
    </w:p>
    <w:p w14:paraId="6A726A84" w14:textId="57847395" w:rsidR="00E00619" w:rsidRDefault="00E00619" w:rsidP="00E00619">
      <w:pPr>
        <w:spacing w:before="240" w:line="360" w:lineRule="auto"/>
        <w:ind w:left="342"/>
        <w:jc w:val="both"/>
        <w:rPr>
          <w:rFonts w:eastAsia="David"/>
          <w:rtl/>
        </w:rPr>
      </w:pPr>
    </w:p>
    <w:p w14:paraId="0F52F81E" w14:textId="77777777" w:rsidR="00E00619" w:rsidRDefault="00E00619" w:rsidP="00E00619">
      <w:pPr>
        <w:spacing w:before="240" w:line="360" w:lineRule="auto"/>
        <w:ind w:left="342"/>
        <w:jc w:val="both"/>
        <w:rPr>
          <w:rFonts w:eastAsia="David"/>
          <w:rtl/>
        </w:rPr>
      </w:pPr>
    </w:p>
    <w:bookmarkEnd w:id="428"/>
    <w:p w14:paraId="5CD57C80" w14:textId="786BEB19" w:rsidR="000F09D5" w:rsidRPr="000F09D5" w:rsidRDefault="00A72838"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516226E" w14:textId="77777777" w:rsidR="000F09D5" w:rsidRPr="000F09D5" w:rsidRDefault="00A7283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D3386F7" w14:textId="77777777" w:rsidR="000F09D5" w:rsidRPr="000F09D5" w:rsidRDefault="00A72838" w:rsidP="00CD2E76">
      <w:pPr>
        <w:rPr>
          <w:kern w:val="28"/>
          <w:rtl/>
        </w:rPr>
      </w:pPr>
      <w:r w:rsidRPr="000F09D5">
        <w:rPr>
          <w:kern w:val="28"/>
        </w:rPr>
        <w:t xml:space="preserve">  </w:t>
      </w:r>
      <w:r w:rsidRPr="000F09D5">
        <w:rPr>
          <w:kern w:val="28"/>
          <w:rtl/>
        </w:rPr>
        <w:t>וחתימת מורשה חתימה של המציע</w:t>
      </w:r>
    </w:p>
    <w:bookmarkEnd w:id="417"/>
    <w:p w14:paraId="7CCD83A0" w14:textId="77777777" w:rsidR="00324B05" w:rsidRDefault="00A72838" w:rsidP="00ED65B8">
      <w:pPr>
        <w:rPr>
          <w:rtl/>
        </w:rPr>
      </w:pPr>
      <w:r>
        <w:br w:type="page"/>
      </w:r>
    </w:p>
    <w:p w14:paraId="733F7F6B" w14:textId="20352015" w:rsidR="00800AF8" w:rsidRPr="00800AF8" w:rsidRDefault="00A72838" w:rsidP="00D81BD7">
      <w:pPr>
        <w:pStyle w:val="afffffffb"/>
        <w:outlineLvl w:val="0"/>
        <w:rPr>
          <w:rtl/>
        </w:rPr>
      </w:pPr>
      <w:bookmarkStart w:id="430" w:name="_Toc213676357"/>
      <w:bookmarkEnd w:id="412"/>
      <w:r w:rsidRPr="004765F5">
        <w:rPr>
          <w:rFonts w:hint="eastAsia"/>
          <w:rtl/>
        </w:rPr>
        <w:lastRenderedPageBreak/>
        <w:t>נספח</w:t>
      </w:r>
      <w:r w:rsidRPr="004765F5">
        <w:rPr>
          <w:rtl/>
        </w:rPr>
        <w:t xml:space="preserve"> </w:t>
      </w:r>
      <w:bookmarkStart w:id="431" w:name="nispach4_3"/>
      <w:r w:rsidR="00FC104D" w:rsidRPr="004765F5">
        <w:rPr>
          <w:rtl/>
        </w:rPr>
        <w:t>3</w:t>
      </w:r>
      <w:bookmarkEnd w:id="431"/>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430"/>
    </w:p>
    <w:p w14:paraId="66081418" w14:textId="77777777" w:rsidR="00800AF8" w:rsidRPr="00E64BDB" w:rsidRDefault="00A72838" w:rsidP="00D81BD7">
      <w:pPr>
        <w:pStyle w:val="1-"/>
        <w:numPr>
          <w:ilvl w:val="0"/>
          <w:numId w:val="309"/>
        </w:numPr>
        <w:ind w:left="483"/>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EF7D008" w14:textId="133D1B25" w:rsidR="00800AF8" w:rsidRPr="00E64BDB" w:rsidRDefault="00A72838" w:rsidP="00D81BD7">
      <w:pPr>
        <w:pStyle w:val="2-1"/>
        <w:numPr>
          <w:ilvl w:val="0"/>
          <w:numId w:val="310"/>
        </w:numPr>
        <w:ind w:left="1050" w:hanging="567"/>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432" w:name="TenderDesc_5"/>
      <w:r w:rsidR="00992E15" w:rsidRPr="00E64BDB">
        <w:rPr>
          <w:rtl/>
        </w:rPr>
        <w:t xml:space="preserve">רכישת שירותי אירוח, הפקה וארגון של אירועים שונים עבור </w:t>
      </w:r>
      <w:proofErr w:type="spellStart"/>
      <w:r w:rsidR="00992E15" w:rsidRPr="00E64BDB">
        <w:rPr>
          <w:rtl/>
        </w:rPr>
        <w:t>מינהל</w:t>
      </w:r>
      <w:proofErr w:type="spellEnd"/>
      <w:r w:rsidR="00992E15" w:rsidRPr="00E64BDB">
        <w:rPr>
          <w:rtl/>
        </w:rPr>
        <w:t xml:space="preserve"> סחר חוץ</w:t>
      </w:r>
      <w:bookmarkEnd w:id="432"/>
      <w:r w:rsidR="00E04891" w:rsidRPr="00E64BDB">
        <w:rPr>
          <w:rtl/>
        </w:rPr>
        <w:t>,</w:t>
      </w:r>
      <w:r w:rsidR="00992E15" w:rsidRPr="00E64BDB">
        <w:rPr>
          <w:rtl/>
        </w:rPr>
        <w:t xml:space="preserve"> </w:t>
      </w:r>
      <w:r w:rsidR="00E04891" w:rsidRPr="00E64BDB">
        <w:rPr>
          <w:rtl/>
        </w:rPr>
        <w:t xml:space="preserve">מספר </w:t>
      </w:r>
      <w:bookmarkStart w:id="433" w:name="TenderNumber_7"/>
      <w:r w:rsidR="005B5149">
        <w:rPr>
          <w:rFonts w:hint="cs"/>
          <w:rtl/>
        </w:rPr>
        <w:t>14</w:t>
      </w:r>
      <w:r w:rsidR="00E04891" w:rsidRPr="00E64BDB">
        <w:rPr>
          <w:rtl/>
        </w:rPr>
        <w:t>/2025</w:t>
      </w:r>
      <w:bookmarkEnd w:id="433"/>
      <w:r w:rsidR="00E04891" w:rsidRPr="00E64BDB">
        <w:rPr>
          <w:rtl/>
        </w:rPr>
        <w:t xml:space="preserve"> </w:t>
      </w:r>
      <w:r w:rsidRPr="00E64BDB">
        <w:rPr>
          <w:rtl/>
        </w:rPr>
        <w:t xml:space="preserve">עבור </w:t>
      </w:r>
      <w:bookmarkStart w:id="434" w:name="OfficeValue_7"/>
      <w:r w:rsidRPr="00E64BDB">
        <w:rPr>
          <w:rtl/>
        </w:rPr>
        <w:t>משרד הכלכלה והתעשייה</w:t>
      </w:r>
      <w:bookmarkEnd w:id="434"/>
      <w:r w:rsidRPr="00E64BDB">
        <w:rPr>
          <w:rtl/>
        </w:rPr>
        <w:t xml:space="preserve">. אני מצהיר/ה כי הנני מוסמך/ת לתת תצהיר זה בשם המציע. </w:t>
      </w:r>
    </w:p>
    <w:p w14:paraId="63F4B1A6" w14:textId="77777777" w:rsidR="00800AF8" w:rsidRPr="00E64BDB" w:rsidRDefault="00A72838" w:rsidP="00D81BD7">
      <w:pPr>
        <w:pStyle w:val="2-1"/>
        <w:numPr>
          <w:ilvl w:val="0"/>
          <w:numId w:val="310"/>
        </w:numPr>
        <w:ind w:left="1050" w:hanging="567"/>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3D5018FA" w14:textId="77777777" w:rsidR="00800AF8" w:rsidRPr="00E64BDB" w:rsidRDefault="00A72838" w:rsidP="00D81BD7">
      <w:pPr>
        <w:pStyle w:val="2-1"/>
        <w:numPr>
          <w:ilvl w:val="0"/>
          <w:numId w:val="310"/>
        </w:numPr>
        <w:ind w:left="1050" w:hanging="567"/>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DB0955" w14:textId="77777777" w:rsidR="00800AF8" w:rsidRPr="00E64BDB" w:rsidRDefault="00A72838" w:rsidP="00D81BD7">
      <w:pPr>
        <w:pStyle w:val="2-1"/>
        <w:numPr>
          <w:ilvl w:val="0"/>
          <w:numId w:val="310"/>
        </w:numPr>
        <w:ind w:left="1050" w:hanging="567"/>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201EBE8" w14:textId="3F7A4CE1" w:rsidR="00800AF8" w:rsidRPr="007D5EB3" w:rsidRDefault="00A72838" w:rsidP="00D81BD7">
      <w:pPr>
        <w:pStyle w:val="30"/>
        <w:numPr>
          <w:ilvl w:val="0"/>
          <w:numId w:val="311"/>
        </w:numPr>
        <w:ind w:left="1759" w:hanging="673"/>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435" w:name="TenderDesc_9"/>
      <w:r w:rsidR="00992E15" w:rsidRPr="007D5EB3">
        <w:rPr>
          <w:rtl/>
        </w:rPr>
        <w:t xml:space="preserve">רכישת שירותי אירוח, הפקה וארגון של אירועים שונים עבור </w:t>
      </w:r>
      <w:proofErr w:type="spellStart"/>
      <w:r w:rsidR="00992E15" w:rsidRPr="007D5EB3">
        <w:rPr>
          <w:rtl/>
        </w:rPr>
        <w:t>מינהל</w:t>
      </w:r>
      <w:proofErr w:type="spellEnd"/>
      <w:r w:rsidR="00992E15" w:rsidRPr="007D5EB3">
        <w:rPr>
          <w:rtl/>
        </w:rPr>
        <w:t xml:space="preserve"> סחר חוץ</w:t>
      </w:r>
      <w:bookmarkEnd w:id="435"/>
      <w:r w:rsidR="00E04891" w:rsidRPr="007D5EB3">
        <w:rPr>
          <w:rtl/>
        </w:rPr>
        <w:t xml:space="preserve">, מספר </w:t>
      </w:r>
      <w:bookmarkStart w:id="436" w:name="TenderNumber_8"/>
      <w:r w:rsidR="00BE2CA1">
        <w:rPr>
          <w:rFonts w:hint="cs"/>
          <w:rtl/>
        </w:rPr>
        <w:t>14</w:t>
      </w:r>
      <w:r w:rsidR="00E04891" w:rsidRPr="007D5EB3">
        <w:rPr>
          <w:rtl/>
        </w:rPr>
        <w:t>/2025</w:t>
      </w:r>
      <w:bookmarkEnd w:id="436"/>
      <w:r w:rsidRPr="007D5EB3">
        <w:rPr>
          <w:rtl/>
        </w:rPr>
        <w:t>.</w:t>
      </w:r>
    </w:p>
    <w:p w14:paraId="3EC3D795" w14:textId="77777777" w:rsidR="00800AF8" w:rsidRPr="007D5EB3" w:rsidRDefault="00A72838" w:rsidP="00D81BD7">
      <w:pPr>
        <w:pStyle w:val="30"/>
        <w:numPr>
          <w:ilvl w:val="0"/>
          <w:numId w:val="311"/>
        </w:numPr>
        <w:ind w:left="1759" w:hanging="673"/>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7A3240B9" w14:textId="77777777" w:rsidR="00800AF8" w:rsidRPr="007D5EB3" w:rsidRDefault="00A72838" w:rsidP="00D81BD7">
      <w:pPr>
        <w:pStyle w:val="30"/>
        <w:numPr>
          <w:ilvl w:val="0"/>
          <w:numId w:val="311"/>
        </w:numPr>
        <w:ind w:left="1759" w:hanging="673"/>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3176C9A0" w14:textId="77777777" w:rsidR="00D81BD7" w:rsidRDefault="00D81BD7" w:rsidP="00800AF8">
      <w:pPr>
        <w:spacing w:line="360" w:lineRule="auto"/>
        <w:jc w:val="both"/>
        <w:rPr>
          <w:kern w:val="28"/>
          <w:rtl/>
        </w:rPr>
      </w:pPr>
    </w:p>
    <w:p w14:paraId="2D698CD6" w14:textId="77777777" w:rsidR="00D81BD7" w:rsidRDefault="00D81BD7" w:rsidP="00800AF8">
      <w:pPr>
        <w:spacing w:line="360" w:lineRule="auto"/>
        <w:jc w:val="both"/>
        <w:rPr>
          <w:kern w:val="28"/>
          <w:rtl/>
        </w:rPr>
      </w:pPr>
    </w:p>
    <w:p w14:paraId="2D499409" w14:textId="77777777" w:rsidR="00D81BD7" w:rsidRDefault="00D81BD7" w:rsidP="00800AF8">
      <w:pPr>
        <w:spacing w:line="360" w:lineRule="auto"/>
        <w:jc w:val="both"/>
        <w:rPr>
          <w:kern w:val="28"/>
          <w:rtl/>
        </w:rPr>
      </w:pPr>
    </w:p>
    <w:p w14:paraId="74E9F1FD" w14:textId="551CA4F3" w:rsidR="00800AF8" w:rsidRDefault="00A72838" w:rsidP="00800AF8">
      <w:pPr>
        <w:spacing w:line="360" w:lineRule="auto"/>
        <w:jc w:val="both"/>
        <w:rPr>
          <w:kern w:val="28"/>
          <w:rtl/>
        </w:rPr>
      </w:pPr>
      <w:r w:rsidRPr="00992E15">
        <w:rPr>
          <w:kern w:val="28"/>
          <w:rtl/>
        </w:rPr>
        <w:t xml:space="preserve">זה שמי, להלן חתימתי ותוכן תצהירי דלעיל אמת. </w:t>
      </w:r>
    </w:p>
    <w:p w14:paraId="46F0E6E1" w14:textId="22D60F18" w:rsidR="00D81BD7" w:rsidRDefault="00D81BD7" w:rsidP="00800AF8">
      <w:pPr>
        <w:spacing w:line="360" w:lineRule="auto"/>
        <w:jc w:val="both"/>
        <w:rPr>
          <w:kern w:val="28"/>
          <w:rtl/>
        </w:rPr>
      </w:pPr>
    </w:p>
    <w:p w14:paraId="090DDEE5" w14:textId="742C9C21" w:rsidR="00D81BD7" w:rsidRDefault="00D81BD7" w:rsidP="00800AF8">
      <w:pPr>
        <w:spacing w:line="360" w:lineRule="auto"/>
        <w:jc w:val="both"/>
        <w:rPr>
          <w:kern w:val="28"/>
          <w:rtl/>
        </w:rPr>
      </w:pPr>
    </w:p>
    <w:p w14:paraId="6E6E8CE1" w14:textId="77777777" w:rsidR="00D81BD7" w:rsidRDefault="00D81BD7" w:rsidP="00800AF8">
      <w:pPr>
        <w:spacing w:line="360" w:lineRule="auto"/>
        <w:jc w:val="both"/>
        <w:rPr>
          <w:kern w:val="28"/>
          <w:rtl/>
        </w:rPr>
      </w:pPr>
    </w:p>
    <w:p w14:paraId="4DF56F9E" w14:textId="77777777" w:rsidR="00800AF8" w:rsidRPr="00992E15" w:rsidRDefault="00A72838"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55F4B471" w14:textId="77777777" w:rsidR="00D81BD7" w:rsidRDefault="00A72838"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524E7D28" w14:textId="77777777" w:rsidR="00D81BD7" w:rsidRDefault="00D81BD7">
      <w:pPr>
        <w:bidi w:val="0"/>
        <w:spacing w:before="200" w:after="200" w:line="276" w:lineRule="auto"/>
        <w:rPr>
          <w:kern w:val="28"/>
          <w:rtl/>
        </w:rPr>
      </w:pPr>
      <w:r>
        <w:rPr>
          <w:kern w:val="28"/>
          <w:rtl/>
        </w:rPr>
        <w:br w:type="page"/>
      </w:r>
    </w:p>
    <w:p w14:paraId="5BC7F237" w14:textId="27BB2A32" w:rsidR="00800AF8" w:rsidRPr="00992E15" w:rsidRDefault="00A72838" w:rsidP="00F43EB1">
      <w:pPr>
        <w:spacing w:line="360" w:lineRule="auto"/>
        <w:rPr>
          <w:kern w:val="28"/>
          <w:rtl/>
        </w:rPr>
      </w:pPr>
      <w:r w:rsidRPr="00992E15">
        <w:rPr>
          <w:kern w:val="28"/>
          <w:rtl/>
        </w:rPr>
        <w:lastRenderedPageBreak/>
        <w:t xml:space="preserve">               </w:t>
      </w:r>
    </w:p>
    <w:p w14:paraId="4E654CC8" w14:textId="0A95802C" w:rsidR="00800AF8" w:rsidRDefault="00A72838" w:rsidP="00800AF8">
      <w:pPr>
        <w:tabs>
          <w:tab w:val="left" w:pos="901"/>
          <w:tab w:val="left" w:pos="1576"/>
          <w:tab w:val="left" w:pos="2137"/>
          <w:tab w:val="left" w:pos="2699"/>
          <w:tab w:val="left" w:pos="3263"/>
          <w:tab w:val="left" w:pos="3824"/>
          <w:tab w:val="left" w:pos="4388"/>
          <w:tab w:val="left" w:pos="4949"/>
          <w:tab w:val="left" w:pos="6075"/>
          <w:tab w:val="left" w:pos="7200"/>
        </w:tabs>
        <w:spacing w:before="419" w:line="360" w:lineRule="auto"/>
        <w:jc w:val="center"/>
        <w:rPr>
          <w:kern w:val="28"/>
          <w:u w:val="single"/>
          <w:rtl/>
        </w:rPr>
      </w:pPr>
      <w:r w:rsidRPr="00992E15">
        <w:rPr>
          <w:kern w:val="28"/>
          <w:u w:val="single"/>
          <w:rtl/>
        </w:rPr>
        <w:t>אישור עורך הדין</w:t>
      </w:r>
    </w:p>
    <w:p w14:paraId="2462DDF8" w14:textId="77777777" w:rsidR="00D81BD7" w:rsidRPr="00992E15" w:rsidRDefault="00D81BD7" w:rsidP="00800AF8">
      <w:pPr>
        <w:tabs>
          <w:tab w:val="left" w:pos="901"/>
          <w:tab w:val="left" w:pos="1576"/>
          <w:tab w:val="left" w:pos="2137"/>
          <w:tab w:val="left" w:pos="2699"/>
          <w:tab w:val="left" w:pos="3263"/>
          <w:tab w:val="left" w:pos="3824"/>
          <w:tab w:val="left" w:pos="4388"/>
          <w:tab w:val="left" w:pos="4949"/>
          <w:tab w:val="left" w:pos="6075"/>
          <w:tab w:val="left" w:pos="7200"/>
        </w:tabs>
        <w:spacing w:before="419" w:line="360" w:lineRule="auto"/>
        <w:jc w:val="center"/>
        <w:rPr>
          <w:kern w:val="28"/>
          <w:u w:val="single"/>
          <w:rtl/>
        </w:rPr>
      </w:pPr>
    </w:p>
    <w:p w14:paraId="1F3F67AE" w14:textId="23F2C6FD" w:rsidR="00800AF8" w:rsidRDefault="00A72838"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C8B02D" w14:textId="351B8724" w:rsidR="00D81BD7" w:rsidRDefault="00D81BD7" w:rsidP="00800AF8">
      <w:pPr>
        <w:spacing w:line="360" w:lineRule="auto"/>
        <w:jc w:val="both"/>
        <w:rPr>
          <w:kern w:val="28"/>
          <w:rtl/>
        </w:rPr>
      </w:pPr>
    </w:p>
    <w:p w14:paraId="7C1C2CEB" w14:textId="77777777" w:rsidR="00D81BD7" w:rsidRPr="00992E15" w:rsidRDefault="00D81BD7" w:rsidP="00800AF8">
      <w:pPr>
        <w:spacing w:line="360" w:lineRule="auto"/>
        <w:jc w:val="both"/>
        <w:rPr>
          <w:kern w:val="28"/>
          <w:rtl/>
        </w:rPr>
      </w:pPr>
    </w:p>
    <w:p w14:paraId="6BEF6D89" w14:textId="77777777" w:rsidR="00800AF8" w:rsidRPr="00992E15" w:rsidRDefault="00A72838"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B4A19A1" w14:textId="77777777" w:rsidR="00800AF8" w:rsidRDefault="00A72838"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338001C6" w14:textId="77777777" w:rsidR="00D81BD7" w:rsidRDefault="00D81BD7">
      <w:pPr>
        <w:bidi w:val="0"/>
        <w:spacing w:before="200" w:after="200" w:line="276" w:lineRule="auto"/>
        <w:rPr>
          <w:b/>
          <w:bCs/>
          <w:caps/>
          <w:spacing w:val="15"/>
          <w:sz w:val="72"/>
          <w:szCs w:val="72"/>
          <w:rtl/>
        </w:rPr>
      </w:pPr>
      <w:bookmarkStart w:id="437" w:name="_Toc173823732"/>
      <w:bookmarkStart w:id="438" w:name="_Toc173825541"/>
      <w:r>
        <w:rPr>
          <w:rtl/>
        </w:rPr>
        <w:br w:type="page"/>
      </w:r>
    </w:p>
    <w:p w14:paraId="0CAD1E7D" w14:textId="5FF42017" w:rsidR="009C285E" w:rsidRPr="009C285E" w:rsidRDefault="00A10B62" w:rsidP="0057259E">
      <w:pPr>
        <w:pStyle w:val="afffffff9"/>
        <w:spacing w:before="2229"/>
        <w:rPr>
          <w:rtl/>
        </w:rPr>
      </w:pPr>
      <w:r>
        <w:rPr>
          <w:rtl/>
        </w:rPr>
        <w:lastRenderedPageBreak/>
        <w:br/>
      </w:r>
      <w:r>
        <w:rPr>
          <w:rtl/>
        </w:rPr>
        <w:br/>
      </w:r>
      <w:r>
        <w:rPr>
          <w:rtl/>
        </w:rPr>
        <w:br/>
      </w:r>
      <w:bookmarkStart w:id="439" w:name="_Toc213676247"/>
      <w:bookmarkStart w:id="440" w:name="_Toc21367635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37"/>
      <w:bookmarkEnd w:id="438"/>
      <w:bookmarkEnd w:id="439"/>
      <w:bookmarkEnd w:id="440"/>
    </w:p>
    <w:p w14:paraId="68774719" w14:textId="77777777" w:rsidR="007F2AC7" w:rsidRDefault="00A72838">
      <w:pPr>
        <w:bidi w:val="0"/>
        <w:spacing w:before="200" w:after="200" w:line="276" w:lineRule="auto"/>
        <w:rPr>
          <w:sz w:val="40"/>
          <w:szCs w:val="40"/>
        </w:rPr>
      </w:pPr>
      <w:r>
        <w:rPr>
          <w:sz w:val="40"/>
          <w:szCs w:val="40"/>
          <w:rtl/>
        </w:rPr>
        <w:br w:type="page"/>
      </w:r>
    </w:p>
    <w:p w14:paraId="7F2D2520" w14:textId="37083504" w:rsidR="00A74A16" w:rsidRDefault="005A78B9" w:rsidP="00D81BD7">
      <w:pPr>
        <w:spacing w:before="279" w:after="160" w:line="259" w:lineRule="auto"/>
        <w:jc w:val="center"/>
        <w:outlineLvl w:val="0"/>
        <w:rPr>
          <w:rFonts w:eastAsia="Calibri"/>
          <w:b/>
          <w:bCs/>
          <w:color w:val="080908"/>
          <w:rtl/>
        </w:rPr>
      </w:pPr>
      <w:bookmarkStart w:id="441" w:name="_Hlk152149589"/>
      <w:r>
        <w:rPr>
          <w:b/>
          <w:bCs/>
          <w:color w:val="080908"/>
          <w:rtl/>
        </w:rPr>
        <w:lastRenderedPageBreak/>
        <w:br/>
      </w:r>
      <w:bookmarkStart w:id="442" w:name="_Toc213676359"/>
      <w:r>
        <w:rPr>
          <w:rFonts w:hint="cs"/>
          <w:b/>
          <w:bCs/>
          <w:color w:val="080908"/>
          <w:rtl/>
        </w:rPr>
        <w:t>פרק שירותים</w:t>
      </w:r>
      <w:bookmarkEnd w:id="442"/>
    </w:p>
    <w:p w14:paraId="01F62860" w14:textId="77777777" w:rsidR="00A74A16" w:rsidRPr="00622DDD" w:rsidRDefault="00A72838" w:rsidP="00D81BD7">
      <w:pPr>
        <w:spacing w:after="160" w:line="259" w:lineRule="auto"/>
        <w:jc w:val="center"/>
        <w:outlineLvl w:val="0"/>
        <w:rPr>
          <w:rFonts w:eastAsia="Calibri"/>
          <w:b/>
          <w:bCs/>
          <w:u w:val="single"/>
          <w:rtl/>
        </w:rPr>
      </w:pPr>
      <w:bookmarkStart w:id="443" w:name="_Toc213676360"/>
      <w:r w:rsidRPr="00622DDD">
        <w:rPr>
          <w:b/>
          <w:bCs/>
          <w:color w:val="080908"/>
          <w:rtl/>
        </w:rPr>
        <w:t>ל</w:t>
      </w:r>
      <w:r>
        <w:rPr>
          <w:rFonts w:hint="cs"/>
          <w:b/>
          <w:bCs/>
          <w:color w:val="080908"/>
          <w:rtl/>
        </w:rPr>
        <w:t xml:space="preserve">מכרז לרכישת </w:t>
      </w:r>
      <w:r w:rsidRPr="00622DDD">
        <w:rPr>
          <w:b/>
          <w:bCs/>
          <w:color w:val="080908"/>
          <w:rtl/>
        </w:rPr>
        <w:t xml:space="preserve">שירותי אירוח, הפקה וארגון של אירועים שונים עבור </w:t>
      </w:r>
      <w:proofErr w:type="spellStart"/>
      <w:r w:rsidRPr="00622DDD">
        <w:rPr>
          <w:b/>
          <w:bCs/>
          <w:color w:val="080908"/>
          <w:rtl/>
        </w:rPr>
        <w:t>מינהל</w:t>
      </w:r>
      <w:proofErr w:type="spellEnd"/>
      <w:r w:rsidRPr="00622DDD">
        <w:rPr>
          <w:b/>
          <w:bCs/>
          <w:color w:val="080908"/>
          <w:rtl/>
        </w:rPr>
        <w:t xml:space="preserve"> סחר חוץ</w:t>
      </w:r>
      <w:bookmarkEnd w:id="443"/>
    </w:p>
    <w:p w14:paraId="182DA6EC" w14:textId="77777777" w:rsidR="00A74A16" w:rsidRPr="00622DDD" w:rsidRDefault="00A72838" w:rsidP="00D81BD7">
      <w:pPr>
        <w:spacing w:before="461" w:after="160" w:line="259" w:lineRule="auto"/>
        <w:outlineLvl w:val="1"/>
        <w:rPr>
          <w:rFonts w:eastAsia="Calibri"/>
          <w:b/>
          <w:bCs/>
          <w:u w:val="single"/>
          <w:rtl/>
        </w:rPr>
      </w:pPr>
      <w:bookmarkStart w:id="444" w:name="_Toc213676361"/>
      <w:r w:rsidRPr="00622DDD">
        <w:rPr>
          <w:b/>
          <w:bCs/>
          <w:u w:val="single"/>
          <w:rtl/>
        </w:rPr>
        <w:t>רקע</w:t>
      </w:r>
      <w:bookmarkEnd w:id="444"/>
    </w:p>
    <w:p w14:paraId="2A696F2C" w14:textId="77777777" w:rsidR="00A74A16" w:rsidRPr="00622DDD" w:rsidRDefault="00A72838" w:rsidP="00A74A16">
      <w:pPr>
        <w:spacing w:line="360" w:lineRule="auto"/>
        <w:ind w:left="58"/>
        <w:jc w:val="both"/>
        <w:rPr>
          <w:rFonts w:eastAsia="Times New Roman"/>
          <w:b/>
          <w:color w:val="080908"/>
          <w:kern w:val="28"/>
          <w:rtl/>
        </w:rPr>
      </w:pPr>
      <w:bookmarkStart w:id="445" w:name="OfficeValue_1_0"/>
      <w:r w:rsidRPr="00622DDD">
        <w:rPr>
          <w:rFonts w:eastAsia="Times New Roman"/>
          <w:b/>
          <w:color w:val="080908"/>
          <w:kern w:val="28"/>
          <w:rtl/>
        </w:rPr>
        <w:t>משרד הכלכלה</w:t>
      </w:r>
      <w:bookmarkEnd w:id="445"/>
      <w:r>
        <w:rPr>
          <w:rFonts w:eastAsia="Times New Roman"/>
          <w:b/>
          <w:color w:val="080908"/>
          <w:kern w:val="28"/>
        </w:rPr>
        <w:t xml:space="preserve"> </w:t>
      </w:r>
      <w:r>
        <w:rPr>
          <w:rFonts w:eastAsia="Times New Roman" w:hint="cs"/>
          <w:b/>
          <w:color w:val="080908"/>
          <w:kern w:val="28"/>
          <w:rtl/>
        </w:rPr>
        <w:t xml:space="preserve"> והתעשייה</w:t>
      </w:r>
      <w:r w:rsidRPr="00622DDD">
        <w:rPr>
          <w:rFonts w:eastAsia="Times New Roman"/>
          <w:b/>
          <w:color w:val="080908"/>
          <w:kern w:val="28"/>
          <w:rtl/>
        </w:rPr>
        <w:t xml:space="preserve"> (להלן: "</w:t>
      </w:r>
      <w:r w:rsidRPr="00622DDD">
        <w:rPr>
          <w:rFonts w:eastAsia="Times New Roman"/>
          <w:b/>
          <w:bCs/>
          <w:color w:val="080908"/>
          <w:kern w:val="28"/>
          <w:rtl/>
        </w:rPr>
        <w:t>המזמין</w:t>
      </w:r>
      <w:r w:rsidRPr="00622DDD">
        <w:rPr>
          <w:rFonts w:eastAsia="Times New Roman"/>
          <w:b/>
          <w:color w:val="080908"/>
          <w:kern w:val="28"/>
          <w:rtl/>
        </w:rPr>
        <w:t>"), מפרסם בזאת מכרז</w:t>
      </w:r>
      <w:r>
        <w:rPr>
          <w:rFonts w:eastAsia="Times New Roman" w:hint="cs"/>
          <w:b/>
          <w:color w:val="080908"/>
          <w:kern w:val="28"/>
          <w:rtl/>
        </w:rPr>
        <w:t xml:space="preserve"> </w:t>
      </w:r>
      <w:r w:rsidRPr="00622DDD">
        <w:rPr>
          <w:rFonts w:eastAsia="Times New Roman"/>
          <w:b/>
          <w:color w:val="080908"/>
          <w:kern w:val="28"/>
          <w:rtl/>
        </w:rPr>
        <w:t xml:space="preserve">לשירותי אירוח, הפקה וארגון של אירועים שונים עבור </w:t>
      </w:r>
      <w:proofErr w:type="spellStart"/>
      <w:r w:rsidRPr="00622DDD">
        <w:rPr>
          <w:rFonts w:eastAsia="Times New Roman"/>
          <w:b/>
          <w:color w:val="080908"/>
          <w:kern w:val="28"/>
          <w:rtl/>
        </w:rPr>
        <w:t>מינהל</w:t>
      </w:r>
      <w:proofErr w:type="spellEnd"/>
      <w:r w:rsidRPr="00622DDD">
        <w:rPr>
          <w:rFonts w:eastAsia="Times New Roman"/>
          <w:b/>
          <w:color w:val="080908"/>
          <w:kern w:val="28"/>
          <w:rtl/>
        </w:rPr>
        <w:t xml:space="preserve"> סחר חוץ ("</w:t>
      </w:r>
      <w:r w:rsidRPr="00622DDD">
        <w:rPr>
          <w:rFonts w:eastAsia="Times New Roman"/>
          <w:b/>
          <w:bCs/>
          <w:color w:val="080908"/>
          <w:kern w:val="28"/>
          <w:rtl/>
        </w:rPr>
        <w:t>המכרז"</w:t>
      </w:r>
      <w:r w:rsidRPr="00622DDD">
        <w:rPr>
          <w:rFonts w:eastAsia="Times New Roman"/>
          <w:b/>
          <w:color w:val="080908"/>
          <w:kern w:val="28"/>
          <w:rtl/>
        </w:rPr>
        <w:t>).</w:t>
      </w:r>
    </w:p>
    <w:p w14:paraId="45BB46FC" w14:textId="210C7A0B" w:rsidR="00A74A16" w:rsidRPr="00622DDD" w:rsidRDefault="00A72838" w:rsidP="00A74A16">
      <w:pPr>
        <w:spacing w:before="419" w:after="160" w:line="360" w:lineRule="auto"/>
        <w:jc w:val="both"/>
        <w:rPr>
          <w:rFonts w:eastAsia="Calibri"/>
          <w:color w:val="080908"/>
          <w:rtl/>
        </w:rPr>
      </w:pPr>
      <w:proofErr w:type="spellStart"/>
      <w:r w:rsidRPr="00622DDD">
        <w:rPr>
          <w:color w:val="080908"/>
          <w:rtl/>
        </w:rPr>
        <w:t>מינהל</w:t>
      </w:r>
      <w:proofErr w:type="spellEnd"/>
      <w:r w:rsidRPr="00622DDD">
        <w:rPr>
          <w:color w:val="080908"/>
          <w:rtl/>
        </w:rPr>
        <w:t xml:space="preserve"> סחר חוץ במשרד הכלכלה והתעשייה (להלן בהתאמה: "היחידה", "המשרד"), באמצעות ועדת המכרזים המשרדית (להלן: "ועדת המכרזים"), מזמין בזה הצעות למתן שירותי אירוח, הפקה וארגון של אירועים שונים עבור </w:t>
      </w:r>
      <w:proofErr w:type="spellStart"/>
      <w:r w:rsidRPr="00622DDD">
        <w:rPr>
          <w:color w:val="080908"/>
          <w:rtl/>
        </w:rPr>
        <w:t>מינהל</w:t>
      </w:r>
      <w:proofErr w:type="spellEnd"/>
      <w:r w:rsidRPr="00622DDD">
        <w:rPr>
          <w:color w:val="080908"/>
          <w:rtl/>
        </w:rPr>
        <w:t xml:space="preserve"> סחר חוץ (</w:t>
      </w:r>
      <w:r w:rsidR="0033611E">
        <w:rPr>
          <w:rFonts w:hint="cs"/>
          <w:color w:val="080908"/>
          <w:rtl/>
        </w:rPr>
        <w:t>להלן</w:t>
      </w:r>
      <w:r w:rsidR="009B068D">
        <w:rPr>
          <w:rFonts w:hint="cs"/>
          <w:color w:val="080908"/>
          <w:rtl/>
        </w:rPr>
        <w:t>:</w:t>
      </w:r>
      <w:r w:rsidR="0033611E">
        <w:rPr>
          <w:rFonts w:hint="cs"/>
          <w:color w:val="080908"/>
          <w:rtl/>
        </w:rPr>
        <w:t xml:space="preserve"> </w:t>
      </w:r>
      <w:r w:rsidRPr="00622DDD">
        <w:rPr>
          <w:color w:val="080908"/>
          <w:rtl/>
        </w:rPr>
        <w:t xml:space="preserve">"המכרז"). למען הסר ספק השירותים הנדרשים במכרז זה יסופקו בישראל. </w:t>
      </w:r>
    </w:p>
    <w:p w14:paraId="3C9F02D8" w14:textId="77777777" w:rsidR="00A74A16" w:rsidRPr="00622DDD" w:rsidRDefault="00A72838" w:rsidP="00A74A16">
      <w:pPr>
        <w:spacing w:after="160" w:line="360" w:lineRule="auto"/>
        <w:jc w:val="both"/>
        <w:rPr>
          <w:rFonts w:eastAsia="Calibri"/>
          <w:color w:val="080908"/>
          <w:rtl/>
        </w:rPr>
      </w:pPr>
      <w:r w:rsidRPr="00622DDD">
        <w:rPr>
          <w:color w:val="080908"/>
          <w:rtl/>
        </w:rPr>
        <w:t xml:space="preserve">במסגרת פעילות היחידה, מתקיימים אירועים שונים כגון: אירוח שרים, אירוח נציגי ממשל זרים, בכירים ממדינות שונות, לכנסים, כנסי </w:t>
      </w:r>
      <w:proofErr w:type="spellStart"/>
      <w:r w:rsidRPr="00622DDD">
        <w:rPr>
          <w:color w:val="080908"/>
          <w:rtl/>
        </w:rPr>
        <w:t>עמ"זים</w:t>
      </w:r>
      <w:proofErr w:type="spellEnd"/>
      <w:r w:rsidRPr="00622DDD">
        <w:rPr>
          <w:color w:val="080908"/>
          <w:rtl/>
        </w:rPr>
        <w:t xml:space="preserve"> (עובד</w:t>
      </w:r>
      <w:r>
        <w:rPr>
          <w:rFonts w:hint="cs"/>
          <w:color w:val="080908"/>
          <w:rtl/>
        </w:rPr>
        <w:t>ים</w:t>
      </w:r>
      <w:r w:rsidRPr="00622DDD">
        <w:rPr>
          <w:color w:val="080908"/>
          <w:rtl/>
        </w:rPr>
        <w:t xml:space="preserve"> מקומי</w:t>
      </w:r>
      <w:r>
        <w:rPr>
          <w:rFonts w:hint="cs"/>
          <w:color w:val="080908"/>
          <w:rtl/>
        </w:rPr>
        <w:t>ים</w:t>
      </w:r>
      <w:r w:rsidRPr="00622DDD">
        <w:rPr>
          <w:color w:val="080908"/>
          <w:rtl/>
        </w:rPr>
        <w:t xml:space="preserve"> זר</w:t>
      </w:r>
      <w:r>
        <w:rPr>
          <w:rFonts w:hint="cs"/>
          <w:color w:val="080908"/>
          <w:rtl/>
        </w:rPr>
        <w:t>ים</w:t>
      </w:r>
      <w:r w:rsidRPr="00622DDD">
        <w:rPr>
          <w:color w:val="080908"/>
          <w:rtl/>
        </w:rPr>
        <w:t xml:space="preserve">), כנס נספחים, תערוכות, סבבי שיחות ומו"מ בילטראלי, וועדות מעורבות (מרבית האירועים מצריכים הגעת צוותים מחו"ל ולינה בישראל) בנוסף היחידה מקיימת טקסים שונים דוגמת טקס יצואנים מצטיינים. </w:t>
      </w:r>
    </w:p>
    <w:p w14:paraId="3B3CF561" w14:textId="77777777" w:rsidR="00A74A16" w:rsidRPr="00622DDD" w:rsidRDefault="00A72838" w:rsidP="00A74A16">
      <w:pPr>
        <w:spacing w:after="160" w:line="360" w:lineRule="auto"/>
        <w:jc w:val="both"/>
        <w:rPr>
          <w:rFonts w:eastAsia="Calibri"/>
          <w:color w:val="080908"/>
          <w:rtl/>
        </w:rPr>
      </w:pPr>
      <w:r w:rsidRPr="00622DDD">
        <w:rPr>
          <w:color w:val="080908"/>
          <w:rtl/>
        </w:rPr>
        <w:t xml:space="preserve">במסגרת אירועים אלו נדרש </w:t>
      </w:r>
      <w:proofErr w:type="spellStart"/>
      <w:r w:rsidRPr="00622DDD">
        <w:rPr>
          <w:color w:val="080908"/>
          <w:rtl/>
        </w:rPr>
        <w:t>המינהל</w:t>
      </w:r>
      <w:proofErr w:type="spellEnd"/>
      <w:r w:rsidRPr="00622DDD">
        <w:rPr>
          <w:color w:val="080908"/>
          <w:rtl/>
        </w:rPr>
        <w:t xml:space="preserve"> לדאוג לשירותים שונים כגון: ארגון והפקת האירועים הזמנת לינות בבתי מלון, רכישת שרותי </w:t>
      </w:r>
      <w:r w:rsidRPr="00622DDD">
        <w:rPr>
          <w:color w:val="080908"/>
        </w:rPr>
        <w:t>VIP</w:t>
      </w:r>
      <w:r w:rsidRPr="00622DDD">
        <w:rPr>
          <w:color w:val="080908"/>
          <w:rtl/>
        </w:rPr>
        <w:t xml:space="preserve"> בנתב"ג -יציאה וכניסה לישראל כולל אירוח בטרקלין, הסעות, סיורים בליווי מורי דרך, הסעדה, </w:t>
      </w:r>
      <w:r>
        <w:rPr>
          <w:rFonts w:hint="cs"/>
          <w:color w:val="080908"/>
          <w:rtl/>
        </w:rPr>
        <w:t>כניסה ל</w:t>
      </w:r>
      <w:r w:rsidRPr="00622DDD">
        <w:rPr>
          <w:color w:val="080908"/>
          <w:rtl/>
        </w:rPr>
        <w:t xml:space="preserve">אתרי תיירות, מתורגמנים ועוד. </w:t>
      </w:r>
    </w:p>
    <w:p w14:paraId="2C9E6D12" w14:textId="77777777" w:rsidR="00A74A16" w:rsidRPr="00622DDD" w:rsidRDefault="00A72838" w:rsidP="00A74A16">
      <w:pPr>
        <w:spacing w:after="160" w:line="360" w:lineRule="auto"/>
        <w:jc w:val="both"/>
        <w:rPr>
          <w:rFonts w:eastAsia="Calibri"/>
          <w:color w:val="080908"/>
          <w:rtl/>
        </w:rPr>
      </w:pPr>
      <w:r w:rsidRPr="00622DDD">
        <w:rPr>
          <w:color w:val="080908"/>
          <w:rtl/>
        </w:rPr>
        <w:t xml:space="preserve">לצורך עמידה במטלות המפורטות לעיל, מעוניין </w:t>
      </w:r>
      <w:proofErr w:type="spellStart"/>
      <w:r w:rsidRPr="00622DDD">
        <w:rPr>
          <w:color w:val="080908"/>
          <w:rtl/>
        </w:rPr>
        <w:t>מינהל</w:t>
      </w:r>
      <w:proofErr w:type="spellEnd"/>
      <w:r w:rsidRPr="00622DDD">
        <w:rPr>
          <w:color w:val="080908"/>
          <w:rtl/>
        </w:rPr>
        <w:t xml:space="preserve"> סחר חוץ להסתייע בנותני שירותים חיצוניים.</w:t>
      </w:r>
    </w:p>
    <w:p w14:paraId="54CB156B" w14:textId="77777777" w:rsidR="00A74A16" w:rsidRPr="00622DDD" w:rsidRDefault="00A72838" w:rsidP="00A74A16">
      <w:pPr>
        <w:spacing w:after="160" w:line="360" w:lineRule="auto"/>
        <w:jc w:val="both"/>
        <w:rPr>
          <w:rFonts w:eastAsia="Calibri"/>
          <w:color w:val="080908"/>
          <w:rtl/>
        </w:rPr>
      </w:pPr>
      <w:proofErr w:type="spellStart"/>
      <w:r w:rsidRPr="00622DDD">
        <w:rPr>
          <w:color w:val="080908"/>
          <w:rtl/>
        </w:rPr>
        <w:t>יצויין</w:t>
      </w:r>
      <w:proofErr w:type="spellEnd"/>
      <w:r w:rsidRPr="00622DDD">
        <w:rPr>
          <w:color w:val="080908"/>
          <w:rtl/>
        </w:rPr>
        <w:t xml:space="preserve"> כי האירועים המפורטים לעיל ואשר עבורם רוכש המשרד את השירותים נשוא המכרז, מתקיימים לעיתים קרובות בהתראה קצרה ובצרכים דינמיים ומשתנים בסמיכות לאירוע ועל כן נותן השירותים שיזכה במכרז זה יידרש לגמישות מרבית ולזמינות מיטבית.</w:t>
      </w:r>
    </w:p>
    <w:p w14:paraId="0E018776" w14:textId="77777777" w:rsidR="00A74A16" w:rsidRPr="00622DDD" w:rsidRDefault="00A72838" w:rsidP="00D81BD7">
      <w:pPr>
        <w:spacing w:after="160" w:line="259" w:lineRule="auto"/>
        <w:outlineLvl w:val="1"/>
        <w:rPr>
          <w:rFonts w:eastAsia="Calibri"/>
          <w:b/>
          <w:bCs/>
          <w:u w:val="single"/>
          <w:rtl/>
        </w:rPr>
      </w:pPr>
      <w:bookmarkStart w:id="446" w:name="_Toc213676362"/>
      <w:r w:rsidRPr="00622DDD">
        <w:rPr>
          <w:b/>
          <w:bCs/>
          <w:u w:val="single"/>
          <w:rtl/>
        </w:rPr>
        <w:t>שירותים</w:t>
      </w:r>
      <w:bookmarkEnd w:id="446"/>
    </w:p>
    <w:p w14:paraId="6BB66852" w14:textId="77777777" w:rsidR="00A74A16" w:rsidRDefault="00A72838" w:rsidP="00A74A16">
      <w:pPr>
        <w:spacing w:before="240" w:after="240" w:line="360" w:lineRule="atLeast"/>
        <w:jc w:val="both"/>
        <w:rPr>
          <w:rFonts w:eastAsia="David"/>
          <w:color w:val="080908"/>
          <w:rtl/>
        </w:rPr>
      </w:pPr>
      <w:r>
        <w:rPr>
          <w:rFonts w:eastAsia="David" w:hint="cs"/>
          <w:color w:val="080908"/>
          <w:rtl/>
        </w:rPr>
        <w:t>מכרז זה מופנה רק למציעים העוסקים באופן שוטף בניהול, ארגון, הפקה של כנסים, טקסים, אירוח משלחות בכירים מחו"ל ואירועים שונים. יובהר כי למשרד שמורה הזכות להחליט באילו אירועים לא נדרשים שירותי הפקה ואלו יתבצעו ללא סיוע של הזוכה במכרז זה.</w:t>
      </w:r>
    </w:p>
    <w:p w14:paraId="4FCD034E" w14:textId="77777777" w:rsidR="00A74A16" w:rsidRPr="00622DDD" w:rsidRDefault="00A72838" w:rsidP="00A74A16">
      <w:pPr>
        <w:spacing w:before="240" w:after="240" w:line="360" w:lineRule="atLeast"/>
        <w:jc w:val="both"/>
        <w:rPr>
          <w:rFonts w:eastAsia="David"/>
          <w:color w:val="080908"/>
          <w:rtl/>
        </w:rPr>
      </w:pPr>
      <w:r w:rsidRPr="00622DDD">
        <w:rPr>
          <w:rFonts w:eastAsia="David"/>
          <w:color w:val="080908"/>
          <w:rtl/>
        </w:rPr>
        <w:t>הזוכה במכרז זה יידרש לביצוע המטלות כמפורט להלן:</w:t>
      </w:r>
    </w:p>
    <w:p w14:paraId="0704A85F" w14:textId="77777777" w:rsidR="00A74A16" w:rsidRPr="00622DDD" w:rsidRDefault="00A72838" w:rsidP="00D81BD7">
      <w:pPr>
        <w:numPr>
          <w:ilvl w:val="0"/>
          <w:numId w:val="78"/>
        </w:numPr>
        <w:spacing w:before="240" w:line="360" w:lineRule="atLeast"/>
        <w:ind w:left="357" w:hanging="357"/>
        <w:outlineLvl w:val="1"/>
        <w:rPr>
          <w:rFonts w:eastAsia="David"/>
          <w:b/>
          <w:bCs/>
          <w:color w:val="080908"/>
        </w:rPr>
      </w:pPr>
      <w:bookmarkStart w:id="447" w:name="_Toc213676363"/>
      <w:r w:rsidRPr="00622DDD">
        <w:rPr>
          <w:rFonts w:eastAsia="David"/>
          <w:b/>
          <w:bCs/>
          <w:color w:val="080908"/>
          <w:rtl/>
        </w:rPr>
        <w:t>כללי</w:t>
      </w:r>
      <w:bookmarkEnd w:id="447"/>
    </w:p>
    <w:p w14:paraId="3F7007B6" w14:textId="76AAEB1C" w:rsidR="00A74A16" w:rsidRPr="00D81BD7" w:rsidRDefault="00A72838" w:rsidP="001A405A">
      <w:pPr>
        <w:pStyle w:val="af4"/>
        <w:numPr>
          <w:ilvl w:val="0"/>
          <w:numId w:val="313"/>
        </w:numPr>
        <w:spacing w:line="360" w:lineRule="atLeast"/>
        <w:ind w:left="767" w:hanging="425"/>
        <w:jc w:val="both"/>
        <w:rPr>
          <w:rFonts w:eastAsia="Calibri"/>
          <w:color w:val="080908"/>
          <w:rtl/>
        </w:rPr>
      </w:pPr>
      <w:r w:rsidRPr="00D81BD7">
        <w:rPr>
          <w:color w:val="080908"/>
          <w:rtl/>
        </w:rPr>
        <w:t xml:space="preserve">במסגרת פעילות היחידה, מתקיימים אירועים שונים כגון: אירוח שרים, אירוח נציגי ממשל זרים, בכירים ממדינות שונות, לכנסים , כנסי </w:t>
      </w:r>
      <w:proofErr w:type="spellStart"/>
      <w:r w:rsidRPr="00D81BD7">
        <w:rPr>
          <w:color w:val="080908"/>
          <w:rtl/>
        </w:rPr>
        <w:t>עמ"זים</w:t>
      </w:r>
      <w:proofErr w:type="spellEnd"/>
      <w:r w:rsidRPr="00D81BD7">
        <w:rPr>
          <w:color w:val="080908"/>
          <w:rtl/>
        </w:rPr>
        <w:t xml:space="preserve"> (עובד מקומי זר בנציגות בחו"ל), תערוכות, סבבי שיחות עם נציגי מדינות זרות, וועדות מעורבות, טקס יצואנים מצטיינים ועוד.</w:t>
      </w:r>
    </w:p>
    <w:p w14:paraId="47E49CF2" w14:textId="19256DC1" w:rsidR="00A74A16" w:rsidRPr="001A405A" w:rsidRDefault="00A72838" w:rsidP="001A405A">
      <w:pPr>
        <w:pStyle w:val="af4"/>
        <w:numPr>
          <w:ilvl w:val="0"/>
          <w:numId w:val="313"/>
        </w:numPr>
        <w:spacing w:line="360" w:lineRule="atLeast"/>
        <w:ind w:left="1050"/>
        <w:jc w:val="both"/>
        <w:rPr>
          <w:rFonts w:eastAsia="Calibri"/>
          <w:color w:val="080908"/>
        </w:rPr>
      </w:pPr>
      <w:r w:rsidRPr="001A405A">
        <w:rPr>
          <w:color w:val="080908"/>
          <w:rtl/>
        </w:rPr>
        <w:lastRenderedPageBreak/>
        <w:t xml:space="preserve">במסגרת פעילות זו נדרשת היחידה באמצעות הספק הזוכה, לתאם שירותים </w:t>
      </w:r>
      <w:r w:rsidR="004B6178" w:rsidRPr="001A405A">
        <w:rPr>
          <w:rFonts w:hint="eastAsia"/>
          <w:color w:val="080908"/>
          <w:rtl/>
        </w:rPr>
        <w:t>שונים</w:t>
      </w:r>
      <w:r w:rsidRPr="001A405A">
        <w:rPr>
          <w:color w:val="080908"/>
          <w:rtl/>
        </w:rPr>
        <w:t xml:space="preserve"> בהתאם למפורט במכרז זה, לרבות כמפורט להלן. </w:t>
      </w:r>
      <w:bookmarkStart w:id="448" w:name="_Hlk202790483"/>
      <w:r w:rsidRPr="001A405A">
        <w:rPr>
          <w:rFonts w:hint="eastAsia"/>
          <w:b/>
          <w:bCs/>
          <w:color w:val="080908"/>
          <w:rtl/>
        </w:rPr>
        <w:t>יובהר</w:t>
      </w:r>
      <w:r w:rsidRPr="001A405A">
        <w:rPr>
          <w:b/>
          <w:bCs/>
          <w:color w:val="080908"/>
          <w:rtl/>
        </w:rPr>
        <w:t xml:space="preserve"> כי המשרד יחליט בכל אירוע אילו מרכיבים נדרשים על ידו. נציג </w:t>
      </w:r>
      <w:proofErr w:type="spellStart"/>
      <w:r w:rsidRPr="001A405A">
        <w:rPr>
          <w:rFonts w:hint="eastAsia"/>
          <w:b/>
          <w:bCs/>
          <w:color w:val="080908"/>
          <w:rtl/>
        </w:rPr>
        <w:t>המינהל</w:t>
      </w:r>
      <w:proofErr w:type="spellEnd"/>
      <w:r w:rsidRPr="001A405A">
        <w:rPr>
          <w:b/>
          <w:bCs/>
          <w:color w:val="080908"/>
          <w:rtl/>
        </w:rPr>
        <w:t xml:space="preserve"> יאשר מראש ובכתב את תוכנית האירוע לרבות ההיקף התקציבי המקסימלי המוקצה לאירוע</w:t>
      </w:r>
      <w:r w:rsidRPr="001A405A">
        <w:rPr>
          <w:color w:val="080908"/>
          <w:rtl/>
        </w:rPr>
        <w:t xml:space="preserve"> </w:t>
      </w:r>
      <w:bookmarkEnd w:id="448"/>
      <w:r w:rsidRPr="001A405A">
        <w:rPr>
          <w:color w:val="080908"/>
          <w:rtl/>
        </w:rPr>
        <w:t xml:space="preserve">:  </w:t>
      </w:r>
    </w:p>
    <w:p w14:paraId="62F14EAE" w14:textId="34B23B31" w:rsidR="00A74A16" w:rsidRPr="001A405A" w:rsidRDefault="00A72838" w:rsidP="001A405A">
      <w:pPr>
        <w:pStyle w:val="af4"/>
        <w:numPr>
          <w:ilvl w:val="0"/>
          <w:numId w:val="315"/>
        </w:numPr>
        <w:spacing w:before="360" w:after="200" w:line="276" w:lineRule="auto"/>
        <w:ind w:left="1759" w:hanging="709"/>
        <w:contextualSpacing w:val="0"/>
        <w:rPr>
          <w:rFonts w:eastAsia="Calibri"/>
          <w:color w:val="080908"/>
          <w:rtl/>
        </w:rPr>
      </w:pPr>
      <w:r w:rsidRPr="001A405A">
        <w:rPr>
          <w:color w:val="080908"/>
          <w:rtl/>
        </w:rPr>
        <w:t xml:space="preserve">תיאום והזמנות שירותי אירוח ולינה. </w:t>
      </w:r>
    </w:p>
    <w:p w14:paraId="1BBA73EF" w14:textId="72FB88D5" w:rsidR="00331998" w:rsidRPr="00331998" w:rsidRDefault="00A72838" w:rsidP="001A405A">
      <w:pPr>
        <w:pStyle w:val="af4"/>
        <w:spacing w:before="120" w:after="120" w:line="360" w:lineRule="auto"/>
        <w:ind w:left="1758"/>
        <w:jc w:val="both"/>
        <w:rPr>
          <w:rFonts w:eastAsia="Calibri"/>
          <w:color w:val="080908"/>
        </w:rPr>
      </w:pPr>
      <w:r w:rsidRPr="00331998">
        <w:rPr>
          <w:rFonts w:hint="cs"/>
          <w:b/>
          <w:bCs/>
          <w:color w:val="080908"/>
          <w:rtl/>
        </w:rPr>
        <w:t xml:space="preserve">יובהר- </w:t>
      </w:r>
      <w:r w:rsidRPr="00331998">
        <w:rPr>
          <w:rFonts w:hint="cs"/>
          <w:color w:val="080908"/>
          <w:rtl/>
        </w:rPr>
        <w:t xml:space="preserve">המשרד ירכוש שירותי </w:t>
      </w:r>
      <w:r w:rsidR="001641A7">
        <w:rPr>
          <w:rFonts w:hint="cs"/>
          <w:color w:val="080908"/>
          <w:rtl/>
        </w:rPr>
        <w:t>לינה</w:t>
      </w:r>
      <w:r w:rsidRPr="00331998">
        <w:rPr>
          <w:rFonts w:hint="cs"/>
          <w:color w:val="080908"/>
          <w:rtl/>
        </w:rPr>
        <w:t xml:space="preserve"> בהתאם </w:t>
      </w:r>
      <w:r w:rsidR="00A378F6">
        <w:rPr>
          <w:rFonts w:hint="cs"/>
          <w:color w:val="080908"/>
          <w:rtl/>
        </w:rPr>
        <w:t>לתעריפי ב</w:t>
      </w:r>
      <w:r w:rsidR="001641A7">
        <w:rPr>
          <w:rFonts w:hint="cs"/>
          <w:color w:val="080908"/>
          <w:rtl/>
        </w:rPr>
        <w:t>הוראת תכם 13.4.5 וההודעות מכוחה</w:t>
      </w:r>
      <w:r w:rsidRPr="00331998">
        <w:rPr>
          <w:rFonts w:hint="cs"/>
          <w:color w:val="080908"/>
          <w:rtl/>
        </w:rPr>
        <w:t>, כפי תוקפ</w:t>
      </w:r>
      <w:r w:rsidR="001641A7">
        <w:rPr>
          <w:rFonts w:hint="cs"/>
          <w:color w:val="080908"/>
          <w:rtl/>
        </w:rPr>
        <w:t>ה</w:t>
      </w:r>
      <w:r w:rsidRPr="00331998">
        <w:rPr>
          <w:rFonts w:hint="cs"/>
          <w:color w:val="080908"/>
          <w:rtl/>
        </w:rPr>
        <w:t xml:space="preserve"> מעת לעת</w:t>
      </w:r>
      <w:r w:rsidR="001641A7">
        <w:rPr>
          <w:rFonts w:hint="cs"/>
          <w:color w:val="080908"/>
          <w:rtl/>
        </w:rPr>
        <w:t>, באמצעות הספק</w:t>
      </w:r>
      <w:r w:rsidRPr="00331998">
        <w:rPr>
          <w:rFonts w:hint="cs"/>
          <w:color w:val="080908"/>
          <w:rtl/>
        </w:rPr>
        <w:t>. הספק יידרש להיות ערוך למתן השירותים בפיזור גיאוגרפי רחב ובהתאם לצרכי המשרד כמפורט במפרט זה.</w:t>
      </w:r>
    </w:p>
    <w:p w14:paraId="5E646477" w14:textId="77777777" w:rsidR="00A74A16" w:rsidRPr="001A405A" w:rsidRDefault="00A72838" w:rsidP="001A405A">
      <w:pPr>
        <w:pStyle w:val="af4"/>
        <w:numPr>
          <w:ilvl w:val="0"/>
          <w:numId w:val="315"/>
        </w:numPr>
        <w:spacing w:before="120" w:after="120" w:line="360" w:lineRule="auto"/>
        <w:ind w:left="1758" w:hanging="709"/>
        <w:contextualSpacing w:val="0"/>
        <w:rPr>
          <w:rFonts w:eastAsia="Calibri"/>
          <w:color w:val="080908"/>
        </w:rPr>
      </w:pPr>
      <w:r w:rsidRPr="001A405A">
        <w:rPr>
          <w:b/>
          <w:bCs/>
          <w:color w:val="080908"/>
          <w:rtl/>
        </w:rPr>
        <w:t>הפקה וארגון כנסים - לרבות: מקום הכנס, הסעות, מורי דרך, הסעדה, שירותי קייטרינג, כניסה לאתרי תיירות, מתורגמנים, מרצים, שירותי דיילות רישום – תגי</w:t>
      </w:r>
      <w:r w:rsidRPr="001A405A">
        <w:rPr>
          <w:color w:val="080908"/>
          <w:rtl/>
        </w:rPr>
        <w:t xml:space="preserve"> שם, גב במה, פרחים, </w:t>
      </w:r>
      <w:r w:rsidRPr="001A405A">
        <w:rPr>
          <w:rFonts w:hint="eastAsia"/>
          <w:color w:val="080908"/>
          <w:rtl/>
        </w:rPr>
        <w:t>רול</w:t>
      </w:r>
      <w:r w:rsidRPr="001A405A">
        <w:rPr>
          <w:color w:val="080908"/>
          <w:rtl/>
        </w:rPr>
        <w:t xml:space="preserve"> </w:t>
      </w:r>
      <w:r w:rsidRPr="001A405A">
        <w:rPr>
          <w:rFonts w:hint="eastAsia"/>
          <w:color w:val="080908"/>
          <w:rtl/>
        </w:rPr>
        <w:t>אפים</w:t>
      </w:r>
      <w:r w:rsidRPr="001A405A">
        <w:rPr>
          <w:color w:val="080908"/>
          <w:rtl/>
        </w:rPr>
        <w:t xml:space="preserve">, אמנים, ועוד. </w:t>
      </w:r>
    </w:p>
    <w:p w14:paraId="4C6F21B7" w14:textId="77777777" w:rsidR="00A74A16" w:rsidRPr="00627059" w:rsidRDefault="00A72838" w:rsidP="001A405A">
      <w:pPr>
        <w:spacing w:line="360" w:lineRule="atLeast"/>
        <w:ind w:left="1759"/>
        <w:contextualSpacing/>
        <w:jc w:val="both"/>
        <w:rPr>
          <w:rFonts w:eastAsia="Calibri"/>
          <w:color w:val="080908"/>
        </w:rPr>
      </w:pPr>
      <w:r w:rsidRPr="00627059">
        <w:rPr>
          <w:rFonts w:hint="cs"/>
          <w:b/>
          <w:bCs/>
          <w:color w:val="080908"/>
          <w:rtl/>
        </w:rPr>
        <w:t xml:space="preserve">יובהר- </w:t>
      </w:r>
      <w:r>
        <w:rPr>
          <w:rFonts w:hint="cs"/>
          <w:color w:val="080908"/>
          <w:rtl/>
        </w:rPr>
        <w:t xml:space="preserve">המשרד ירכוש שירותי הסעות בהתאם למכרז מרכזי של </w:t>
      </w:r>
      <w:proofErr w:type="spellStart"/>
      <w:r>
        <w:rPr>
          <w:rFonts w:hint="cs"/>
          <w:color w:val="080908"/>
          <w:rtl/>
        </w:rPr>
        <w:t>מינהל</w:t>
      </w:r>
      <w:proofErr w:type="spellEnd"/>
      <w:r>
        <w:rPr>
          <w:rFonts w:hint="cs"/>
          <w:color w:val="080908"/>
          <w:rtl/>
        </w:rPr>
        <w:t xml:space="preserve"> הרכש הממשלתי, כפי תוקפו מעת לעת. ככל ולא יהיה מכרז מרכזי, למשרד שמורה הזכות לפנות לספק לרכישת שירותי הסעות בהתאם לצרכיו. במקרה זה, הספק יידרש להיות ערוך למתן השירותים בפיזור גיאוגרפי רחב ובהתאם לצרכי המשרד כמפורט במפרט זה.</w:t>
      </w:r>
    </w:p>
    <w:p w14:paraId="5E6D4651" w14:textId="2257241A" w:rsidR="00A74A16" w:rsidRPr="001A405A" w:rsidRDefault="00A72838" w:rsidP="001A405A">
      <w:pPr>
        <w:pStyle w:val="af4"/>
        <w:numPr>
          <w:ilvl w:val="0"/>
          <w:numId w:val="315"/>
        </w:numPr>
        <w:spacing w:before="120" w:after="120" w:line="360" w:lineRule="auto"/>
        <w:ind w:left="1758" w:hanging="709"/>
        <w:contextualSpacing w:val="0"/>
        <w:rPr>
          <w:rFonts w:eastAsia="Calibri"/>
          <w:color w:val="080908"/>
        </w:rPr>
      </w:pPr>
      <w:r w:rsidRPr="001A405A">
        <w:rPr>
          <w:color w:val="080908"/>
          <w:rtl/>
        </w:rPr>
        <w:t xml:space="preserve">שרותי </w:t>
      </w:r>
      <w:r w:rsidRPr="001A405A">
        <w:rPr>
          <w:color w:val="080908"/>
        </w:rPr>
        <w:t>VIP</w:t>
      </w:r>
      <w:r w:rsidRPr="001A405A">
        <w:rPr>
          <w:color w:val="080908"/>
          <w:rtl/>
        </w:rPr>
        <w:t xml:space="preserve"> בנתב"ג -יציאה וכניסה לישראל כולל </w:t>
      </w:r>
      <w:r w:rsidRPr="001A405A">
        <w:rPr>
          <w:rFonts w:hint="eastAsia"/>
          <w:color w:val="080908"/>
          <w:rtl/>
        </w:rPr>
        <w:t>הפקת</w:t>
      </w:r>
      <w:r w:rsidRPr="001A405A">
        <w:rPr>
          <w:color w:val="080908"/>
          <w:rtl/>
        </w:rPr>
        <w:t xml:space="preserve"> </w:t>
      </w:r>
      <w:r w:rsidRPr="001A405A">
        <w:rPr>
          <w:rFonts w:hint="eastAsia"/>
          <w:color w:val="080908"/>
          <w:rtl/>
        </w:rPr>
        <w:t>אירוע</w:t>
      </w:r>
      <w:r w:rsidRPr="001A405A">
        <w:rPr>
          <w:color w:val="080908"/>
          <w:rtl/>
        </w:rPr>
        <w:t xml:space="preserve"> </w:t>
      </w:r>
      <w:r w:rsidRPr="001A405A">
        <w:rPr>
          <w:rFonts w:hint="eastAsia"/>
          <w:color w:val="080908"/>
          <w:rtl/>
        </w:rPr>
        <w:t>ו</w:t>
      </w:r>
      <w:r w:rsidRPr="001A405A">
        <w:rPr>
          <w:color w:val="080908"/>
          <w:rtl/>
        </w:rPr>
        <w:t>אירוח בטרקלין.</w:t>
      </w:r>
    </w:p>
    <w:p w14:paraId="33807DE2" w14:textId="21007B2A" w:rsidR="00A74A16" w:rsidRPr="001A405A" w:rsidRDefault="00A72838" w:rsidP="001A405A">
      <w:pPr>
        <w:pStyle w:val="af4"/>
        <w:numPr>
          <w:ilvl w:val="0"/>
          <w:numId w:val="313"/>
        </w:numPr>
        <w:spacing w:line="360" w:lineRule="atLeast"/>
        <w:ind w:left="1050"/>
        <w:jc w:val="both"/>
        <w:rPr>
          <w:rFonts w:eastAsia="Calibri"/>
          <w:color w:val="080908"/>
        </w:rPr>
      </w:pPr>
      <w:r w:rsidRPr="001A405A">
        <w:rPr>
          <w:color w:val="080908"/>
          <w:rtl/>
        </w:rPr>
        <w:t>יובהר כי הספק נדרש להיערך למתן שירותים לכל אורך השנה ובדגש על תקופות עמוסות כדוגמת חודשים ספטמבר-דצמבר ותחילת שנה</w:t>
      </w:r>
      <w:r w:rsidR="004B6178" w:rsidRPr="001A405A">
        <w:rPr>
          <w:color w:val="080908"/>
          <w:rtl/>
        </w:rPr>
        <w:t>,</w:t>
      </w:r>
      <w:r w:rsidRPr="001A405A">
        <w:rPr>
          <w:color w:val="080908"/>
          <w:rtl/>
        </w:rPr>
        <w:t xml:space="preserve"> ינואר - אפריל בהם מתקיימות תערוכות וכנסים.</w:t>
      </w:r>
    </w:p>
    <w:p w14:paraId="636A244F" w14:textId="77777777" w:rsidR="00A74A16" w:rsidRPr="001A405A" w:rsidRDefault="00A72838" w:rsidP="001A405A">
      <w:pPr>
        <w:pStyle w:val="af4"/>
        <w:numPr>
          <w:ilvl w:val="0"/>
          <w:numId w:val="313"/>
        </w:numPr>
        <w:spacing w:line="360" w:lineRule="atLeast"/>
        <w:ind w:left="1050"/>
        <w:jc w:val="both"/>
        <w:rPr>
          <w:rFonts w:eastAsia="Calibri"/>
          <w:color w:val="080908"/>
        </w:rPr>
      </w:pPr>
      <w:r w:rsidRPr="001A405A">
        <w:rPr>
          <w:color w:val="080908"/>
          <w:rtl/>
        </w:rPr>
        <w:t xml:space="preserve">כמו כן, לאור אופי השירותים, הספק יידרש לספק פתרונות אד הוק באופן </w:t>
      </w:r>
      <w:proofErr w:type="spellStart"/>
      <w:r w:rsidRPr="001A405A">
        <w:rPr>
          <w:color w:val="080908"/>
          <w:rtl/>
        </w:rPr>
        <w:t>מיידי</w:t>
      </w:r>
      <w:proofErr w:type="spellEnd"/>
      <w:r w:rsidRPr="001A405A">
        <w:rPr>
          <w:color w:val="080908"/>
          <w:rtl/>
        </w:rPr>
        <w:t xml:space="preserve"> ודחוף למקרים שונים שעלולים להתרחש במהלך מתן השירותים לעיתים גם בשעות הלילה.</w:t>
      </w:r>
    </w:p>
    <w:p w14:paraId="79FFE966" w14:textId="4BF04E3E" w:rsidR="00A74A16" w:rsidRPr="001A405A" w:rsidRDefault="00A72838" w:rsidP="001A405A">
      <w:pPr>
        <w:pStyle w:val="af4"/>
        <w:numPr>
          <w:ilvl w:val="0"/>
          <w:numId w:val="313"/>
        </w:numPr>
        <w:spacing w:line="360" w:lineRule="atLeast"/>
        <w:ind w:left="1050"/>
        <w:jc w:val="both"/>
        <w:rPr>
          <w:rFonts w:eastAsia="Calibri"/>
          <w:color w:val="080908"/>
        </w:rPr>
      </w:pPr>
      <w:r w:rsidRPr="001A405A">
        <w:rPr>
          <w:color w:val="080908"/>
          <w:rtl/>
        </w:rPr>
        <w:t xml:space="preserve">יובהר כי לאור אופי השירותים, </w:t>
      </w:r>
      <w:r w:rsidRPr="001A405A">
        <w:rPr>
          <w:rFonts w:hint="eastAsia"/>
          <w:color w:val="080908"/>
          <w:rtl/>
        </w:rPr>
        <w:t>נותן</w:t>
      </w:r>
      <w:r w:rsidRPr="001A405A">
        <w:rPr>
          <w:color w:val="080908"/>
          <w:rtl/>
        </w:rPr>
        <w:t xml:space="preserve"> השירותים ימנה מנהל  אירועים מטעמו (להלן: "מנהל האירועים")  אשר יידרש לזמינות טלפונית ופיזית </w:t>
      </w:r>
      <w:proofErr w:type="spellStart"/>
      <w:r w:rsidRPr="001A405A">
        <w:rPr>
          <w:color w:val="080908"/>
          <w:rtl/>
        </w:rPr>
        <w:t>מלאהכולל</w:t>
      </w:r>
      <w:proofErr w:type="spellEnd"/>
      <w:r w:rsidRPr="001A405A">
        <w:rPr>
          <w:color w:val="080908"/>
          <w:rtl/>
        </w:rPr>
        <w:t xml:space="preserve"> שבתות וחגים</w:t>
      </w:r>
      <w:r w:rsidR="004B6178" w:rsidRPr="001A405A">
        <w:rPr>
          <w:color w:val="080908"/>
          <w:rtl/>
        </w:rPr>
        <w:t xml:space="preserve"> במקרי חירום,</w:t>
      </w:r>
      <w:r w:rsidRPr="001A405A">
        <w:rPr>
          <w:color w:val="080908"/>
          <w:rtl/>
        </w:rPr>
        <w:t xml:space="preserve"> במידת הצורך וזאת על מנת לפתור תקלות ובעיות שיצוצו במהלך ניהול ההתקשרות. </w:t>
      </w:r>
    </w:p>
    <w:p w14:paraId="69A9F42D" w14:textId="77777777" w:rsidR="00A74A16" w:rsidRPr="001A405A" w:rsidRDefault="00A72838" w:rsidP="00C200A5">
      <w:pPr>
        <w:pStyle w:val="af4"/>
        <w:numPr>
          <w:ilvl w:val="0"/>
          <w:numId w:val="313"/>
        </w:numPr>
        <w:spacing w:line="360" w:lineRule="atLeast"/>
        <w:ind w:left="1050"/>
        <w:jc w:val="both"/>
        <w:rPr>
          <w:rFonts w:eastAsia="Calibri"/>
          <w:color w:val="080908"/>
        </w:rPr>
      </w:pPr>
      <w:r w:rsidRPr="001A405A">
        <w:rPr>
          <w:rFonts w:hint="eastAsia"/>
          <w:color w:val="080908"/>
          <w:rtl/>
        </w:rPr>
        <w:t>מנהל</w:t>
      </w:r>
      <w:r w:rsidRPr="001A405A">
        <w:rPr>
          <w:color w:val="080908"/>
          <w:rtl/>
        </w:rPr>
        <w:t xml:space="preserve"> האירועים יהיה איש הקשר מטעם נותן השירותים ואחראי לאספקת כלל השירותים נשוא המכרז , אל מול נציג המשרד.  יובהר כי מנהל האירועים יפעיל אנשי צוות נוספים מטעם נותן השירותים למתן השירותים נשוא המכרז באופן מיטבי. </w:t>
      </w:r>
    </w:p>
    <w:p w14:paraId="38094195" w14:textId="77777777" w:rsidR="00A74A16" w:rsidRPr="001A405A" w:rsidRDefault="00A72838" w:rsidP="00C200A5">
      <w:pPr>
        <w:pStyle w:val="af4"/>
        <w:numPr>
          <w:ilvl w:val="0"/>
          <w:numId w:val="313"/>
        </w:numPr>
        <w:spacing w:line="360" w:lineRule="atLeast"/>
        <w:ind w:left="1050"/>
        <w:jc w:val="both"/>
        <w:rPr>
          <w:rFonts w:eastAsia="Calibri"/>
          <w:color w:val="080908"/>
          <w:rtl/>
        </w:rPr>
      </w:pPr>
      <w:r w:rsidRPr="001A405A">
        <w:rPr>
          <w:rFonts w:hint="eastAsia"/>
          <w:color w:val="080908"/>
          <w:rtl/>
        </w:rPr>
        <w:t>נותן</w:t>
      </w:r>
      <w:r w:rsidRPr="001A405A">
        <w:rPr>
          <w:color w:val="080908"/>
          <w:rtl/>
        </w:rPr>
        <w:t xml:space="preserve"> </w:t>
      </w:r>
      <w:r w:rsidRPr="001A405A">
        <w:rPr>
          <w:rFonts w:hint="eastAsia"/>
          <w:color w:val="080908"/>
          <w:rtl/>
        </w:rPr>
        <w:t>השירותים</w:t>
      </w:r>
      <w:r w:rsidRPr="001A405A">
        <w:rPr>
          <w:color w:val="080908"/>
          <w:rtl/>
        </w:rPr>
        <w:t xml:space="preserve"> </w:t>
      </w:r>
      <w:r w:rsidRPr="001A405A">
        <w:rPr>
          <w:rFonts w:hint="eastAsia"/>
          <w:color w:val="080908"/>
          <w:rtl/>
        </w:rPr>
        <w:t>יקבל</w:t>
      </w:r>
      <w:r w:rsidRPr="001A405A">
        <w:rPr>
          <w:color w:val="080908"/>
          <w:rtl/>
        </w:rPr>
        <w:t xml:space="preserve"> </w:t>
      </w:r>
      <w:r w:rsidRPr="001A405A">
        <w:rPr>
          <w:rFonts w:hint="eastAsia"/>
          <w:color w:val="080908"/>
          <w:rtl/>
        </w:rPr>
        <w:t>אישור</w:t>
      </w:r>
      <w:r w:rsidRPr="001A405A">
        <w:rPr>
          <w:color w:val="080908"/>
          <w:rtl/>
        </w:rPr>
        <w:t xml:space="preserve"> </w:t>
      </w:r>
      <w:r w:rsidRPr="001A405A">
        <w:rPr>
          <w:rFonts w:hint="eastAsia"/>
          <w:color w:val="080908"/>
          <w:rtl/>
        </w:rPr>
        <w:t>מראש</w:t>
      </w:r>
      <w:r w:rsidRPr="001A405A">
        <w:rPr>
          <w:color w:val="080908"/>
          <w:rtl/>
        </w:rPr>
        <w:t xml:space="preserve"> </w:t>
      </w:r>
      <w:r w:rsidRPr="001A405A">
        <w:rPr>
          <w:rFonts w:hint="eastAsia"/>
          <w:color w:val="080908"/>
          <w:rtl/>
        </w:rPr>
        <w:t>ובכתב</w:t>
      </w:r>
      <w:r w:rsidRPr="001A405A">
        <w:rPr>
          <w:color w:val="080908"/>
          <w:rtl/>
        </w:rPr>
        <w:t xml:space="preserve"> </w:t>
      </w:r>
      <w:r w:rsidRPr="001A405A">
        <w:rPr>
          <w:rFonts w:hint="eastAsia"/>
          <w:color w:val="080908"/>
          <w:rtl/>
        </w:rPr>
        <w:t>של</w:t>
      </w:r>
      <w:r w:rsidRPr="001A405A">
        <w:rPr>
          <w:color w:val="080908"/>
          <w:rtl/>
        </w:rPr>
        <w:t xml:space="preserve"> </w:t>
      </w:r>
      <w:r w:rsidRPr="001A405A">
        <w:rPr>
          <w:rFonts w:hint="eastAsia"/>
          <w:color w:val="080908"/>
          <w:rtl/>
        </w:rPr>
        <w:t>נציג</w:t>
      </w:r>
      <w:r w:rsidRPr="001A405A">
        <w:rPr>
          <w:color w:val="080908"/>
          <w:rtl/>
        </w:rPr>
        <w:t xml:space="preserve"> </w:t>
      </w:r>
      <w:r w:rsidRPr="001A405A">
        <w:rPr>
          <w:rFonts w:hint="eastAsia"/>
          <w:color w:val="080908"/>
          <w:rtl/>
        </w:rPr>
        <w:t>המשרד</w:t>
      </w:r>
      <w:r w:rsidRPr="001A405A">
        <w:rPr>
          <w:color w:val="080908"/>
          <w:rtl/>
        </w:rPr>
        <w:t xml:space="preserve"> </w:t>
      </w:r>
      <w:r w:rsidRPr="001A405A">
        <w:rPr>
          <w:rFonts w:hint="eastAsia"/>
          <w:color w:val="080908"/>
          <w:rtl/>
        </w:rPr>
        <w:t>לכל</w:t>
      </w:r>
      <w:r w:rsidRPr="001A405A">
        <w:rPr>
          <w:color w:val="080908"/>
          <w:rtl/>
        </w:rPr>
        <w:t xml:space="preserve"> </w:t>
      </w:r>
      <w:r w:rsidRPr="001A405A">
        <w:rPr>
          <w:rFonts w:hint="eastAsia"/>
          <w:color w:val="080908"/>
          <w:rtl/>
        </w:rPr>
        <w:t>רכיב</w:t>
      </w:r>
      <w:r w:rsidRPr="001A405A">
        <w:rPr>
          <w:color w:val="080908"/>
          <w:rtl/>
        </w:rPr>
        <w:t xml:space="preserve"> </w:t>
      </w:r>
      <w:r w:rsidRPr="001A405A">
        <w:rPr>
          <w:rFonts w:hint="eastAsia"/>
          <w:color w:val="080908"/>
          <w:rtl/>
        </w:rPr>
        <w:t>באירוע</w:t>
      </w:r>
      <w:r w:rsidRPr="001A405A">
        <w:rPr>
          <w:color w:val="080908"/>
          <w:rtl/>
        </w:rPr>
        <w:t>.</w:t>
      </w:r>
    </w:p>
    <w:p w14:paraId="5625C5CC" w14:textId="77777777" w:rsidR="00A74A16" w:rsidRPr="001A405A" w:rsidRDefault="00A72838" w:rsidP="00C200A5">
      <w:pPr>
        <w:pStyle w:val="af4"/>
        <w:numPr>
          <w:ilvl w:val="0"/>
          <w:numId w:val="313"/>
        </w:numPr>
        <w:spacing w:line="360" w:lineRule="atLeast"/>
        <w:ind w:left="1050"/>
        <w:jc w:val="both"/>
        <w:rPr>
          <w:rFonts w:eastAsia="Calibri"/>
          <w:color w:val="080908"/>
          <w:rtl/>
        </w:rPr>
      </w:pPr>
      <w:r w:rsidRPr="001A405A">
        <w:rPr>
          <w:rFonts w:hint="eastAsia"/>
          <w:color w:val="080908"/>
          <w:rtl/>
        </w:rPr>
        <w:t>מנהל</w:t>
      </w:r>
      <w:r w:rsidRPr="001A405A">
        <w:rPr>
          <w:color w:val="080908"/>
          <w:rtl/>
        </w:rPr>
        <w:t xml:space="preserve"> </w:t>
      </w:r>
      <w:r w:rsidRPr="001A405A">
        <w:rPr>
          <w:rFonts w:hint="eastAsia"/>
          <w:color w:val="080908"/>
          <w:rtl/>
        </w:rPr>
        <w:t>האירועים</w:t>
      </w:r>
      <w:r w:rsidRPr="001A405A">
        <w:rPr>
          <w:color w:val="080908"/>
          <w:rtl/>
        </w:rPr>
        <w:t xml:space="preserve"> </w:t>
      </w:r>
      <w:r w:rsidRPr="001A405A">
        <w:rPr>
          <w:rFonts w:hint="eastAsia"/>
          <w:color w:val="080908"/>
          <w:rtl/>
        </w:rPr>
        <w:t>יידרש</w:t>
      </w:r>
      <w:r w:rsidRPr="001A405A">
        <w:rPr>
          <w:color w:val="080908"/>
          <w:rtl/>
        </w:rPr>
        <w:t xml:space="preserve"> </w:t>
      </w:r>
      <w:r w:rsidRPr="001A405A">
        <w:rPr>
          <w:rFonts w:hint="eastAsia"/>
          <w:color w:val="080908"/>
          <w:rtl/>
        </w:rPr>
        <w:t>להגיע</w:t>
      </w:r>
      <w:r w:rsidRPr="001A405A">
        <w:rPr>
          <w:color w:val="080908"/>
          <w:rtl/>
        </w:rPr>
        <w:t xml:space="preserve"> </w:t>
      </w:r>
      <w:r w:rsidRPr="001A405A">
        <w:rPr>
          <w:rFonts w:hint="eastAsia"/>
          <w:color w:val="080908"/>
          <w:rtl/>
        </w:rPr>
        <w:t>ל</w:t>
      </w:r>
      <w:r w:rsidRPr="001A405A">
        <w:rPr>
          <w:color w:val="080908"/>
          <w:rtl/>
        </w:rPr>
        <w:t xml:space="preserve">פגישות תכופות עם נציגי המשרד </w:t>
      </w:r>
      <w:r w:rsidRPr="001A405A">
        <w:rPr>
          <w:rFonts w:hint="eastAsia"/>
          <w:color w:val="080908"/>
          <w:rtl/>
        </w:rPr>
        <w:t>לצורך</w:t>
      </w:r>
      <w:r w:rsidRPr="001A405A">
        <w:rPr>
          <w:color w:val="080908"/>
          <w:rtl/>
        </w:rPr>
        <w:t xml:space="preserve"> </w:t>
      </w:r>
      <w:r w:rsidRPr="001A405A">
        <w:rPr>
          <w:rFonts w:hint="eastAsia"/>
          <w:color w:val="080908"/>
          <w:rtl/>
        </w:rPr>
        <w:t>תכנון</w:t>
      </w:r>
      <w:r w:rsidRPr="001A405A">
        <w:rPr>
          <w:color w:val="080908"/>
          <w:rtl/>
        </w:rPr>
        <w:t xml:space="preserve"> </w:t>
      </w:r>
      <w:r w:rsidRPr="001A405A">
        <w:rPr>
          <w:rFonts w:hint="eastAsia"/>
          <w:color w:val="080908"/>
          <w:rtl/>
        </w:rPr>
        <w:t>האירועים</w:t>
      </w:r>
      <w:r w:rsidRPr="001A405A">
        <w:rPr>
          <w:color w:val="080908"/>
          <w:rtl/>
        </w:rPr>
        <w:t xml:space="preserve"> </w:t>
      </w:r>
      <w:r w:rsidRPr="001A405A">
        <w:rPr>
          <w:rFonts w:hint="eastAsia"/>
          <w:color w:val="080908"/>
          <w:rtl/>
        </w:rPr>
        <w:t>השונים</w:t>
      </w:r>
      <w:r w:rsidRPr="001A405A">
        <w:rPr>
          <w:color w:val="080908"/>
          <w:rtl/>
        </w:rPr>
        <w:t xml:space="preserve">. </w:t>
      </w:r>
    </w:p>
    <w:p w14:paraId="6E677722" w14:textId="77777777" w:rsidR="00A74A16" w:rsidRPr="00C200A5" w:rsidRDefault="00A72838" w:rsidP="00C200A5">
      <w:pPr>
        <w:pStyle w:val="af4"/>
        <w:numPr>
          <w:ilvl w:val="0"/>
          <w:numId w:val="313"/>
        </w:numPr>
        <w:spacing w:before="840" w:line="360" w:lineRule="atLeast"/>
        <w:ind w:left="1050"/>
        <w:jc w:val="both"/>
        <w:rPr>
          <w:rFonts w:eastAsia="Calibri"/>
          <w:color w:val="080908"/>
        </w:rPr>
      </w:pPr>
      <w:r w:rsidRPr="00C200A5">
        <w:rPr>
          <w:b/>
          <w:bCs/>
          <w:color w:val="080908"/>
          <w:rtl/>
        </w:rPr>
        <w:t xml:space="preserve">המזמין רשאי </w:t>
      </w:r>
      <w:r w:rsidRPr="00C200A5">
        <w:rPr>
          <w:rFonts w:hint="eastAsia"/>
          <w:b/>
          <w:bCs/>
          <w:color w:val="080908"/>
          <w:rtl/>
        </w:rPr>
        <w:t>לקבל</w:t>
      </w:r>
      <w:r w:rsidRPr="00C200A5">
        <w:rPr>
          <w:b/>
          <w:bCs/>
          <w:color w:val="080908"/>
          <w:rtl/>
        </w:rPr>
        <w:t xml:space="preserve"> את השירותים נשוא המכרז מספקים שונים נוספים ככל ולא יתקבל מענה מנותן השירותים, בהתאם לצרכי המשרד. </w:t>
      </w:r>
    </w:p>
    <w:p w14:paraId="12525475" w14:textId="77777777" w:rsidR="00A74A16" w:rsidRPr="003A3C5C" w:rsidRDefault="00A72838" w:rsidP="003A3C5C">
      <w:pPr>
        <w:numPr>
          <w:ilvl w:val="0"/>
          <w:numId w:val="78"/>
        </w:numPr>
        <w:spacing w:before="240" w:line="360" w:lineRule="atLeast"/>
        <w:ind w:left="357" w:hanging="357"/>
        <w:outlineLvl w:val="1"/>
        <w:rPr>
          <w:rFonts w:eastAsia="David"/>
          <w:color w:val="080908"/>
        </w:rPr>
      </w:pPr>
      <w:bookmarkStart w:id="449" w:name="_Ref160101862"/>
      <w:r w:rsidRPr="003A3C5C">
        <w:rPr>
          <w:rFonts w:eastAsia="David"/>
          <w:color w:val="080908"/>
          <w:rtl/>
        </w:rPr>
        <w:lastRenderedPageBreak/>
        <w:t xml:space="preserve">עם קבלת הידיעה בדבר תכנון אירוע, יעביר נציג היחידה </w:t>
      </w:r>
      <w:r w:rsidRPr="003A3C5C">
        <w:rPr>
          <w:rFonts w:eastAsia="David" w:hint="eastAsia"/>
          <w:color w:val="080908"/>
          <w:rtl/>
        </w:rPr>
        <w:t>למנהל</w:t>
      </w:r>
      <w:r w:rsidRPr="003A3C5C">
        <w:rPr>
          <w:rFonts w:eastAsia="David"/>
          <w:color w:val="080908"/>
          <w:rtl/>
        </w:rPr>
        <w:t xml:space="preserve"> </w:t>
      </w:r>
      <w:r w:rsidRPr="003A3C5C">
        <w:rPr>
          <w:rFonts w:eastAsia="David" w:hint="eastAsia"/>
          <w:color w:val="080908"/>
          <w:rtl/>
        </w:rPr>
        <w:t>האירועים</w:t>
      </w:r>
      <w:r w:rsidRPr="003A3C5C">
        <w:rPr>
          <w:rFonts w:eastAsia="David"/>
          <w:color w:val="080908"/>
          <w:rtl/>
        </w:rPr>
        <w:t xml:space="preserve">, הודעה על האירוע הצפוי ועל הדרישות לקיומו לרבות מועד האירוע, מיקום המלונות, מס' המשתתפים, כמות הלינה הנדרשת, אולמות, הסעדה וכל מידע אחר הנדרש להפקתו. יובהר כי לאירועים האמורים קיימות דרישות דינמיות משתנות וכי המשרד יעדכן את נותן השירותים בשינויים שיחולו עד לקיום האירוע בפועל לדוגמא: ביטול/תוספת לינה של משתתפים נוספים עד/בסמוך לאירוע. נותן השירותים יידרש להיות גמיש וזמין לביצוע השינויים ועמידה בדרישות המשרד להפקת האירוע, באופן מיטבי וברמה הנדרשת ע"י המשרד. </w:t>
      </w:r>
    </w:p>
    <w:p w14:paraId="7B7ED5B5" w14:textId="77777777" w:rsidR="00A74A16" w:rsidRPr="003A3C5C" w:rsidRDefault="00A72838" w:rsidP="003A3C5C">
      <w:pPr>
        <w:numPr>
          <w:ilvl w:val="0"/>
          <w:numId w:val="78"/>
        </w:numPr>
        <w:spacing w:before="240" w:line="360" w:lineRule="atLeast"/>
        <w:ind w:left="357" w:hanging="357"/>
        <w:outlineLvl w:val="1"/>
        <w:rPr>
          <w:rFonts w:eastAsia="David"/>
          <w:b/>
          <w:bCs/>
          <w:color w:val="080908"/>
          <w:u w:val="single"/>
        </w:rPr>
      </w:pPr>
      <w:bookmarkStart w:id="450" w:name="_Toc213676364"/>
      <w:r w:rsidRPr="003A3C5C">
        <w:rPr>
          <w:rFonts w:eastAsia="David"/>
          <w:b/>
          <w:bCs/>
          <w:color w:val="080908"/>
          <w:u w:val="single"/>
          <w:rtl/>
        </w:rPr>
        <w:t>שירותי אירוח לינה</w:t>
      </w:r>
      <w:bookmarkEnd w:id="449"/>
      <w:bookmarkEnd w:id="450"/>
    </w:p>
    <w:p w14:paraId="4BD96C5A" w14:textId="461A2D7A" w:rsidR="00A74A16" w:rsidRPr="003A3C5C" w:rsidRDefault="00A72838" w:rsidP="003A3C5C">
      <w:pPr>
        <w:pStyle w:val="af4"/>
        <w:numPr>
          <w:ilvl w:val="0"/>
          <w:numId w:val="347"/>
        </w:numPr>
        <w:spacing w:before="240" w:line="360" w:lineRule="atLeast"/>
        <w:ind w:left="767"/>
        <w:jc w:val="both"/>
        <w:rPr>
          <w:rFonts w:eastAsia="David"/>
          <w:color w:val="080908"/>
        </w:rPr>
      </w:pPr>
      <w:r w:rsidRPr="003A3C5C">
        <w:rPr>
          <w:rFonts w:eastAsia="David"/>
          <w:color w:val="080908"/>
          <w:rtl/>
        </w:rPr>
        <w:t xml:space="preserve">לפי דרישת המשרד, נותן השירותים יידרש לתאם לינות עבור אורחי המשרד, לרבות, נספחים/ </w:t>
      </w:r>
      <w:proofErr w:type="spellStart"/>
      <w:r w:rsidRPr="003A3C5C">
        <w:rPr>
          <w:rFonts w:eastAsia="David"/>
          <w:color w:val="080908"/>
          <w:rtl/>
        </w:rPr>
        <w:t>עמ"זים</w:t>
      </w:r>
      <w:proofErr w:type="spellEnd"/>
      <w:r w:rsidRPr="003A3C5C">
        <w:rPr>
          <w:rFonts w:eastAsia="David"/>
          <w:color w:val="080908"/>
          <w:rtl/>
        </w:rPr>
        <w:t>/ עובדי אית"ן המגיעים לארץ בתפקיד, לליווי משלחות או אח"מים המגיעים לאירוח אצל שר הכלכלה והתעשייה (אירוח בכירים).</w:t>
      </w:r>
    </w:p>
    <w:p w14:paraId="6F1E8C3D" w14:textId="77777777" w:rsidR="00A74A16" w:rsidRPr="003A3C5C" w:rsidRDefault="00A72838" w:rsidP="003A3C5C">
      <w:pPr>
        <w:pStyle w:val="af4"/>
        <w:numPr>
          <w:ilvl w:val="0"/>
          <w:numId w:val="347"/>
        </w:numPr>
        <w:spacing w:before="240" w:line="360" w:lineRule="atLeast"/>
        <w:ind w:left="767"/>
        <w:jc w:val="both"/>
        <w:rPr>
          <w:rFonts w:eastAsia="David"/>
          <w:color w:val="080908"/>
        </w:rPr>
      </w:pPr>
      <w:r w:rsidRPr="003A3C5C">
        <w:rPr>
          <w:rFonts w:eastAsia="David"/>
          <w:color w:val="080908"/>
          <w:rtl/>
        </w:rPr>
        <w:t xml:space="preserve">רמת האירוח: </w:t>
      </w:r>
    </w:p>
    <w:p w14:paraId="01F6EE4F" w14:textId="77777777" w:rsidR="00A74A16" w:rsidRPr="00991875" w:rsidRDefault="00A72838" w:rsidP="001745DC">
      <w:pPr>
        <w:spacing w:line="360" w:lineRule="atLeast"/>
        <w:ind w:left="625" w:firstLine="142"/>
        <w:contextualSpacing/>
        <w:jc w:val="both"/>
        <w:rPr>
          <w:rFonts w:eastAsia="David"/>
          <w:color w:val="080908"/>
        </w:rPr>
      </w:pPr>
      <w:r w:rsidRPr="009A295A">
        <w:rPr>
          <w:rFonts w:eastAsia="David" w:hint="cs"/>
          <w:color w:val="080908"/>
          <w:rtl/>
        </w:rPr>
        <w:t xml:space="preserve">שירותי הלינה יכללו 3 רמות אירוח כמפורט להלן </w:t>
      </w:r>
      <w:r w:rsidRPr="00991875">
        <w:rPr>
          <w:rFonts w:eastAsia="David" w:hint="cs"/>
          <w:color w:val="080908"/>
          <w:rtl/>
        </w:rPr>
        <w:t>:</w:t>
      </w:r>
      <w:r w:rsidRPr="00991875">
        <w:rPr>
          <w:rFonts w:eastAsia="David"/>
          <w:color w:val="080908"/>
          <w:rtl/>
        </w:rPr>
        <w:t xml:space="preserve"> </w:t>
      </w:r>
    </w:p>
    <w:p w14:paraId="792100C5" w14:textId="77777777" w:rsidR="00A74A16" w:rsidRPr="003A3C5C" w:rsidRDefault="00A72838" w:rsidP="001745DC">
      <w:pPr>
        <w:pStyle w:val="af4"/>
        <w:numPr>
          <w:ilvl w:val="0"/>
          <w:numId w:val="349"/>
        </w:numPr>
        <w:spacing w:line="360" w:lineRule="atLeast"/>
        <w:ind w:left="1617" w:hanging="850"/>
        <w:jc w:val="both"/>
        <w:rPr>
          <w:rFonts w:eastAsia="David"/>
          <w:color w:val="080908"/>
        </w:rPr>
      </w:pPr>
      <w:r w:rsidRPr="003A3C5C">
        <w:rPr>
          <w:rFonts w:eastAsia="David"/>
          <w:color w:val="080908"/>
          <w:rtl/>
        </w:rPr>
        <w:t xml:space="preserve">אירוח ברמה </w:t>
      </w:r>
      <w:r w:rsidRPr="003A3C5C">
        <w:rPr>
          <w:rFonts w:eastAsia="David"/>
          <w:color w:val="080908"/>
        </w:rPr>
        <w:t xml:space="preserve">A </w:t>
      </w:r>
      <w:r w:rsidRPr="003A3C5C">
        <w:rPr>
          <w:rFonts w:eastAsia="David"/>
          <w:color w:val="080908"/>
          <w:rtl/>
        </w:rPr>
        <w:t xml:space="preserve"> (מלונות 5 כוכבים) - עבור אירוח בכירים - </w:t>
      </w:r>
      <w:r w:rsidRPr="003A3C5C">
        <w:rPr>
          <w:rFonts w:eastAsia="David" w:hint="eastAsia"/>
          <w:color w:val="080908"/>
          <w:rtl/>
        </w:rPr>
        <w:t>המלון</w:t>
      </w:r>
      <w:r w:rsidRPr="003A3C5C">
        <w:rPr>
          <w:rFonts w:eastAsia="David"/>
          <w:color w:val="080908"/>
          <w:rtl/>
        </w:rPr>
        <w:t xml:space="preserve"> </w:t>
      </w:r>
      <w:r w:rsidRPr="003A3C5C">
        <w:rPr>
          <w:rFonts w:eastAsia="David" w:hint="eastAsia"/>
          <w:color w:val="080908"/>
          <w:rtl/>
        </w:rPr>
        <w:t>המוצע</w:t>
      </w:r>
      <w:r w:rsidRPr="003A3C5C">
        <w:rPr>
          <w:rFonts w:eastAsia="David"/>
          <w:color w:val="080908"/>
          <w:rtl/>
        </w:rPr>
        <w:t xml:space="preserve"> </w:t>
      </w:r>
      <w:r w:rsidRPr="003A3C5C">
        <w:rPr>
          <w:rFonts w:eastAsia="David" w:hint="eastAsia"/>
          <w:color w:val="080908"/>
          <w:rtl/>
        </w:rPr>
        <w:t>לשירות</w:t>
      </w:r>
      <w:r w:rsidRPr="003A3C5C">
        <w:rPr>
          <w:rFonts w:eastAsia="David"/>
          <w:color w:val="080908"/>
          <w:rtl/>
        </w:rPr>
        <w:t xml:space="preserve"> </w:t>
      </w:r>
      <w:r w:rsidRPr="003A3C5C">
        <w:rPr>
          <w:rFonts w:eastAsia="David" w:hint="eastAsia"/>
          <w:color w:val="080908"/>
          <w:rtl/>
        </w:rPr>
        <w:t>זה</w:t>
      </w:r>
      <w:r w:rsidRPr="003A3C5C">
        <w:rPr>
          <w:rFonts w:eastAsia="David"/>
          <w:color w:val="080908"/>
          <w:rtl/>
        </w:rPr>
        <w:t xml:space="preserve"> </w:t>
      </w:r>
      <w:r w:rsidRPr="003A3C5C">
        <w:rPr>
          <w:rFonts w:eastAsia="David" w:hint="eastAsia"/>
          <w:color w:val="080908"/>
          <w:rtl/>
        </w:rPr>
        <w:t>יידרש</w:t>
      </w:r>
      <w:r w:rsidRPr="003A3C5C">
        <w:rPr>
          <w:rFonts w:eastAsia="David"/>
          <w:color w:val="080908"/>
          <w:rtl/>
        </w:rPr>
        <w:t xml:space="preserve"> </w:t>
      </w:r>
      <w:r w:rsidRPr="003A3C5C">
        <w:rPr>
          <w:rFonts w:eastAsia="David" w:hint="eastAsia"/>
          <w:color w:val="080908"/>
          <w:rtl/>
        </w:rPr>
        <w:t>לעמוד</w:t>
      </w:r>
      <w:r w:rsidRPr="003A3C5C">
        <w:rPr>
          <w:rFonts w:eastAsia="David"/>
          <w:color w:val="080908"/>
          <w:rtl/>
        </w:rPr>
        <w:t xml:space="preserve"> </w:t>
      </w:r>
      <w:r w:rsidRPr="003A3C5C">
        <w:rPr>
          <w:rFonts w:eastAsia="David" w:hint="eastAsia"/>
          <w:color w:val="080908"/>
          <w:rtl/>
        </w:rPr>
        <w:t>ב</w:t>
      </w:r>
      <w:r w:rsidRPr="003A3C5C">
        <w:rPr>
          <w:rFonts w:eastAsia="David"/>
          <w:color w:val="080908"/>
          <w:rtl/>
        </w:rPr>
        <w:t xml:space="preserve">לפחות 13 </w:t>
      </w:r>
      <w:r w:rsidRPr="003A3C5C">
        <w:rPr>
          <w:rFonts w:eastAsia="David" w:hint="eastAsia"/>
          <w:color w:val="080908"/>
          <w:rtl/>
        </w:rPr>
        <w:t>מתוך</w:t>
      </w:r>
      <w:r w:rsidRPr="003A3C5C">
        <w:rPr>
          <w:rFonts w:eastAsia="David"/>
          <w:color w:val="080908"/>
          <w:rtl/>
        </w:rPr>
        <w:t xml:space="preserve"> הקריטריונים שיפורטו להלן. </w:t>
      </w:r>
    </w:p>
    <w:p w14:paraId="02278EFE" w14:textId="5CF68527" w:rsidR="00A74A16" w:rsidRPr="003A3C5C" w:rsidRDefault="00A72838" w:rsidP="001745DC">
      <w:pPr>
        <w:pStyle w:val="af4"/>
        <w:numPr>
          <w:ilvl w:val="0"/>
          <w:numId w:val="349"/>
        </w:numPr>
        <w:spacing w:line="360" w:lineRule="atLeast"/>
        <w:ind w:left="1617" w:hanging="850"/>
        <w:jc w:val="both"/>
        <w:rPr>
          <w:rFonts w:eastAsia="David"/>
          <w:color w:val="080908"/>
        </w:rPr>
      </w:pPr>
      <w:r w:rsidRPr="003A3C5C">
        <w:rPr>
          <w:rFonts w:eastAsia="David"/>
          <w:color w:val="080908"/>
          <w:rtl/>
        </w:rPr>
        <w:t xml:space="preserve">אירוח ברמה </w:t>
      </w:r>
      <w:r w:rsidRPr="003A3C5C">
        <w:rPr>
          <w:rFonts w:eastAsia="David"/>
          <w:color w:val="080908"/>
        </w:rPr>
        <w:t>B</w:t>
      </w:r>
      <w:r w:rsidRPr="003A3C5C">
        <w:rPr>
          <w:rFonts w:eastAsia="David"/>
          <w:color w:val="080908"/>
          <w:rtl/>
        </w:rPr>
        <w:t xml:space="preserve"> ( </w:t>
      </w:r>
      <w:r w:rsidRPr="003A3C5C">
        <w:rPr>
          <w:rFonts w:eastAsia="David" w:hint="eastAsia"/>
          <w:color w:val="080908"/>
          <w:rtl/>
        </w:rPr>
        <w:t>מלונות</w:t>
      </w:r>
      <w:r w:rsidRPr="003A3C5C">
        <w:rPr>
          <w:rFonts w:eastAsia="David"/>
          <w:color w:val="080908"/>
          <w:rtl/>
        </w:rPr>
        <w:t xml:space="preserve"> 4 </w:t>
      </w:r>
      <w:r w:rsidRPr="003A3C5C">
        <w:rPr>
          <w:rFonts w:eastAsia="David" w:hint="eastAsia"/>
          <w:color w:val="080908"/>
          <w:rtl/>
        </w:rPr>
        <w:t>כוכבים</w:t>
      </w:r>
      <w:r w:rsidRPr="003A3C5C">
        <w:rPr>
          <w:rFonts w:eastAsia="David"/>
          <w:color w:val="080908"/>
          <w:rtl/>
        </w:rPr>
        <w:t>) -אירוח סטנדרטי גבוה</w:t>
      </w:r>
      <w:bookmarkStart w:id="451" w:name="_Hlk194223176"/>
      <w:r w:rsidRPr="009A295A">
        <w:rPr>
          <w:rFonts w:hint="cs"/>
          <w:rtl/>
        </w:rPr>
        <w:t>. המלון המוצע יידרש לעמוד ב</w:t>
      </w:r>
      <w:r w:rsidRPr="003F7902">
        <w:t xml:space="preserve"> </w:t>
      </w:r>
      <w:bookmarkEnd w:id="451"/>
      <w:r w:rsidRPr="003F7902">
        <w:rPr>
          <w:rtl/>
        </w:rPr>
        <w:t>לפחות 11 קריטריונים</w:t>
      </w:r>
      <w:r w:rsidRPr="003A3C5C">
        <w:rPr>
          <w:rFonts w:eastAsia="David"/>
          <w:color w:val="080908"/>
          <w:rtl/>
        </w:rPr>
        <w:t>; מתוך הקריטריונים שיפורטו להלן.</w:t>
      </w:r>
    </w:p>
    <w:p w14:paraId="42A54F69" w14:textId="77777777" w:rsidR="00A74A16" w:rsidRPr="00265B5C" w:rsidRDefault="00A72838" w:rsidP="001745DC">
      <w:pPr>
        <w:pStyle w:val="af4"/>
        <w:numPr>
          <w:ilvl w:val="0"/>
          <w:numId w:val="349"/>
        </w:numPr>
        <w:spacing w:line="360" w:lineRule="atLeast"/>
        <w:ind w:left="1617" w:hanging="850"/>
        <w:jc w:val="both"/>
        <w:rPr>
          <w:rFonts w:eastAsia="David"/>
          <w:color w:val="080908"/>
        </w:rPr>
      </w:pPr>
      <w:r w:rsidRPr="007055F2">
        <w:rPr>
          <w:rtl/>
        </w:rPr>
        <w:t>אירוח ברמה</w:t>
      </w:r>
      <w:r w:rsidRPr="007055F2">
        <w:t xml:space="preserve"> C  </w:t>
      </w:r>
      <w:r w:rsidRPr="007055F2">
        <w:rPr>
          <w:rFonts w:hint="cs"/>
          <w:rtl/>
        </w:rPr>
        <w:t xml:space="preserve"> (מלונות 3 כוכבים) -</w:t>
      </w:r>
      <w:r w:rsidRPr="003F7902">
        <w:rPr>
          <w:rtl/>
        </w:rPr>
        <w:t>אירוח סטנדרטי בינוני</w:t>
      </w:r>
      <w:r w:rsidRPr="007055F2">
        <w:rPr>
          <w:rFonts w:hint="cs"/>
          <w:rtl/>
        </w:rPr>
        <w:t>.</w:t>
      </w:r>
      <w:bookmarkStart w:id="452" w:name="_Hlk194223250"/>
      <w:r w:rsidRPr="00991875">
        <w:t xml:space="preserve">– </w:t>
      </w:r>
      <w:bookmarkEnd w:id="452"/>
      <w:r w:rsidRPr="007055F2">
        <w:rPr>
          <w:rFonts w:hint="cs"/>
          <w:rtl/>
        </w:rPr>
        <w:t>נותן השירותים יידרש לעמוד ב</w:t>
      </w:r>
      <w:r w:rsidRPr="003F7902">
        <w:rPr>
          <w:rtl/>
        </w:rPr>
        <w:t>לפחות 9 קריטריונים</w:t>
      </w:r>
      <w:r w:rsidRPr="007055F2">
        <w:rPr>
          <w:rFonts w:hint="cs"/>
          <w:rtl/>
        </w:rPr>
        <w:t xml:space="preserve"> מתוך הקריטריונים שיפורטו להלן.</w:t>
      </w:r>
    </w:p>
    <w:p w14:paraId="5AE43E45" w14:textId="77777777" w:rsidR="00A74A16" w:rsidRPr="00265B5C" w:rsidRDefault="00A72838" w:rsidP="001745DC">
      <w:pPr>
        <w:pStyle w:val="af4"/>
        <w:numPr>
          <w:ilvl w:val="0"/>
          <w:numId w:val="347"/>
        </w:numPr>
        <w:spacing w:before="240" w:line="360" w:lineRule="atLeast"/>
        <w:ind w:left="767"/>
        <w:jc w:val="both"/>
        <w:rPr>
          <w:rFonts w:eastAsia="David"/>
          <w:color w:val="080908"/>
        </w:rPr>
      </w:pPr>
      <w:r>
        <w:rPr>
          <w:rFonts w:hint="cs"/>
          <w:rtl/>
        </w:rPr>
        <w:t>יובהר כי המשרד יקבע את רמת האירוח הנדרשת לכל אירוע וכי המלון הנבחר יאושר מראש ובכתב ע"י המשרד. ככל שהמשרד לא יאשר את המלון, יידרש נותן השירותים להעמיד לרשות המשרד מלון חלופי העומד בדרישות.</w:t>
      </w:r>
      <w:r w:rsidRPr="00265B5C">
        <w:rPr>
          <w:rFonts w:eastAsia="David" w:hint="cs"/>
          <w:color w:val="080908"/>
          <w:rtl/>
        </w:rPr>
        <w:t xml:space="preserve"> עוד יובהר כי ככלל, רוב האירועים של המשרד נדרשים ברמות אירוח </w:t>
      </w:r>
      <w:r w:rsidRPr="00265B5C">
        <w:rPr>
          <w:rFonts w:eastAsia="David" w:hint="cs"/>
          <w:color w:val="080908"/>
        </w:rPr>
        <w:t>A</w:t>
      </w:r>
      <w:r w:rsidRPr="00265B5C">
        <w:rPr>
          <w:rFonts w:eastAsia="David" w:hint="cs"/>
          <w:color w:val="080908"/>
          <w:rtl/>
        </w:rPr>
        <w:t xml:space="preserve"> ו-</w:t>
      </w:r>
      <w:r w:rsidRPr="00265B5C">
        <w:rPr>
          <w:rFonts w:eastAsia="David" w:hint="cs"/>
          <w:color w:val="080908"/>
        </w:rPr>
        <w:t>B</w:t>
      </w:r>
      <w:r w:rsidRPr="00265B5C">
        <w:rPr>
          <w:rFonts w:eastAsia="David" w:hint="cs"/>
          <w:color w:val="080908"/>
          <w:rtl/>
        </w:rPr>
        <w:t>.</w:t>
      </w:r>
    </w:p>
    <w:p w14:paraId="0135C6B8" w14:textId="77777777" w:rsidR="00A74A16" w:rsidRPr="003A3C5C" w:rsidRDefault="00A72838" w:rsidP="001745DC">
      <w:pPr>
        <w:pStyle w:val="af4"/>
        <w:numPr>
          <w:ilvl w:val="0"/>
          <w:numId w:val="352"/>
        </w:numPr>
        <w:spacing w:before="240" w:line="360" w:lineRule="atLeast"/>
        <w:ind w:left="1334" w:hanging="567"/>
        <w:jc w:val="both"/>
        <w:rPr>
          <w:rFonts w:eastAsia="David"/>
          <w:color w:val="080908"/>
          <w:u w:val="single"/>
        </w:rPr>
      </w:pPr>
      <w:r w:rsidRPr="003A3C5C">
        <w:rPr>
          <w:rFonts w:eastAsia="David" w:hint="eastAsia"/>
          <w:color w:val="080908"/>
          <w:u w:val="single"/>
          <w:rtl/>
        </w:rPr>
        <w:t>להלן</w:t>
      </w:r>
      <w:r w:rsidRPr="003A3C5C">
        <w:rPr>
          <w:rFonts w:eastAsia="David"/>
          <w:color w:val="080908"/>
          <w:u w:val="single"/>
          <w:rtl/>
        </w:rPr>
        <w:t xml:space="preserve"> </w:t>
      </w:r>
      <w:r w:rsidRPr="003A3C5C">
        <w:rPr>
          <w:rFonts w:eastAsia="David" w:hint="eastAsia"/>
          <w:color w:val="080908"/>
          <w:u w:val="single"/>
          <w:rtl/>
        </w:rPr>
        <w:t>הקריטריונים</w:t>
      </w:r>
      <w:r w:rsidRPr="003A3C5C">
        <w:rPr>
          <w:rFonts w:eastAsia="David"/>
          <w:color w:val="080908"/>
          <w:u w:val="single"/>
          <w:rtl/>
        </w:rPr>
        <w:t>:</w:t>
      </w:r>
    </w:p>
    <w:p w14:paraId="071538AB"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עמדת קבלה ייעודית ומאוישת 24 שעות ביממה.</w:t>
      </w:r>
    </w:p>
    <w:p w14:paraId="542BB7F6"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אולם מליאה ואולמות פיצול בהתאם למפורט בסעיף השירותים.</w:t>
      </w:r>
    </w:p>
    <w:p w14:paraId="2C3D346B"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שירותי חנייה של המלון ובצמוד למלון.</w:t>
      </w:r>
    </w:p>
    <w:p w14:paraId="4310B926"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כלל מוצרי הטיפוח האישיים בבקבוקונים – שמפו, תחליב רחצה וקרם גוף.</w:t>
      </w:r>
    </w:p>
    <w:p w14:paraId="739BBD32"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כלל השירותים שלהלן בכל חדר – מתקן גיהוץ, שק כביסה וערכת תפירה.</w:t>
      </w:r>
    </w:p>
    <w:p w14:paraId="38B61190"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ניקיון חדרים על בסיס יומי.</w:t>
      </w:r>
    </w:p>
    <w:p w14:paraId="3BCC9874"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שירות משקאות 24 שעות באמצעות שירות חדרים.</w:t>
      </w:r>
    </w:p>
    <w:p w14:paraId="33017D7F" w14:textId="77777777" w:rsidR="00A74A16" w:rsidRPr="003A3C5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מכונת קפה בחדר לרבות קפסולות קפה.</w:t>
      </w:r>
    </w:p>
    <w:p w14:paraId="5B38456E" w14:textId="3C0A9140" w:rsidR="00A74A16" w:rsidRPr="001745DC" w:rsidRDefault="00A72838" w:rsidP="001745DC">
      <w:pPr>
        <w:pStyle w:val="af4"/>
        <w:numPr>
          <w:ilvl w:val="0"/>
          <w:numId w:val="355"/>
        </w:numPr>
        <w:spacing w:before="240" w:line="360" w:lineRule="atLeast"/>
        <w:ind w:left="2184" w:hanging="850"/>
        <w:jc w:val="both"/>
        <w:rPr>
          <w:rFonts w:eastAsia="David"/>
          <w:color w:val="080908"/>
          <w:rtl/>
        </w:rPr>
      </w:pPr>
      <w:r w:rsidRPr="003A3C5C">
        <w:rPr>
          <w:rFonts w:eastAsia="David"/>
          <w:color w:val="080908"/>
          <w:rtl/>
        </w:rPr>
        <w:t>ארוחת בוקר במזנון פתוח (</w:t>
      </w:r>
      <w:proofErr w:type="spellStart"/>
      <w:r w:rsidRPr="003A3C5C">
        <w:rPr>
          <w:rFonts w:eastAsia="David"/>
          <w:color w:val="080908"/>
          <w:rtl/>
        </w:rPr>
        <w:t>בופה</w:t>
      </w:r>
      <w:proofErr w:type="spellEnd"/>
      <w:r w:rsidRPr="003A3C5C">
        <w:rPr>
          <w:rFonts w:eastAsia="David"/>
          <w:color w:val="080908"/>
          <w:rtl/>
        </w:rPr>
        <w:t>) עם אפשרות הזמנה מתפריט שווה ערך</w:t>
      </w:r>
      <w:r w:rsidR="00443FA7">
        <w:rPr>
          <w:rFonts w:eastAsia="David" w:hint="cs"/>
          <w:color w:val="080908"/>
          <w:rtl/>
        </w:rPr>
        <w:t>,</w:t>
      </w:r>
      <w:r w:rsidRPr="003A3C5C">
        <w:rPr>
          <w:rFonts w:eastAsia="David"/>
          <w:color w:val="080908"/>
          <w:rtl/>
        </w:rPr>
        <w:t xml:space="preserve"> </w:t>
      </w:r>
      <w:r w:rsidRPr="001745DC">
        <w:rPr>
          <w:rFonts w:eastAsia="David"/>
          <w:color w:val="080908"/>
          <w:rtl/>
        </w:rPr>
        <w:t>הניתן להזמנה גם באמצעות שירות חדרים.</w:t>
      </w:r>
    </w:p>
    <w:p w14:paraId="18CC7411" w14:textId="7A596F36" w:rsidR="00A74A16" w:rsidRPr="001745DC" w:rsidRDefault="00A72838" w:rsidP="00443FA7">
      <w:pPr>
        <w:pStyle w:val="af4"/>
        <w:numPr>
          <w:ilvl w:val="0"/>
          <w:numId w:val="355"/>
        </w:numPr>
        <w:spacing w:before="240" w:line="360" w:lineRule="atLeast"/>
        <w:ind w:left="2184" w:hanging="850"/>
        <w:jc w:val="both"/>
        <w:rPr>
          <w:rFonts w:eastAsia="David"/>
          <w:color w:val="080908"/>
          <w:rtl/>
        </w:rPr>
      </w:pPr>
      <w:r w:rsidRPr="001745DC">
        <w:rPr>
          <w:rFonts w:eastAsia="David"/>
          <w:color w:val="080908"/>
          <w:rtl/>
        </w:rPr>
        <w:lastRenderedPageBreak/>
        <w:t>מסעדה עם תפריט לפי בחירה (א-לה -</w:t>
      </w:r>
      <w:proofErr w:type="spellStart"/>
      <w:r w:rsidRPr="001745DC">
        <w:rPr>
          <w:rFonts w:eastAsia="David"/>
          <w:color w:val="080908"/>
          <w:rtl/>
        </w:rPr>
        <w:t>קארט</w:t>
      </w:r>
      <w:proofErr w:type="spellEnd"/>
      <w:r w:rsidRPr="001745DC">
        <w:rPr>
          <w:rFonts w:eastAsia="David"/>
          <w:color w:val="080908"/>
          <w:rtl/>
        </w:rPr>
        <w:t>) פתוחה לפחות ששה ימים בשבוע.</w:t>
      </w:r>
    </w:p>
    <w:p w14:paraId="768D6140" w14:textId="540C5863" w:rsidR="00A74A16" w:rsidRPr="001745DC" w:rsidRDefault="00A72838" w:rsidP="00443FA7">
      <w:pPr>
        <w:pStyle w:val="af4"/>
        <w:numPr>
          <w:ilvl w:val="0"/>
          <w:numId w:val="355"/>
        </w:numPr>
        <w:spacing w:before="240" w:line="360" w:lineRule="atLeast"/>
        <w:ind w:left="2184" w:hanging="850"/>
        <w:jc w:val="both"/>
        <w:rPr>
          <w:rFonts w:eastAsia="David"/>
          <w:color w:val="080908"/>
          <w:rtl/>
        </w:rPr>
      </w:pPr>
      <w:r w:rsidRPr="001745DC">
        <w:rPr>
          <w:rFonts w:eastAsia="David"/>
          <w:color w:val="080908"/>
          <w:rtl/>
        </w:rPr>
        <w:t>שירות שוער (</w:t>
      </w:r>
      <w:r w:rsidRPr="001745DC">
        <w:rPr>
          <w:rFonts w:eastAsia="David"/>
          <w:color w:val="080908"/>
        </w:rPr>
        <w:t>Doorman</w:t>
      </w:r>
      <w:r w:rsidRPr="001745DC">
        <w:rPr>
          <w:rFonts w:eastAsia="David"/>
          <w:color w:val="080908"/>
          <w:rtl/>
        </w:rPr>
        <w:t>) או שירות חניית רכב בכל זמן נתון.</w:t>
      </w:r>
    </w:p>
    <w:p w14:paraId="28D8D37B" w14:textId="78A7ABD9" w:rsidR="00A74A16" w:rsidRPr="001745DC" w:rsidRDefault="00A72838" w:rsidP="00443FA7">
      <w:pPr>
        <w:pStyle w:val="af4"/>
        <w:numPr>
          <w:ilvl w:val="0"/>
          <w:numId w:val="355"/>
        </w:numPr>
        <w:spacing w:before="240" w:line="360" w:lineRule="atLeast"/>
        <w:ind w:left="2184" w:hanging="850"/>
        <w:jc w:val="both"/>
        <w:rPr>
          <w:rFonts w:eastAsia="David"/>
          <w:color w:val="080908"/>
          <w:rtl/>
        </w:rPr>
      </w:pPr>
      <w:r w:rsidRPr="001745DC">
        <w:rPr>
          <w:rFonts w:eastAsia="David"/>
          <w:color w:val="080908"/>
          <w:rtl/>
        </w:rPr>
        <w:t>שירות כבודה ושמירת חפצים מאובטח לאורחים</w:t>
      </w:r>
    </w:p>
    <w:p w14:paraId="2135D9A5" w14:textId="53789486" w:rsidR="00A74A16" w:rsidRPr="001745DC" w:rsidRDefault="00A72838" w:rsidP="00443FA7">
      <w:pPr>
        <w:pStyle w:val="af4"/>
        <w:numPr>
          <w:ilvl w:val="0"/>
          <w:numId w:val="355"/>
        </w:numPr>
        <w:spacing w:before="240" w:line="360" w:lineRule="atLeast"/>
        <w:ind w:left="2184" w:hanging="850"/>
        <w:jc w:val="both"/>
        <w:rPr>
          <w:rFonts w:eastAsia="David"/>
          <w:color w:val="080908"/>
          <w:rtl/>
        </w:rPr>
      </w:pPr>
      <w:r w:rsidRPr="001745DC">
        <w:rPr>
          <w:rFonts w:eastAsia="David"/>
          <w:color w:val="080908"/>
          <w:rtl/>
        </w:rPr>
        <w:t>מיני בר בכל חדר</w:t>
      </w:r>
    </w:p>
    <w:p w14:paraId="29EB5F1E" w14:textId="53E6B9B6" w:rsidR="00A74A16" w:rsidRPr="001745DC" w:rsidRDefault="00A72838" w:rsidP="00443FA7">
      <w:pPr>
        <w:pStyle w:val="af4"/>
        <w:numPr>
          <w:ilvl w:val="0"/>
          <w:numId w:val="355"/>
        </w:numPr>
        <w:spacing w:before="240" w:line="360" w:lineRule="atLeast"/>
        <w:ind w:left="2184" w:hanging="850"/>
        <w:jc w:val="both"/>
        <w:rPr>
          <w:rFonts w:eastAsia="David"/>
          <w:color w:val="080908"/>
        </w:rPr>
      </w:pPr>
      <w:r w:rsidRPr="001745DC">
        <w:rPr>
          <w:rFonts w:eastAsia="David"/>
          <w:color w:val="080908"/>
          <w:rtl/>
        </w:rPr>
        <w:t>שירותי בריכה וספא -ג'קוזי/סאונה, אפשרות לעיסוי בשטח המלון  (בחדר האורח/בחדר ייעודי לכך).</w:t>
      </w:r>
    </w:p>
    <w:p w14:paraId="0FC21E03" w14:textId="77777777" w:rsidR="00A74A16" w:rsidRPr="001745DC" w:rsidRDefault="00A72838" w:rsidP="00294809">
      <w:pPr>
        <w:pStyle w:val="af4"/>
        <w:numPr>
          <w:ilvl w:val="0"/>
          <w:numId w:val="347"/>
        </w:numPr>
        <w:spacing w:before="240" w:line="360" w:lineRule="atLeast"/>
        <w:ind w:left="767"/>
        <w:jc w:val="both"/>
        <w:rPr>
          <w:rFonts w:eastAsia="David"/>
          <w:color w:val="080908"/>
        </w:rPr>
      </w:pPr>
      <w:r w:rsidRPr="001745DC">
        <w:rPr>
          <w:rFonts w:eastAsia="David"/>
          <w:color w:val="080908"/>
          <w:u w:val="single"/>
          <w:rtl/>
        </w:rPr>
        <w:t>להלן עיקרי הדרישות מהספק באשר לשירותי לינה ואירוח</w:t>
      </w:r>
      <w:r w:rsidRPr="001745DC">
        <w:rPr>
          <w:rFonts w:eastAsia="David"/>
          <w:color w:val="080908"/>
          <w:rtl/>
        </w:rPr>
        <w:t>:</w:t>
      </w:r>
    </w:p>
    <w:p w14:paraId="25061D5A"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tl/>
        </w:rPr>
      </w:pPr>
      <w:r w:rsidRPr="001745DC">
        <w:rPr>
          <w:rFonts w:eastAsia="David"/>
          <w:color w:val="080908"/>
          <w:rtl/>
        </w:rPr>
        <w:t xml:space="preserve">לינת יחיד (סינגל) בחדר זוגי </w:t>
      </w:r>
      <w:r w:rsidRPr="001745DC">
        <w:rPr>
          <w:rFonts w:eastAsia="David" w:hint="eastAsia"/>
          <w:color w:val="080908"/>
          <w:rtl/>
        </w:rPr>
        <w:t>תכלול</w:t>
      </w:r>
      <w:r w:rsidRPr="001745DC">
        <w:rPr>
          <w:rFonts w:eastAsia="David"/>
          <w:color w:val="080908"/>
          <w:rtl/>
        </w:rPr>
        <w:t xml:space="preserve"> ארוחת בוקר עם אופציה לארוחת </w:t>
      </w:r>
      <w:proofErr w:type="spellStart"/>
      <w:r w:rsidRPr="001745DC">
        <w:rPr>
          <w:rFonts w:eastAsia="David"/>
          <w:color w:val="080908"/>
          <w:rtl/>
        </w:rPr>
        <w:t>צהריים</w:t>
      </w:r>
      <w:proofErr w:type="spellEnd"/>
      <w:r w:rsidRPr="001745DC">
        <w:rPr>
          <w:rFonts w:eastAsia="David"/>
          <w:color w:val="080908"/>
          <w:rtl/>
        </w:rPr>
        <w:t xml:space="preserve"> /  ערב / פנסיון מלא  או ללא ארוחה כלל, לפי הצורך בהתאם לשיקול דעת המזמין.</w:t>
      </w:r>
    </w:p>
    <w:p w14:paraId="76A0CB60"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tl/>
        </w:rPr>
      </w:pPr>
      <w:r w:rsidRPr="001745DC">
        <w:rPr>
          <w:rFonts w:eastAsia="David"/>
          <w:color w:val="080908"/>
          <w:rtl/>
        </w:rPr>
        <w:t xml:space="preserve">על </w:t>
      </w:r>
      <w:r w:rsidRPr="001745DC">
        <w:rPr>
          <w:rFonts w:eastAsia="David" w:hint="eastAsia"/>
          <w:color w:val="080908"/>
          <w:rtl/>
        </w:rPr>
        <w:t>נותן</w:t>
      </w:r>
      <w:r w:rsidRPr="001745DC">
        <w:rPr>
          <w:rFonts w:eastAsia="David"/>
          <w:color w:val="080908"/>
          <w:rtl/>
        </w:rPr>
        <w:t xml:space="preserve"> </w:t>
      </w:r>
      <w:r w:rsidRPr="001745DC">
        <w:rPr>
          <w:rFonts w:eastAsia="David" w:hint="eastAsia"/>
          <w:color w:val="080908"/>
          <w:rtl/>
        </w:rPr>
        <w:t>השירותים</w:t>
      </w:r>
      <w:r w:rsidRPr="001745DC">
        <w:rPr>
          <w:rFonts w:eastAsia="David"/>
          <w:color w:val="080908"/>
          <w:rtl/>
        </w:rPr>
        <w:t xml:space="preserve"> לדאוג לאפשרות לצ'ק אין מוקדם / צ'ק אאוט מאוחר בהתאם ל</w:t>
      </w:r>
      <w:r w:rsidRPr="001745DC">
        <w:rPr>
          <w:rFonts w:eastAsia="David" w:hint="eastAsia"/>
          <w:color w:val="080908"/>
          <w:rtl/>
        </w:rPr>
        <w:t>צורך</w:t>
      </w:r>
      <w:r w:rsidRPr="001745DC">
        <w:rPr>
          <w:rFonts w:eastAsia="David"/>
          <w:color w:val="080908"/>
          <w:rtl/>
        </w:rPr>
        <w:t xml:space="preserve"> </w:t>
      </w:r>
      <w:r w:rsidRPr="001745DC">
        <w:rPr>
          <w:rFonts w:eastAsia="David" w:hint="eastAsia"/>
          <w:color w:val="080908"/>
          <w:rtl/>
        </w:rPr>
        <w:t>ול</w:t>
      </w:r>
      <w:r w:rsidRPr="001745DC">
        <w:rPr>
          <w:rFonts w:eastAsia="David"/>
          <w:color w:val="080908"/>
          <w:rtl/>
        </w:rPr>
        <w:t xml:space="preserve">שיקול דעת המזמין </w:t>
      </w:r>
      <w:r w:rsidRPr="001745DC">
        <w:rPr>
          <w:rFonts w:eastAsia="David" w:hint="eastAsia"/>
          <w:color w:val="080908"/>
          <w:rtl/>
        </w:rPr>
        <w:t>וזאת</w:t>
      </w:r>
      <w:r w:rsidRPr="001745DC">
        <w:rPr>
          <w:rFonts w:eastAsia="David"/>
          <w:color w:val="080908"/>
          <w:rtl/>
        </w:rPr>
        <w:t xml:space="preserve"> בשל העובדה  </w:t>
      </w:r>
      <w:r w:rsidRPr="001745DC">
        <w:rPr>
          <w:rFonts w:eastAsia="David" w:hint="eastAsia"/>
          <w:color w:val="080908"/>
          <w:rtl/>
        </w:rPr>
        <w:t>שלעיתים</w:t>
      </w:r>
      <w:r w:rsidRPr="001745DC">
        <w:rPr>
          <w:rFonts w:eastAsia="David"/>
          <w:color w:val="080908"/>
          <w:rtl/>
        </w:rPr>
        <w:t xml:space="preserve"> מדובר בהגעת עובדים/אורחים מחו"ל, </w:t>
      </w:r>
      <w:r w:rsidRPr="001745DC">
        <w:rPr>
          <w:rFonts w:eastAsia="David" w:hint="eastAsia"/>
          <w:color w:val="080908"/>
          <w:rtl/>
        </w:rPr>
        <w:t>לעיתים</w:t>
      </w:r>
      <w:r w:rsidRPr="001745DC">
        <w:rPr>
          <w:rFonts w:eastAsia="David"/>
          <w:color w:val="080908"/>
          <w:rtl/>
        </w:rPr>
        <w:t xml:space="preserve"> ממדינות רחוקות, </w:t>
      </w:r>
      <w:r w:rsidRPr="001745DC">
        <w:rPr>
          <w:rFonts w:eastAsia="David" w:hint="eastAsia"/>
          <w:color w:val="080908"/>
          <w:rtl/>
        </w:rPr>
        <w:t>ו</w:t>
      </w:r>
      <w:r w:rsidRPr="001745DC">
        <w:rPr>
          <w:rFonts w:eastAsia="David"/>
          <w:color w:val="080908"/>
          <w:rtl/>
        </w:rPr>
        <w:t xml:space="preserve">הם תלויי טיסה </w:t>
      </w:r>
      <w:r w:rsidRPr="001745DC">
        <w:rPr>
          <w:rFonts w:eastAsia="David" w:hint="eastAsia"/>
          <w:color w:val="080908"/>
          <w:rtl/>
        </w:rPr>
        <w:t>ולפעמים</w:t>
      </w:r>
      <w:r w:rsidRPr="001745DC">
        <w:rPr>
          <w:rFonts w:eastAsia="David"/>
          <w:color w:val="080908"/>
          <w:rtl/>
        </w:rPr>
        <w:t xml:space="preserve">  נוחתים באמצע הלילה או טסים חזרה בשעות הלילה.</w:t>
      </w:r>
    </w:p>
    <w:p w14:paraId="11A71F3C"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Pr>
      </w:pPr>
      <w:r w:rsidRPr="001745DC">
        <w:rPr>
          <w:rFonts w:eastAsia="David" w:hint="eastAsia"/>
          <w:color w:val="080908"/>
          <w:rtl/>
        </w:rPr>
        <w:t>יובהר</w:t>
      </w:r>
      <w:r w:rsidRPr="001745DC">
        <w:rPr>
          <w:rFonts w:eastAsia="David"/>
          <w:color w:val="080908"/>
          <w:rtl/>
        </w:rPr>
        <w:t xml:space="preserve"> כי בתי המלון ואפשרויות הלינה שיוצעו ע"י נותן השירותים, נדרש</w:t>
      </w:r>
      <w:r w:rsidRPr="001745DC">
        <w:rPr>
          <w:rFonts w:eastAsia="David" w:hint="eastAsia"/>
          <w:color w:val="080908"/>
          <w:rtl/>
        </w:rPr>
        <w:t>ים</w:t>
      </w:r>
      <w:r w:rsidRPr="001745DC">
        <w:rPr>
          <w:rFonts w:eastAsia="David"/>
          <w:color w:val="080908"/>
          <w:rtl/>
        </w:rPr>
        <w:t xml:space="preserve"> להיות בפריסה ארצית בהתאם לצרכי המשרד. יחד עם זאת עיקר</w:t>
      </w:r>
      <w:r w:rsidRPr="001745DC">
        <w:rPr>
          <w:rFonts w:eastAsia="David" w:hint="eastAsia"/>
          <w:color w:val="080908"/>
          <w:rtl/>
        </w:rPr>
        <w:t>י</w:t>
      </w:r>
      <w:r w:rsidRPr="001745DC">
        <w:rPr>
          <w:rFonts w:eastAsia="David"/>
          <w:color w:val="080908"/>
          <w:rtl/>
        </w:rPr>
        <w:t xml:space="preserve"> הלינות </w:t>
      </w:r>
      <w:r w:rsidRPr="001745DC">
        <w:rPr>
          <w:rFonts w:eastAsia="David" w:hint="eastAsia"/>
          <w:color w:val="080908"/>
          <w:rtl/>
        </w:rPr>
        <w:t>צפויות</w:t>
      </w:r>
      <w:r w:rsidRPr="001745DC">
        <w:rPr>
          <w:rFonts w:eastAsia="David"/>
          <w:color w:val="080908"/>
          <w:rtl/>
        </w:rPr>
        <w:t xml:space="preserve"> </w:t>
      </w:r>
      <w:r w:rsidRPr="001745DC">
        <w:rPr>
          <w:rFonts w:eastAsia="David" w:hint="eastAsia"/>
          <w:color w:val="080908"/>
          <w:rtl/>
        </w:rPr>
        <w:t>להיות</w:t>
      </w:r>
      <w:r w:rsidRPr="001745DC">
        <w:rPr>
          <w:rFonts w:eastAsia="David"/>
          <w:color w:val="080908"/>
          <w:rtl/>
        </w:rPr>
        <w:t xml:space="preserve"> בת"א וירושלים.</w:t>
      </w:r>
    </w:p>
    <w:p w14:paraId="5365EFED"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Pr>
      </w:pPr>
      <w:r w:rsidRPr="001745DC">
        <w:rPr>
          <w:rFonts w:eastAsia="David"/>
          <w:color w:val="080908"/>
          <w:rtl/>
        </w:rPr>
        <w:t xml:space="preserve">יובהר כי ייתכנו מקרים בהם יידרש המשרד לקיים אירוע / אירוח גם בהתראה קצרה מאוד של מספר שעות (לדוגמא אירוע ערב עבור שר זר, שגרירים </w:t>
      </w:r>
      <w:proofErr w:type="spellStart"/>
      <w:r w:rsidRPr="001745DC">
        <w:rPr>
          <w:rFonts w:eastAsia="David"/>
          <w:color w:val="080908"/>
          <w:rtl/>
        </w:rPr>
        <w:t>וכיוב</w:t>
      </w:r>
      <w:proofErr w:type="spellEnd"/>
      <w:r w:rsidRPr="001745DC">
        <w:rPr>
          <w:rFonts w:eastAsia="David"/>
          <w:color w:val="080908"/>
          <w:rtl/>
        </w:rPr>
        <w:t xml:space="preserve">') וכי נותן השירותים יידרש להיות זמין למתן השירותים </w:t>
      </w:r>
      <w:r w:rsidRPr="001745DC">
        <w:rPr>
          <w:rFonts w:eastAsia="David" w:hint="eastAsia"/>
          <w:color w:val="080908"/>
          <w:rtl/>
        </w:rPr>
        <w:t>כנדרש</w:t>
      </w:r>
      <w:r w:rsidRPr="001745DC">
        <w:rPr>
          <w:rFonts w:eastAsia="David"/>
          <w:color w:val="080908"/>
          <w:rtl/>
        </w:rPr>
        <w:t>.</w:t>
      </w:r>
    </w:p>
    <w:p w14:paraId="08B23A9B"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Pr>
      </w:pPr>
      <w:r w:rsidRPr="001745DC">
        <w:rPr>
          <w:rFonts w:eastAsia="David"/>
          <w:color w:val="080908"/>
          <w:rtl/>
        </w:rPr>
        <w:t xml:space="preserve">בעת הזמנת שירותים ועל פי הנחיית נציג המזמין (בעיקר בכל הקשור להזמנת מקומות בבתי מלון ומסעדות) </w:t>
      </w:r>
      <w:r w:rsidRPr="001745DC">
        <w:rPr>
          <w:rFonts w:eastAsia="David" w:hint="eastAsia"/>
          <w:color w:val="080908"/>
          <w:rtl/>
        </w:rPr>
        <w:t>נותן</w:t>
      </w:r>
      <w:r w:rsidRPr="001745DC">
        <w:rPr>
          <w:rFonts w:eastAsia="David"/>
          <w:color w:val="080908"/>
          <w:rtl/>
        </w:rPr>
        <w:t xml:space="preserve"> </w:t>
      </w:r>
      <w:r w:rsidRPr="001745DC">
        <w:rPr>
          <w:rFonts w:eastAsia="David" w:hint="eastAsia"/>
          <w:color w:val="080908"/>
          <w:rtl/>
        </w:rPr>
        <w:t>השירותים</w:t>
      </w:r>
      <w:r w:rsidRPr="001745DC">
        <w:rPr>
          <w:rFonts w:eastAsia="David"/>
          <w:color w:val="080908"/>
          <w:rtl/>
        </w:rPr>
        <w:t xml:space="preserve"> יידרש גם להזמנת מקומות עתודה (רזרבה). </w:t>
      </w:r>
    </w:p>
    <w:p w14:paraId="387F082D" w14:textId="77777777" w:rsidR="00A74A16" w:rsidRPr="001745DC" w:rsidRDefault="00A72838" w:rsidP="00294809">
      <w:pPr>
        <w:pStyle w:val="af4"/>
        <w:numPr>
          <w:ilvl w:val="0"/>
          <w:numId w:val="360"/>
        </w:numPr>
        <w:spacing w:before="240" w:line="360" w:lineRule="atLeast"/>
        <w:ind w:left="1334" w:hanging="567"/>
        <w:jc w:val="both"/>
        <w:rPr>
          <w:rFonts w:eastAsia="David"/>
          <w:color w:val="080908"/>
        </w:rPr>
      </w:pPr>
      <w:r w:rsidRPr="001745DC">
        <w:rPr>
          <w:rFonts w:eastAsia="David"/>
          <w:color w:val="080908"/>
          <w:rtl/>
        </w:rPr>
        <w:t>בעת הזמנת חדרים במלון, הספק יידרש לשריין הזמנת חדרים נוספים למקרה הצורך (אם יסתבר שהמשלחת תהיה גדולה מהמתוכנן). המשרד יודיע על מספר המשתתפים הסופי עד יום לפני קיום האירוע ולא יידרש לשלם עבור שריון מקומות עתודה, אלא אם ההזמנה למקומות עתודה מומשה בסופו של דבר.</w:t>
      </w:r>
    </w:p>
    <w:p w14:paraId="7C698534" w14:textId="77777777" w:rsidR="00A74A16" w:rsidRPr="00A74A16" w:rsidRDefault="00A72838" w:rsidP="00294809">
      <w:pPr>
        <w:numPr>
          <w:ilvl w:val="0"/>
          <w:numId w:val="78"/>
        </w:numPr>
        <w:spacing w:before="120" w:after="120" w:line="360" w:lineRule="auto"/>
        <w:ind w:left="357" w:hanging="357"/>
        <w:outlineLvl w:val="1"/>
        <w:rPr>
          <w:rFonts w:eastAsia="David"/>
          <w:b/>
          <w:bCs/>
          <w:color w:val="080908"/>
          <w:u w:val="single"/>
          <w:rtl/>
        </w:rPr>
      </w:pPr>
      <w:bookmarkStart w:id="453" w:name="_Toc213676365"/>
      <w:r w:rsidRPr="00A74A16">
        <w:rPr>
          <w:rFonts w:eastAsia="David"/>
          <w:b/>
          <w:bCs/>
          <w:color w:val="080908"/>
          <w:u w:val="single"/>
          <w:rtl/>
        </w:rPr>
        <w:t>הקמת מאגר בתי מלון</w:t>
      </w:r>
      <w:bookmarkEnd w:id="453"/>
    </w:p>
    <w:p w14:paraId="77281A71" w14:textId="5A512E05" w:rsidR="00A74A16" w:rsidRPr="001745DC" w:rsidRDefault="00A72838" w:rsidP="00294809">
      <w:pPr>
        <w:pStyle w:val="af4"/>
        <w:numPr>
          <w:ilvl w:val="0"/>
          <w:numId w:val="323"/>
        </w:numPr>
        <w:spacing w:before="120" w:after="120" w:line="360" w:lineRule="auto"/>
        <w:ind w:left="767"/>
        <w:rPr>
          <w:rFonts w:eastAsia="David"/>
          <w:b/>
          <w:bCs/>
          <w:color w:val="080908"/>
          <w:u w:val="single"/>
          <w:rtl/>
        </w:rPr>
      </w:pPr>
      <w:r w:rsidRPr="001745DC">
        <w:rPr>
          <w:rFonts w:eastAsia="David" w:hint="eastAsia"/>
          <w:color w:val="080908"/>
          <w:rtl/>
        </w:rPr>
        <w:t>נותן</w:t>
      </w:r>
      <w:r w:rsidRPr="001745DC">
        <w:rPr>
          <w:rFonts w:eastAsia="David"/>
          <w:color w:val="080908"/>
          <w:rtl/>
        </w:rPr>
        <w:t xml:space="preserve"> </w:t>
      </w:r>
      <w:r w:rsidRPr="001745DC">
        <w:rPr>
          <w:rFonts w:eastAsia="David" w:hint="eastAsia"/>
          <w:color w:val="080908"/>
          <w:rtl/>
        </w:rPr>
        <w:t>השירותים</w:t>
      </w:r>
      <w:r w:rsidRPr="001745DC">
        <w:rPr>
          <w:rFonts w:eastAsia="David"/>
          <w:color w:val="080908"/>
          <w:rtl/>
        </w:rPr>
        <w:t xml:space="preserve"> יידרש להקים ולתפעל מאגר בתי מלון בפריסה ארצית ובדגש על אזור ירושלים/ת"א, לצורך תיאום לינות (להלן: "המאגר"). </w:t>
      </w:r>
      <w:r w:rsidRPr="001745DC">
        <w:rPr>
          <w:rFonts w:eastAsia="David" w:hint="eastAsia"/>
          <w:color w:val="080908"/>
          <w:rtl/>
        </w:rPr>
        <w:t>לנותן</w:t>
      </w:r>
      <w:r w:rsidRPr="001745DC">
        <w:rPr>
          <w:rFonts w:eastAsia="David"/>
          <w:color w:val="080908"/>
          <w:rtl/>
        </w:rPr>
        <w:t xml:space="preserve"> </w:t>
      </w:r>
      <w:r w:rsidRPr="001745DC">
        <w:rPr>
          <w:rFonts w:eastAsia="David" w:hint="eastAsia"/>
          <w:color w:val="080908"/>
          <w:rtl/>
        </w:rPr>
        <w:t>השירותים</w:t>
      </w:r>
      <w:r w:rsidRPr="001745DC">
        <w:rPr>
          <w:rFonts w:eastAsia="David"/>
          <w:color w:val="080908"/>
          <w:rtl/>
        </w:rPr>
        <w:t xml:space="preserve"> יהיה הסדר מול בתי המלון לצורך הזמנת לינות במהלך כל ימי השנה, </w:t>
      </w:r>
      <w:r w:rsidRPr="001745DC">
        <w:rPr>
          <w:rFonts w:eastAsia="David" w:hint="eastAsia"/>
          <w:color w:val="080908"/>
          <w:rtl/>
        </w:rPr>
        <w:t>בכלל</w:t>
      </w:r>
      <w:r w:rsidRPr="001745DC">
        <w:rPr>
          <w:rFonts w:eastAsia="David"/>
          <w:color w:val="080908"/>
          <w:rtl/>
        </w:rPr>
        <w:t xml:space="preserve"> </w:t>
      </w:r>
      <w:r w:rsidRPr="001745DC">
        <w:rPr>
          <w:rFonts w:eastAsia="David" w:hint="eastAsia"/>
          <w:color w:val="080908"/>
          <w:rtl/>
        </w:rPr>
        <w:t>רמות</w:t>
      </w:r>
      <w:r w:rsidRPr="001745DC">
        <w:rPr>
          <w:rFonts w:eastAsia="David"/>
          <w:color w:val="080908"/>
          <w:rtl/>
        </w:rPr>
        <w:t xml:space="preserve"> </w:t>
      </w:r>
      <w:r w:rsidRPr="001745DC">
        <w:rPr>
          <w:rFonts w:eastAsia="David" w:hint="eastAsia"/>
          <w:color w:val="080908"/>
          <w:rtl/>
        </w:rPr>
        <w:t>האירוח</w:t>
      </w:r>
      <w:r w:rsidRPr="001745DC">
        <w:rPr>
          <w:rFonts w:eastAsia="David"/>
          <w:color w:val="080908"/>
          <w:rtl/>
        </w:rPr>
        <w:t xml:space="preserve"> </w:t>
      </w:r>
      <w:r w:rsidRPr="001745DC">
        <w:rPr>
          <w:rFonts w:eastAsia="David" w:hint="eastAsia"/>
          <w:color w:val="080908"/>
          <w:rtl/>
        </w:rPr>
        <w:t>הנדרשות</w:t>
      </w:r>
      <w:r w:rsidRPr="001745DC">
        <w:rPr>
          <w:rFonts w:eastAsia="David"/>
          <w:color w:val="080908"/>
          <w:rtl/>
        </w:rPr>
        <w:t xml:space="preserve"> </w:t>
      </w:r>
      <w:r w:rsidRPr="001745DC">
        <w:rPr>
          <w:rFonts w:eastAsia="David" w:hint="eastAsia"/>
          <w:color w:val="080908"/>
          <w:rtl/>
        </w:rPr>
        <w:t>כמפורט</w:t>
      </w:r>
      <w:r w:rsidRPr="001745DC">
        <w:rPr>
          <w:rFonts w:eastAsia="David"/>
          <w:color w:val="080908"/>
          <w:rtl/>
        </w:rPr>
        <w:t xml:space="preserve"> </w:t>
      </w:r>
      <w:r w:rsidRPr="001745DC">
        <w:rPr>
          <w:rFonts w:eastAsia="David" w:hint="eastAsia"/>
          <w:color w:val="080908"/>
          <w:rtl/>
        </w:rPr>
        <w:t>במכרז</w:t>
      </w:r>
      <w:r w:rsidRPr="001745DC">
        <w:rPr>
          <w:rFonts w:eastAsia="David"/>
          <w:color w:val="080908"/>
          <w:rtl/>
        </w:rPr>
        <w:t xml:space="preserve"> </w:t>
      </w:r>
      <w:r w:rsidRPr="001745DC">
        <w:rPr>
          <w:rFonts w:eastAsia="David" w:hint="eastAsia"/>
          <w:color w:val="080908"/>
          <w:rtl/>
        </w:rPr>
        <w:t>זה</w:t>
      </w:r>
      <w:r w:rsidRPr="001745DC">
        <w:rPr>
          <w:rFonts w:eastAsia="David"/>
          <w:color w:val="080908"/>
          <w:rtl/>
        </w:rPr>
        <w:t>.</w:t>
      </w:r>
    </w:p>
    <w:p w14:paraId="74EE1A11" w14:textId="77777777" w:rsidR="00A74A16" w:rsidRPr="00294809" w:rsidRDefault="00A72838" w:rsidP="00294809">
      <w:pPr>
        <w:pStyle w:val="af4"/>
        <w:numPr>
          <w:ilvl w:val="0"/>
          <w:numId w:val="323"/>
        </w:numPr>
        <w:spacing w:before="120" w:after="120" w:line="360" w:lineRule="auto"/>
        <w:ind w:left="767"/>
        <w:rPr>
          <w:rFonts w:eastAsia="David"/>
          <w:color w:val="080908"/>
        </w:rPr>
      </w:pPr>
      <w:r w:rsidRPr="001745DC">
        <w:rPr>
          <w:rFonts w:eastAsia="David"/>
          <w:color w:val="080908"/>
          <w:rtl/>
        </w:rPr>
        <w:t xml:space="preserve">היקף הלינות המוערך עומד על כ – 700 לינות בשנה בכל רחבי הארץ, כאשר מרביתן בירושלים (באזור הכניסה לעיר ומרכזה) וכן בתל אביב (באזור קו החוף) ובסביבתה. </w:t>
      </w:r>
      <w:r w:rsidRPr="00294809">
        <w:rPr>
          <w:rFonts w:eastAsia="David"/>
          <w:color w:val="080908"/>
          <w:rtl/>
        </w:rPr>
        <w:t xml:space="preserve">(במקרה של </w:t>
      </w:r>
      <w:proofErr w:type="spellStart"/>
      <w:r w:rsidRPr="00294809">
        <w:rPr>
          <w:rFonts w:eastAsia="David"/>
          <w:color w:val="080908"/>
          <w:rtl/>
        </w:rPr>
        <w:t>עמזי"ם</w:t>
      </w:r>
      <w:proofErr w:type="spellEnd"/>
      <w:r w:rsidRPr="00294809">
        <w:rPr>
          <w:rFonts w:eastAsia="David"/>
          <w:color w:val="080908"/>
          <w:rtl/>
        </w:rPr>
        <w:t xml:space="preserve"> / נספחים </w:t>
      </w:r>
      <w:proofErr w:type="spellStart"/>
      <w:r w:rsidRPr="00294809">
        <w:rPr>
          <w:rFonts w:eastAsia="David"/>
          <w:color w:val="080908"/>
          <w:rtl/>
        </w:rPr>
        <w:t>וכיוב</w:t>
      </w:r>
      <w:proofErr w:type="spellEnd"/>
      <w:r w:rsidRPr="00294809">
        <w:rPr>
          <w:rFonts w:eastAsia="David"/>
          <w:color w:val="080908"/>
          <w:rtl/>
        </w:rPr>
        <w:t>' נדרש להלין את העובד קרוב למקום לינת המשלחת). יובהר כי מדובר בהערכה בלבד שאינה מחייבת את המשרד.</w:t>
      </w:r>
    </w:p>
    <w:p w14:paraId="6D6AED5E" w14:textId="77777777" w:rsidR="00A74A16" w:rsidRPr="00294809" w:rsidRDefault="00A72838" w:rsidP="00294809">
      <w:pPr>
        <w:pStyle w:val="af4"/>
        <w:numPr>
          <w:ilvl w:val="0"/>
          <w:numId w:val="323"/>
        </w:numPr>
        <w:spacing w:before="120" w:after="120" w:line="360" w:lineRule="auto"/>
        <w:ind w:left="767"/>
        <w:rPr>
          <w:rFonts w:eastAsia="David"/>
          <w:color w:val="080908"/>
          <w:rtl/>
        </w:rPr>
      </w:pPr>
      <w:r w:rsidRPr="00294809">
        <w:rPr>
          <w:rFonts w:eastAsia="David"/>
          <w:color w:val="080908"/>
          <w:rtl/>
        </w:rPr>
        <w:t xml:space="preserve">המאגר יכלול לכל הפחות 5 רשתות בתי מלון, המונות לכל הפחות 5 סניפים כל אחת. יצוין כי ישנם מקרים בהם נדרשת יכולת תפוסה של לפחות 70 חדרים במקביל. </w:t>
      </w:r>
    </w:p>
    <w:p w14:paraId="3A211E45" w14:textId="77777777" w:rsidR="00A74A16" w:rsidRPr="00294809" w:rsidRDefault="00A72838" w:rsidP="00294809">
      <w:pPr>
        <w:pStyle w:val="af4"/>
        <w:numPr>
          <w:ilvl w:val="0"/>
          <w:numId w:val="323"/>
        </w:numPr>
        <w:spacing w:before="120" w:after="120" w:line="360" w:lineRule="auto"/>
        <w:ind w:left="767"/>
        <w:rPr>
          <w:rFonts w:eastAsia="David"/>
          <w:color w:val="080908"/>
        </w:rPr>
      </w:pPr>
      <w:r w:rsidRPr="00294809">
        <w:rPr>
          <w:rFonts w:eastAsia="David"/>
          <w:color w:val="080908"/>
          <w:rtl/>
        </w:rPr>
        <w:lastRenderedPageBreak/>
        <w:t>המאגר יכלול לכל הפחות 5 בתי מלון בתל אביב על מנת לאפשר בחירה רחבה וגמישה, 5 בתי מלון בירושלים ועוד 5 בתי מלון בפריסה ארצית (בדגש על הצפון והדרום) המלונות יהיו ב</w:t>
      </w:r>
      <w:r w:rsidRPr="00294809">
        <w:rPr>
          <w:rFonts w:eastAsia="David" w:hint="eastAsia"/>
          <w:color w:val="080908"/>
          <w:rtl/>
        </w:rPr>
        <w:t>כלל</w:t>
      </w:r>
      <w:r w:rsidRPr="00294809">
        <w:rPr>
          <w:rFonts w:eastAsia="David"/>
          <w:color w:val="080908"/>
          <w:rtl/>
        </w:rPr>
        <w:t xml:space="preserve"> רמות האירוח כמפורט לעיל. </w:t>
      </w:r>
    </w:p>
    <w:p w14:paraId="2392FEEE" w14:textId="77777777" w:rsidR="00A74A16" w:rsidRPr="00294809" w:rsidRDefault="00A72838" w:rsidP="00294809">
      <w:pPr>
        <w:pStyle w:val="af4"/>
        <w:numPr>
          <w:ilvl w:val="0"/>
          <w:numId w:val="323"/>
        </w:numPr>
        <w:spacing w:before="120" w:after="120" w:line="360" w:lineRule="auto"/>
        <w:ind w:left="767"/>
        <w:rPr>
          <w:rFonts w:eastAsia="David"/>
          <w:color w:val="080908"/>
        </w:rPr>
      </w:pPr>
      <w:r w:rsidRPr="00294809">
        <w:rPr>
          <w:rFonts w:eastAsia="David"/>
          <w:color w:val="080908"/>
          <w:rtl/>
        </w:rPr>
        <w:t xml:space="preserve">יובהר כי המשרד יהיה רשאי לדרוש מנותן השירותים לפנות גם למלונות שמחוץ למאגר  ככל ולא יינתן מענה לצרכיו ממלונות המאגר. </w:t>
      </w:r>
    </w:p>
    <w:p w14:paraId="594ABD56" w14:textId="77777777" w:rsidR="00A74A16" w:rsidRPr="00294809" w:rsidRDefault="00A72838" w:rsidP="00294809">
      <w:pPr>
        <w:pStyle w:val="af4"/>
        <w:numPr>
          <w:ilvl w:val="0"/>
          <w:numId w:val="323"/>
        </w:numPr>
        <w:spacing w:before="120" w:after="120" w:line="360" w:lineRule="auto"/>
        <w:ind w:left="767"/>
        <w:rPr>
          <w:rFonts w:eastAsia="David"/>
          <w:color w:val="080908"/>
        </w:rPr>
      </w:pPr>
      <w:r w:rsidRPr="00294809">
        <w:rPr>
          <w:rFonts w:eastAsia="David"/>
          <w:color w:val="080908"/>
          <w:rtl/>
        </w:rPr>
        <w:t>פרטי המאגר יתעדכנו באופן תדיר ויימסרו לנציגי המזמין עפ"י דרישה.</w:t>
      </w:r>
    </w:p>
    <w:p w14:paraId="234E7405" w14:textId="77777777" w:rsidR="00A74A16" w:rsidRPr="00294809" w:rsidRDefault="00A72838" w:rsidP="00294809">
      <w:pPr>
        <w:pStyle w:val="af4"/>
        <w:numPr>
          <w:ilvl w:val="0"/>
          <w:numId w:val="323"/>
        </w:numPr>
        <w:spacing w:before="120" w:after="120" w:line="360" w:lineRule="auto"/>
        <w:ind w:left="767"/>
        <w:rPr>
          <w:rFonts w:eastAsia="David"/>
          <w:color w:val="080908"/>
        </w:rPr>
      </w:pPr>
      <w:r w:rsidRPr="00294809">
        <w:rPr>
          <w:rFonts w:eastAsia="David"/>
          <w:color w:val="080908"/>
          <w:rtl/>
        </w:rPr>
        <w:t xml:space="preserve">פרטי המאגר יכללו: שם המלון, השתייכות לרשת, כתובת, מס' חדרים, פרטי קשר לנציג המלון וכל מידע אחר שיידרש על ידי המזמין. למען הסר ספק המשרד רשאי לפנות לבתי המלון </w:t>
      </w:r>
      <w:r w:rsidRPr="00294809">
        <w:rPr>
          <w:rFonts w:eastAsia="David" w:hint="eastAsia"/>
          <w:color w:val="080908"/>
          <w:rtl/>
        </w:rPr>
        <w:t>באפן</w:t>
      </w:r>
      <w:r w:rsidRPr="00294809">
        <w:rPr>
          <w:rFonts w:eastAsia="David"/>
          <w:color w:val="080908"/>
          <w:rtl/>
        </w:rPr>
        <w:t xml:space="preserve"> ישיר, בכל בעיה שעלולה להיווצר.</w:t>
      </w:r>
    </w:p>
    <w:p w14:paraId="13C5AD40" w14:textId="4AE75FEF" w:rsidR="00A74A16" w:rsidRPr="00294809" w:rsidRDefault="00A72838" w:rsidP="00294809">
      <w:pPr>
        <w:pStyle w:val="af4"/>
        <w:numPr>
          <w:ilvl w:val="0"/>
          <w:numId w:val="323"/>
        </w:numPr>
        <w:spacing w:before="120" w:after="120" w:line="360" w:lineRule="auto"/>
        <w:ind w:left="767"/>
        <w:rPr>
          <w:rFonts w:eastAsia="David"/>
          <w:color w:val="080908"/>
        </w:rPr>
      </w:pPr>
      <w:r w:rsidRPr="00294809">
        <w:rPr>
          <w:rFonts w:eastAsia="David" w:hint="eastAsia"/>
          <w:color w:val="080908"/>
          <w:rtl/>
        </w:rPr>
        <w:t>באחריות</w:t>
      </w:r>
      <w:r w:rsidRPr="00294809">
        <w:rPr>
          <w:rFonts w:eastAsia="David"/>
          <w:color w:val="080908"/>
          <w:rtl/>
        </w:rPr>
        <w:t xml:space="preserve"> נותן השירותים כי כלל בתי המלון שיוצעו לקיום האירועים יידרש</w:t>
      </w:r>
      <w:r w:rsidRPr="00294809">
        <w:rPr>
          <w:rFonts w:eastAsia="David" w:hint="eastAsia"/>
          <w:color w:val="080908"/>
          <w:rtl/>
        </w:rPr>
        <w:t>ו</w:t>
      </w:r>
      <w:r w:rsidRPr="00294809">
        <w:rPr>
          <w:rFonts w:eastAsia="David"/>
          <w:color w:val="080908"/>
          <w:rtl/>
        </w:rPr>
        <w:t xml:space="preserve"> לעמוד בהוראות כל דין למתן השירותים נשוא המכרז  וכן להיות בעל הכשר הרבנות הראשית לישראל</w:t>
      </w:r>
      <w:r w:rsidR="008945D5" w:rsidRPr="00294809">
        <w:rPr>
          <w:rFonts w:eastAsia="David"/>
          <w:color w:val="080908"/>
          <w:rtl/>
        </w:rPr>
        <w:t xml:space="preserve"> או כשרות מהודרת יותר</w:t>
      </w:r>
      <w:r w:rsidRPr="00294809">
        <w:rPr>
          <w:rFonts w:eastAsia="David"/>
          <w:color w:val="080908"/>
          <w:rtl/>
        </w:rPr>
        <w:t>. כמו כן על נותן השירותים לוודא כי כל המתקנים שישמשו את משתתפי הכנס במלון, יהיו מונגשים לבעלי מוגבלויות, לרבות חניה לנכים, שירותי נכים ובמידת הצורך הסדרי נגישות נוספים ככל שיידרשו.</w:t>
      </w:r>
    </w:p>
    <w:p w14:paraId="21942407" w14:textId="77777777" w:rsidR="00A74A16" w:rsidRPr="00221670" w:rsidRDefault="00A72838" w:rsidP="00294809">
      <w:pPr>
        <w:numPr>
          <w:ilvl w:val="0"/>
          <w:numId w:val="78"/>
        </w:numPr>
        <w:spacing w:before="120" w:after="120" w:line="360" w:lineRule="auto"/>
        <w:ind w:left="357" w:hanging="357"/>
        <w:outlineLvl w:val="1"/>
        <w:rPr>
          <w:rFonts w:eastAsia="David"/>
          <w:b/>
          <w:bCs/>
          <w:color w:val="080908"/>
          <w:u w:val="single"/>
        </w:rPr>
      </w:pPr>
      <w:bookmarkStart w:id="454" w:name="_Ref160027149"/>
      <w:bookmarkStart w:id="455" w:name="_Toc213676366"/>
      <w:r w:rsidRPr="00221670">
        <w:rPr>
          <w:rFonts w:eastAsia="David"/>
          <w:b/>
          <w:bCs/>
          <w:color w:val="080908"/>
          <w:u w:val="single"/>
          <w:rtl/>
        </w:rPr>
        <w:t>הפקת אירועי סבבי שיחות</w:t>
      </w:r>
      <w:bookmarkEnd w:id="454"/>
      <w:bookmarkEnd w:id="455"/>
    </w:p>
    <w:p w14:paraId="4B36E7B9" w14:textId="36EF3524" w:rsidR="00A74A16" w:rsidRPr="00294809" w:rsidRDefault="00A72838" w:rsidP="00294809">
      <w:pPr>
        <w:pStyle w:val="af4"/>
        <w:numPr>
          <w:ilvl w:val="0"/>
          <w:numId w:val="324"/>
        </w:numPr>
        <w:spacing w:before="120" w:after="120" w:line="360" w:lineRule="auto"/>
        <w:ind w:left="767"/>
        <w:jc w:val="both"/>
        <w:rPr>
          <w:rFonts w:eastAsia="David"/>
          <w:color w:val="080908"/>
        </w:rPr>
      </w:pPr>
      <w:r w:rsidRPr="00294809">
        <w:rPr>
          <w:rFonts w:eastAsia="David"/>
          <w:color w:val="080908"/>
          <w:rtl/>
        </w:rPr>
        <w:t>אירוע של סבב שיחות הנו אירוח של משלחת אישים מכובדים ממדינה זרה המגיעה לישראל על מנת לדון בהסכמי סחר, יבוא וייצוא של מדינת ישראל ועוד.</w:t>
      </w:r>
    </w:p>
    <w:p w14:paraId="1464937B" w14:textId="77777777" w:rsidR="00A74A16" w:rsidRPr="00294809" w:rsidRDefault="00A72838" w:rsidP="00294809">
      <w:pPr>
        <w:pStyle w:val="af4"/>
        <w:numPr>
          <w:ilvl w:val="0"/>
          <w:numId w:val="324"/>
        </w:numPr>
        <w:spacing w:before="120" w:after="120" w:line="360" w:lineRule="auto"/>
        <w:ind w:left="767"/>
        <w:jc w:val="both"/>
        <w:rPr>
          <w:rFonts w:eastAsia="David"/>
          <w:color w:val="080908"/>
        </w:rPr>
      </w:pPr>
      <w:r w:rsidRPr="00294809">
        <w:rPr>
          <w:rFonts w:eastAsia="David"/>
          <w:color w:val="080908"/>
          <w:rtl/>
        </w:rPr>
        <w:t>סבב שיחות מתקיים בד"כ בין ארבע לחמש פעמים בשנה מול מדינות שונות. יובהר כי מדובר בהערכה בלבד וכי המשרד אינו מתחייב לכמות כלשהי של אירועים.</w:t>
      </w:r>
    </w:p>
    <w:p w14:paraId="717A7F0B" w14:textId="77777777" w:rsidR="00A74A16" w:rsidRPr="00294809" w:rsidRDefault="00A72838" w:rsidP="00294809">
      <w:pPr>
        <w:pStyle w:val="af4"/>
        <w:numPr>
          <w:ilvl w:val="0"/>
          <w:numId w:val="324"/>
        </w:numPr>
        <w:spacing w:before="120" w:after="120" w:line="360" w:lineRule="auto"/>
        <w:ind w:left="767"/>
        <w:jc w:val="both"/>
        <w:rPr>
          <w:rFonts w:eastAsia="David"/>
          <w:color w:val="080908"/>
        </w:rPr>
      </w:pPr>
      <w:r w:rsidRPr="00294809">
        <w:rPr>
          <w:rFonts w:eastAsia="David"/>
          <w:color w:val="080908"/>
          <w:rtl/>
        </w:rPr>
        <w:t xml:space="preserve">יש לציין כי הדרישות לכל סבב שיחות יועברו ע"י המשרד בהתאם למדינה הזרה אותה המשרד מארח ואיתה מתקיים סבב השיחות. </w:t>
      </w:r>
    </w:p>
    <w:p w14:paraId="0368AD08" w14:textId="77777777" w:rsidR="00A74A16" w:rsidRPr="00294809" w:rsidRDefault="00A72838" w:rsidP="00294809">
      <w:pPr>
        <w:pStyle w:val="af4"/>
        <w:numPr>
          <w:ilvl w:val="0"/>
          <w:numId w:val="324"/>
        </w:numPr>
        <w:spacing w:before="120" w:after="120" w:line="360" w:lineRule="auto"/>
        <w:ind w:left="767"/>
        <w:jc w:val="both"/>
        <w:rPr>
          <w:rFonts w:eastAsia="David"/>
          <w:color w:val="080908"/>
        </w:rPr>
      </w:pPr>
      <w:r w:rsidRPr="00294809">
        <w:rPr>
          <w:rFonts w:eastAsia="David"/>
          <w:color w:val="080908"/>
          <w:rtl/>
        </w:rPr>
        <w:t xml:space="preserve">ככלל סבב שיחות מתקיים בין </w:t>
      </w:r>
      <w:r w:rsidRPr="00294809">
        <w:rPr>
          <w:rFonts w:eastAsia="David" w:hint="eastAsia"/>
          <w:color w:val="080908"/>
          <w:rtl/>
        </w:rPr>
        <w:t>יומיים</w:t>
      </w:r>
      <w:r w:rsidRPr="00294809">
        <w:rPr>
          <w:rFonts w:eastAsia="David"/>
          <w:color w:val="080908"/>
          <w:rtl/>
        </w:rPr>
        <w:t xml:space="preserve"> לשבעה ימים ברצף (לא כולל שישי-שבת), ובין השעות 8:00-19:00. יתכנו אירועים בפורמטים שונים מהאמור ונותן השירותים יידרש להיות גמיש בהתאם לצרכים שיוגדרו ע"י המשרד.</w:t>
      </w:r>
    </w:p>
    <w:p w14:paraId="61C2ABE6" w14:textId="77777777" w:rsidR="00A74A16" w:rsidRPr="00294809" w:rsidRDefault="00A72838" w:rsidP="00294809">
      <w:pPr>
        <w:pStyle w:val="af4"/>
        <w:numPr>
          <w:ilvl w:val="0"/>
          <w:numId w:val="324"/>
        </w:numPr>
        <w:spacing w:before="120" w:after="120" w:line="360" w:lineRule="auto"/>
        <w:ind w:left="767"/>
        <w:jc w:val="both"/>
        <w:rPr>
          <w:rFonts w:eastAsia="David"/>
          <w:color w:val="080908"/>
          <w:u w:val="single"/>
        </w:rPr>
      </w:pPr>
      <w:r w:rsidRPr="00294809">
        <w:rPr>
          <w:rFonts w:eastAsia="David"/>
          <w:color w:val="080908"/>
          <w:u w:val="single"/>
          <w:rtl/>
        </w:rPr>
        <w:t>להלן עיקרי הדרישות מהספק בכל אירוע של סבב שיחות:</w:t>
      </w:r>
    </w:p>
    <w:p w14:paraId="044985E7" w14:textId="77777777" w:rsidR="00A74A16" w:rsidRPr="00294809" w:rsidRDefault="00A72838" w:rsidP="00294809">
      <w:pPr>
        <w:pStyle w:val="af4"/>
        <w:numPr>
          <w:ilvl w:val="0"/>
          <w:numId w:val="326"/>
        </w:numPr>
        <w:spacing w:before="240" w:line="360" w:lineRule="atLeast"/>
        <w:ind w:left="1476" w:hanging="709"/>
        <w:jc w:val="both"/>
        <w:rPr>
          <w:rFonts w:eastAsia="David"/>
          <w:color w:val="080908"/>
        </w:rPr>
      </w:pPr>
      <w:r w:rsidRPr="00294809">
        <w:rPr>
          <w:rFonts w:eastAsia="David"/>
          <w:color w:val="080908"/>
          <w:rtl/>
        </w:rPr>
        <w:t>כבר עתה יובהר כי הדרישות המפורטות והמחייבות ימסרו לספק בהליך כמתואר לעיל בהתאם לצרכים של כל אירוע לגופו. בנוסף, יובהר כי כלל רכיבי האירוע לרבות בית המלון יאושרו מראש ובכתב על ידי נציג המזמין.</w:t>
      </w:r>
    </w:p>
    <w:p w14:paraId="13A29F40" w14:textId="77777777" w:rsidR="00A74A16" w:rsidRPr="00294809" w:rsidRDefault="00A72838" w:rsidP="005B5149">
      <w:pPr>
        <w:pStyle w:val="af4"/>
        <w:numPr>
          <w:ilvl w:val="0"/>
          <w:numId w:val="326"/>
        </w:numPr>
        <w:spacing w:before="240" w:line="360" w:lineRule="atLeast"/>
        <w:ind w:left="1476" w:hanging="709"/>
        <w:jc w:val="both"/>
        <w:rPr>
          <w:rFonts w:eastAsia="David"/>
          <w:color w:val="080908"/>
        </w:rPr>
      </w:pPr>
      <w:r w:rsidRPr="00294809">
        <w:rPr>
          <w:rFonts w:eastAsia="David"/>
          <w:color w:val="080908"/>
          <w:rtl/>
        </w:rPr>
        <w:t>סבב שיחות יתקיים בבית מלון (בד"כ בירושלים) ברמת ארבעה/חמישה כוכבים (</w:t>
      </w:r>
      <w:r w:rsidRPr="00294809">
        <w:rPr>
          <w:rFonts w:eastAsia="David"/>
          <w:color w:val="080908"/>
        </w:rPr>
        <w:t>A</w:t>
      </w:r>
      <w:r w:rsidRPr="00294809">
        <w:rPr>
          <w:rFonts w:eastAsia="David"/>
          <w:color w:val="080908"/>
          <w:rtl/>
        </w:rPr>
        <w:t>/</w:t>
      </w:r>
      <w:r w:rsidRPr="00294809">
        <w:rPr>
          <w:rFonts w:eastAsia="David"/>
          <w:color w:val="080908"/>
        </w:rPr>
        <w:t>B</w:t>
      </w:r>
      <w:r w:rsidRPr="00294809">
        <w:rPr>
          <w:rFonts w:eastAsia="David"/>
          <w:color w:val="080908"/>
          <w:rtl/>
        </w:rPr>
        <w:t>), בהתאם לדרישות המשרד.</w:t>
      </w:r>
      <w:r w:rsidRPr="00294809">
        <w:rPr>
          <w:rFonts w:eastAsia="David"/>
          <w:color w:val="080908"/>
        </w:rPr>
        <w:t xml:space="preserve"> </w:t>
      </w:r>
    </w:p>
    <w:p w14:paraId="60C413CB" w14:textId="77777777" w:rsidR="00A74A16" w:rsidRPr="00294809" w:rsidRDefault="00A72838" w:rsidP="005B5149">
      <w:pPr>
        <w:pStyle w:val="af4"/>
        <w:numPr>
          <w:ilvl w:val="0"/>
          <w:numId w:val="326"/>
        </w:numPr>
        <w:spacing w:before="240" w:line="360" w:lineRule="atLeast"/>
        <w:ind w:left="1476" w:hanging="709"/>
        <w:jc w:val="both"/>
        <w:rPr>
          <w:rFonts w:eastAsia="David"/>
          <w:color w:val="080908"/>
        </w:rPr>
      </w:pPr>
      <w:r w:rsidRPr="00294809">
        <w:rPr>
          <w:rFonts w:eastAsia="David"/>
          <w:color w:val="080908"/>
          <w:rtl/>
        </w:rPr>
        <w:t xml:space="preserve">ככלל סבב שיחות יכלול "חבילת סמינר" בתשלום לפי משתתף, הכוללת: </w:t>
      </w:r>
    </w:p>
    <w:p w14:paraId="5D383FC4"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bookmarkStart w:id="456" w:name="_Ref160101803"/>
      <w:r w:rsidRPr="00294809">
        <w:rPr>
          <w:rFonts w:eastAsia="David"/>
          <w:color w:val="080908"/>
          <w:rtl/>
        </w:rPr>
        <w:t xml:space="preserve">אולם מליאה – ראה פירוט </w:t>
      </w:r>
      <w:r w:rsidRPr="00294809">
        <w:rPr>
          <w:rFonts w:eastAsia="David" w:hint="eastAsia"/>
          <w:color w:val="080908"/>
          <w:rtl/>
        </w:rPr>
        <w:t>להלן</w:t>
      </w:r>
      <w:r w:rsidRPr="00294809">
        <w:rPr>
          <w:rFonts w:eastAsia="David"/>
          <w:color w:val="080908"/>
          <w:rtl/>
        </w:rPr>
        <w:t xml:space="preserve">; </w:t>
      </w:r>
      <w:bookmarkEnd w:id="456"/>
    </w:p>
    <w:p w14:paraId="51F3270E"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bookmarkStart w:id="457" w:name="_Ref160101813"/>
      <w:r w:rsidRPr="00294809">
        <w:rPr>
          <w:rFonts w:eastAsia="David"/>
          <w:color w:val="080908"/>
          <w:rtl/>
        </w:rPr>
        <w:t xml:space="preserve">1-4 אולמות פיצול – ראה פירוט </w:t>
      </w:r>
      <w:r w:rsidRPr="00294809">
        <w:rPr>
          <w:rFonts w:eastAsia="David" w:hint="eastAsia"/>
          <w:color w:val="080908"/>
          <w:rtl/>
        </w:rPr>
        <w:t>להלן</w:t>
      </w:r>
      <w:r w:rsidRPr="00294809">
        <w:rPr>
          <w:rFonts w:eastAsia="David"/>
          <w:color w:val="080908"/>
          <w:rtl/>
        </w:rPr>
        <w:t>;</w:t>
      </w:r>
      <w:bookmarkEnd w:id="457"/>
    </w:p>
    <w:p w14:paraId="782E30A7"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r w:rsidRPr="00294809">
        <w:rPr>
          <w:rFonts w:eastAsia="David"/>
          <w:color w:val="080908"/>
          <w:rtl/>
        </w:rPr>
        <w:t xml:space="preserve">ארוחת צהרים בשרית/צמחונית/ללא </w:t>
      </w:r>
      <w:r w:rsidRPr="00294809">
        <w:rPr>
          <w:rFonts w:eastAsia="David" w:hint="eastAsia"/>
          <w:color w:val="080908"/>
          <w:rtl/>
        </w:rPr>
        <w:t>גלוטן</w:t>
      </w:r>
      <w:r w:rsidRPr="00294809">
        <w:rPr>
          <w:rFonts w:eastAsia="David"/>
          <w:color w:val="080908"/>
          <w:rtl/>
        </w:rPr>
        <w:t xml:space="preserve"> – ראה פירוט </w:t>
      </w:r>
      <w:r w:rsidRPr="00294809">
        <w:rPr>
          <w:rFonts w:eastAsia="David" w:hint="eastAsia"/>
          <w:color w:val="080908"/>
          <w:rtl/>
        </w:rPr>
        <w:t>להלן</w:t>
      </w:r>
      <w:r w:rsidRPr="00294809">
        <w:rPr>
          <w:rFonts w:eastAsia="David"/>
          <w:color w:val="080908"/>
          <w:rtl/>
        </w:rPr>
        <w:t>;</w:t>
      </w:r>
    </w:p>
    <w:p w14:paraId="1F0D7E71"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bookmarkStart w:id="458" w:name="_Ref160101840"/>
      <w:r w:rsidRPr="00294809">
        <w:rPr>
          <w:rFonts w:eastAsia="David"/>
          <w:color w:val="080908"/>
          <w:rtl/>
        </w:rPr>
        <w:t xml:space="preserve">כיבוד רץ לאורך כל היום מקבלת הפנים בבוקר, הפסקות המתואמות מראש ועד לסיום הדיונים. (חידוש וריענון עפ"י הפסקות שיקבעו מראש ויוגדרו על ידי המשרד) – ראה פירוט </w:t>
      </w:r>
      <w:bookmarkEnd w:id="458"/>
      <w:r w:rsidRPr="00294809">
        <w:rPr>
          <w:rFonts w:eastAsia="David" w:hint="eastAsia"/>
          <w:color w:val="080908"/>
          <w:rtl/>
        </w:rPr>
        <w:t>להלן</w:t>
      </w:r>
      <w:r w:rsidRPr="00294809">
        <w:rPr>
          <w:rFonts w:eastAsia="David"/>
          <w:color w:val="080908"/>
          <w:rtl/>
        </w:rPr>
        <w:t>.</w:t>
      </w:r>
    </w:p>
    <w:p w14:paraId="63B86D9F"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r w:rsidRPr="00294809">
        <w:rPr>
          <w:rFonts w:eastAsia="David"/>
          <w:color w:val="080908"/>
          <w:rtl/>
        </w:rPr>
        <w:lastRenderedPageBreak/>
        <w:t xml:space="preserve">שני חדרי משלחת – שישמשו כמשרד לשימוש כל אחד מהצדדים: ישראלים / זרים – ראה פירוט </w:t>
      </w:r>
      <w:r w:rsidRPr="00294809">
        <w:rPr>
          <w:rFonts w:eastAsia="David" w:hint="eastAsia"/>
          <w:color w:val="080908"/>
          <w:rtl/>
        </w:rPr>
        <w:t>להלן</w:t>
      </w:r>
      <w:r w:rsidRPr="00294809">
        <w:rPr>
          <w:rFonts w:eastAsia="David"/>
          <w:color w:val="080908"/>
          <w:rtl/>
        </w:rPr>
        <w:t>.</w:t>
      </w:r>
    </w:p>
    <w:p w14:paraId="35524BEC" w14:textId="77777777" w:rsidR="00A74A16" w:rsidRPr="00294809" w:rsidRDefault="00A72838" w:rsidP="00294809">
      <w:pPr>
        <w:pStyle w:val="af4"/>
        <w:numPr>
          <w:ilvl w:val="0"/>
          <w:numId w:val="328"/>
        </w:numPr>
        <w:spacing w:before="240" w:line="360" w:lineRule="atLeast"/>
        <w:ind w:left="2468" w:hanging="799"/>
        <w:jc w:val="both"/>
        <w:rPr>
          <w:rFonts w:eastAsia="David"/>
          <w:color w:val="080908"/>
        </w:rPr>
      </w:pPr>
      <w:bookmarkStart w:id="459" w:name="_Ref160102136"/>
      <w:r w:rsidRPr="00294809">
        <w:rPr>
          <w:rFonts w:eastAsia="David"/>
          <w:color w:val="080908"/>
          <w:rtl/>
        </w:rPr>
        <w:t>כיבוד רץ בסגנון צלחת מזלג (כלים רב פעמיים) אשר יכלול:</w:t>
      </w:r>
      <w:bookmarkEnd w:id="459"/>
    </w:p>
    <w:p w14:paraId="31376A70" w14:textId="1169E043"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כיבוד בוקר חלבי</w:t>
      </w:r>
      <w:r w:rsidR="00B00F2E" w:rsidRPr="00294809">
        <w:rPr>
          <w:rFonts w:eastAsia="David"/>
          <w:color w:val="080908"/>
          <w:rtl/>
        </w:rPr>
        <w:t xml:space="preserve">- </w:t>
      </w:r>
      <w:r w:rsidR="00B00F2E" w:rsidRPr="00294809">
        <w:rPr>
          <w:rFonts w:eastAsia="David" w:hint="eastAsia"/>
          <w:color w:val="080908"/>
          <w:rtl/>
        </w:rPr>
        <w:t>קבלת</w:t>
      </w:r>
      <w:r w:rsidR="00B00F2E" w:rsidRPr="00294809">
        <w:rPr>
          <w:rFonts w:eastAsia="David"/>
          <w:color w:val="080908"/>
          <w:rtl/>
        </w:rPr>
        <w:t xml:space="preserve"> </w:t>
      </w:r>
      <w:r w:rsidR="00B00F2E" w:rsidRPr="00294809">
        <w:rPr>
          <w:rFonts w:eastAsia="David" w:hint="eastAsia"/>
          <w:color w:val="080908"/>
          <w:rtl/>
        </w:rPr>
        <w:t>פנים</w:t>
      </w:r>
      <w:r w:rsidR="00B00F2E" w:rsidRPr="00294809">
        <w:rPr>
          <w:rFonts w:eastAsia="David"/>
          <w:color w:val="080908"/>
          <w:rtl/>
        </w:rPr>
        <w:t>.</w:t>
      </w:r>
    </w:p>
    <w:p w14:paraId="35FB0C07" w14:textId="77777777"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כיבוד אחה"צ פרווה</w:t>
      </w:r>
    </w:p>
    <w:p w14:paraId="7B092B00" w14:textId="77777777"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בקבוק מים אישי וכוס זכוכית יונחו על שולחן הדיונים בכל חדרי הפיצולים כולל במליאה. (בקבוק מים אישי + כוס יוחלף לכלל המשתתפים בהפסקת צהרים)</w:t>
      </w:r>
    </w:p>
    <w:p w14:paraId="29C3A3A0" w14:textId="77777777"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מכונת קפה (</w:t>
      </w:r>
      <w:proofErr w:type="spellStart"/>
      <w:r w:rsidRPr="00294809">
        <w:rPr>
          <w:rFonts w:eastAsia="David"/>
          <w:color w:val="080908"/>
          <w:rtl/>
        </w:rPr>
        <w:t>בריסטה</w:t>
      </w:r>
      <w:proofErr w:type="spellEnd"/>
      <w:r w:rsidRPr="00294809">
        <w:rPr>
          <w:rFonts w:eastAsia="David"/>
          <w:color w:val="080908"/>
          <w:rtl/>
        </w:rPr>
        <w:t xml:space="preserve">) לאורך כל שעות היום בכל ימי הסבב. מכונת </w:t>
      </w:r>
      <w:proofErr w:type="spellStart"/>
      <w:r w:rsidRPr="00294809">
        <w:rPr>
          <w:rFonts w:eastAsia="David"/>
          <w:color w:val="080908"/>
          <w:rtl/>
        </w:rPr>
        <w:t>הבריסטה</w:t>
      </w:r>
      <w:proofErr w:type="spellEnd"/>
      <w:r w:rsidRPr="00294809">
        <w:rPr>
          <w:rFonts w:eastAsia="David"/>
          <w:color w:val="080908"/>
          <w:rtl/>
        </w:rPr>
        <w:t xml:space="preserve"> תופעל ע"י נציג המלון לאורך היום.</w:t>
      </w:r>
    </w:p>
    <w:p w14:paraId="5168F815" w14:textId="26EA642D"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שתיה חמה: כולל מספר סוגי חליטות</w:t>
      </w:r>
      <w:r w:rsidR="00B00F2E" w:rsidRPr="00294809">
        <w:rPr>
          <w:rFonts w:eastAsia="David"/>
          <w:color w:val="080908"/>
          <w:rtl/>
        </w:rPr>
        <w:t xml:space="preserve">- כולל </w:t>
      </w:r>
      <w:proofErr w:type="spellStart"/>
      <w:r w:rsidR="00B00F2E" w:rsidRPr="00294809">
        <w:rPr>
          <w:rFonts w:eastAsia="David" w:hint="eastAsia"/>
          <w:color w:val="080908"/>
          <w:rtl/>
        </w:rPr>
        <w:t>בריסטה</w:t>
      </w:r>
      <w:proofErr w:type="spellEnd"/>
      <w:r w:rsidR="00B00F2E" w:rsidRPr="00294809">
        <w:rPr>
          <w:rFonts w:eastAsia="David"/>
          <w:color w:val="080908"/>
          <w:rtl/>
        </w:rPr>
        <w:t>.</w:t>
      </w:r>
    </w:p>
    <w:p w14:paraId="430217FE" w14:textId="047CE61D"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שתיה קרה מגוונת (מים, סודה, מיצים סחוטים: תפוזים, אשכוליות)</w:t>
      </w:r>
    </w:p>
    <w:p w14:paraId="39316AE7" w14:textId="42298076" w:rsidR="00230FAD" w:rsidRPr="00622DDD" w:rsidRDefault="00A72838" w:rsidP="00294809">
      <w:pPr>
        <w:spacing w:before="240" w:line="360" w:lineRule="atLeast"/>
        <w:ind w:left="2468"/>
        <w:contextualSpacing/>
        <w:jc w:val="both"/>
        <w:rPr>
          <w:rFonts w:eastAsia="David"/>
          <w:color w:val="080908"/>
        </w:rPr>
      </w:pPr>
      <w:r>
        <w:rPr>
          <w:rFonts w:eastAsia="David" w:hint="cs"/>
          <w:color w:val="080908"/>
          <w:rtl/>
        </w:rPr>
        <w:t>להלן דוגמאות של  מגשי אירוח. יובהר כי המשרד יחליט על מספר המגשים וסוגם בהתאם לאירוע ולשיקול דעתו הבלעדי:</w:t>
      </w:r>
    </w:p>
    <w:p w14:paraId="0DC209D1" w14:textId="4694A600" w:rsidR="00230FAD"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מגשי כריכונים אישיים (כגון גבינות, טונה, סלמון, אבוקדו, חביתה)</w:t>
      </w:r>
    </w:p>
    <w:p w14:paraId="5C417753" w14:textId="4FB12212"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 xml:space="preserve">מגשי גבינות קשות (כגון </w:t>
      </w:r>
      <w:proofErr w:type="spellStart"/>
      <w:r w:rsidRPr="00294809">
        <w:rPr>
          <w:rFonts w:eastAsia="David"/>
          <w:color w:val="080908"/>
          <w:rtl/>
        </w:rPr>
        <w:t>גאודה</w:t>
      </w:r>
      <w:proofErr w:type="spellEnd"/>
      <w:r w:rsidRPr="00294809">
        <w:rPr>
          <w:rFonts w:eastAsia="David"/>
          <w:color w:val="080908"/>
          <w:rtl/>
        </w:rPr>
        <w:t>, ברי)</w:t>
      </w:r>
    </w:p>
    <w:p w14:paraId="568BA25D" w14:textId="5974DEBC"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מיני טורטיות אישיות מגוונות (כגון אבוקדו, גבינות)</w:t>
      </w:r>
    </w:p>
    <w:p w14:paraId="45E0A340" w14:textId="7391B619"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פיתה מיני: סביח (ביצה חציל טחינה)</w:t>
      </w:r>
    </w:p>
    <w:p w14:paraId="55E3A371" w14:textId="3803DB30"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מגשי מאפים מלוחים אישיים מיני (מאפים כגון: בורקס גבינה, פטריות, פילו)</w:t>
      </w:r>
    </w:p>
    <w:p w14:paraId="1902140C" w14:textId="06FC8EE4"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פשטידות אישיות מיני (מיני קישים כגון – פטריות, גבינה, בטטה, ברוקולי)</w:t>
      </w:r>
    </w:p>
    <w:p w14:paraId="7FC7DCB5" w14:textId="22027B20"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מס' סוגי לחמים +מטבלים</w:t>
      </w:r>
    </w:p>
    <w:p w14:paraId="316B0F7B" w14:textId="77777777"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מגשים מתוקים אישיים מיני (מאפים כגון קרואסון שוקולד, קינמון, בריוש)</w:t>
      </w:r>
    </w:p>
    <w:p w14:paraId="733DA1BF" w14:textId="543A3A3D"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עוגות בחושות, עוגיות מגוונות</w:t>
      </w:r>
    </w:p>
    <w:p w14:paraId="1E7301D8" w14:textId="58D9182A"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מגשי פירות מקולפים, חתוכים בצורה אסתטית ונקיה (פירות העונה)</w:t>
      </w:r>
    </w:p>
    <w:p w14:paraId="3D1A6CD9" w14:textId="1B80F394"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מגשי ירקות מקולפים, חתוכים בצורה אסתטית ונקיה.</w:t>
      </w:r>
    </w:p>
    <w:p w14:paraId="39CE8F35" w14:textId="3D0D32F5"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קינוחים אישיים (כוסיות אישיות כגון מלבי, מוס)</w:t>
      </w:r>
    </w:p>
    <w:p w14:paraId="4458BDF1" w14:textId="3E68B1B4" w:rsidR="00A74A16" w:rsidRPr="00294809" w:rsidRDefault="00A72838" w:rsidP="00294809">
      <w:pPr>
        <w:pStyle w:val="af4"/>
        <w:numPr>
          <w:ilvl w:val="0"/>
          <w:numId w:val="330"/>
        </w:numPr>
        <w:spacing w:before="240" w:line="360" w:lineRule="atLeast"/>
        <w:ind w:left="3602" w:hanging="1134"/>
        <w:jc w:val="both"/>
        <w:rPr>
          <w:rFonts w:eastAsia="David"/>
          <w:color w:val="080908"/>
        </w:rPr>
      </w:pPr>
      <w:r w:rsidRPr="00294809">
        <w:rPr>
          <w:rFonts w:eastAsia="David"/>
          <w:color w:val="080908"/>
          <w:rtl/>
        </w:rPr>
        <w:t xml:space="preserve">אופציות </w:t>
      </w:r>
      <w:r w:rsidR="008945D5" w:rsidRPr="00294809">
        <w:rPr>
          <w:rFonts w:eastAsia="David" w:hint="eastAsia"/>
          <w:color w:val="080908"/>
          <w:rtl/>
        </w:rPr>
        <w:t>ל</w:t>
      </w:r>
      <w:r w:rsidRPr="00294809">
        <w:rPr>
          <w:rFonts w:eastAsia="David"/>
          <w:color w:val="080908"/>
          <w:rtl/>
        </w:rPr>
        <w:t>אלרגנים: טבעוני/צמחוני/ללא גלוטן</w:t>
      </w:r>
    </w:p>
    <w:p w14:paraId="1B7BB0A7" w14:textId="295B6519" w:rsidR="00A74A16" w:rsidRPr="00294809" w:rsidRDefault="00230FAD" w:rsidP="00A43696">
      <w:pPr>
        <w:pStyle w:val="af4"/>
        <w:numPr>
          <w:ilvl w:val="0"/>
          <w:numId w:val="330"/>
        </w:numPr>
        <w:spacing w:before="240" w:line="360" w:lineRule="atLeast"/>
        <w:ind w:left="3602" w:hanging="1134"/>
        <w:jc w:val="both"/>
        <w:rPr>
          <w:rFonts w:eastAsia="David"/>
          <w:color w:val="080908"/>
        </w:rPr>
      </w:pPr>
      <w:r w:rsidRPr="00294809">
        <w:rPr>
          <w:rFonts w:eastAsia="David" w:hint="eastAsia"/>
          <w:color w:val="080908"/>
          <w:rtl/>
        </w:rPr>
        <w:t>יש</w:t>
      </w:r>
      <w:r w:rsidRPr="00294809">
        <w:rPr>
          <w:rFonts w:eastAsia="David"/>
          <w:color w:val="080908"/>
          <w:rtl/>
        </w:rPr>
        <w:t xml:space="preserve"> לגוון את האפשרויות </w:t>
      </w:r>
      <w:r w:rsidR="00A72838" w:rsidRPr="00294809">
        <w:rPr>
          <w:rFonts w:eastAsia="David"/>
          <w:color w:val="080908"/>
          <w:rtl/>
        </w:rPr>
        <w:t xml:space="preserve"> המוצעות ע"פ אישור מראש של נציג המשרד.</w:t>
      </w:r>
    </w:p>
    <w:p w14:paraId="7334B1EF" w14:textId="77777777" w:rsidR="00A74A16" w:rsidRPr="00A43696" w:rsidRDefault="00A72838" w:rsidP="00A43696">
      <w:pPr>
        <w:pStyle w:val="af4"/>
        <w:numPr>
          <w:ilvl w:val="0"/>
          <w:numId w:val="326"/>
        </w:numPr>
        <w:spacing w:before="240" w:line="360" w:lineRule="atLeast"/>
        <w:ind w:left="1617" w:hanging="709"/>
        <w:jc w:val="both"/>
        <w:rPr>
          <w:rFonts w:eastAsia="David"/>
          <w:color w:val="080908"/>
        </w:rPr>
      </w:pPr>
      <w:r w:rsidRPr="00A43696">
        <w:rPr>
          <w:rFonts w:eastAsia="David"/>
          <w:color w:val="080908"/>
          <w:rtl/>
        </w:rPr>
        <w:lastRenderedPageBreak/>
        <w:t xml:space="preserve">הספק יידרש </w:t>
      </w:r>
      <w:r w:rsidRPr="00A43696">
        <w:rPr>
          <w:rFonts w:eastAsia="David" w:hint="eastAsia"/>
          <w:color w:val="080908"/>
          <w:rtl/>
        </w:rPr>
        <w:t>לוודא</w:t>
      </w:r>
      <w:r w:rsidRPr="00A43696">
        <w:rPr>
          <w:rFonts w:eastAsia="David"/>
          <w:color w:val="080908"/>
          <w:rtl/>
        </w:rPr>
        <w:t xml:space="preserve"> </w:t>
      </w:r>
      <w:r w:rsidRPr="00A43696">
        <w:rPr>
          <w:rFonts w:eastAsia="David" w:hint="eastAsia"/>
          <w:color w:val="080908"/>
          <w:rtl/>
        </w:rPr>
        <w:t>הגשת</w:t>
      </w:r>
      <w:r w:rsidRPr="00A43696">
        <w:rPr>
          <w:rFonts w:eastAsia="David"/>
          <w:color w:val="080908"/>
          <w:rtl/>
        </w:rPr>
        <w:t xml:space="preserve"> הכיבוד בקבלת פנים בבוקר ולרענן לפי לו"ז שיוגש מראש ולאורך כל ימי הסבב. </w:t>
      </w:r>
    </w:p>
    <w:p w14:paraId="479B11AA" w14:textId="48A96C32" w:rsidR="00A74A16" w:rsidRPr="00A43696" w:rsidRDefault="00A72838" w:rsidP="00A43696">
      <w:pPr>
        <w:pStyle w:val="af4"/>
        <w:numPr>
          <w:ilvl w:val="0"/>
          <w:numId w:val="326"/>
        </w:numPr>
        <w:spacing w:before="240" w:line="360" w:lineRule="atLeast"/>
        <w:ind w:left="1617" w:hanging="709"/>
        <w:jc w:val="both"/>
        <w:rPr>
          <w:rFonts w:eastAsia="David"/>
          <w:color w:val="080908"/>
        </w:rPr>
      </w:pPr>
      <w:r w:rsidRPr="00A43696">
        <w:rPr>
          <w:rFonts w:eastAsia="David"/>
          <w:color w:val="080908"/>
          <w:rtl/>
        </w:rPr>
        <w:t>כיבוד רץ יונח בתוך כל אחד מאולמות הפיצול  או בצורה מרוכזת המשותפת לכלל האולמות במידה והם קרובים זה לזה ויש מקום ייעודי לקיים פריסת הכיבוד באופן נוח ו</w:t>
      </w:r>
      <w:r w:rsidR="008945D5" w:rsidRPr="00A43696">
        <w:rPr>
          <w:rFonts w:eastAsia="David" w:hint="eastAsia"/>
          <w:color w:val="080908"/>
          <w:rtl/>
        </w:rPr>
        <w:t>ב</w:t>
      </w:r>
      <w:r w:rsidRPr="00A43696">
        <w:rPr>
          <w:rFonts w:eastAsia="David"/>
          <w:color w:val="080908"/>
          <w:rtl/>
        </w:rPr>
        <w:t xml:space="preserve">מיקום שקט. </w:t>
      </w:r>
    </w:p>
    <w:p w14:paraId="230179B5" w14:textId="77777777" w:rsidR="00A74A16" w:rsidRPr="00A43696" w:rsidRDefault="00A72838" w:rsidP="00A43696">
      <w:pPr>
        <w:pStyle w:val="af4"/>
        <w:numPr>
          <w:ilvl w:val="0"/>
          <w:numId w:val="326"/>
        </w:numPr>
        <w:spacing w:before="240" w:line="360" w:lineRule="atLeast"/>
        <w:ind w:left="1617" w:hanging="709"/>
        <w:jc w:val="both"/>
        <w:rPr>
          <w:rFonts w:eastAsia="David"/>
          <w:color w:val="080908"/>
        </w:rPr>
      </w:pPr>
      <w:r w:rsidRPr="00A43696">
        <w:rPr>
          <w:rFonts w:eastAsia="David"/>
          <w:color w:val="080908"/>
          <w:rtl/>
        </w:rPr>
        <w:t>יובהר כי הגשת הכיבוד תהיה אך ורק בכלים רב פעמיים. לא ניתן להגיש בכלים חד פעמיים.</w:t>
      </w:r>
    </w:p>
    <w:p w14:paraId="3BCC6C10" w14:textId="6266FFA9" w:rsidR="00A74A16" w:rsidRPr="00A43696" w:rsidRDefault="00A72838" w:rsidP="00A43696">
      <w:pPr>
        <w:pStyle w:val="af4"/>
        <w:numPr>
          <w:ilvl w:val="0"/>
          <w:numId w:val="326"/>
        </w:numPr>
        <w:spacing w:before="240" w:line="360" w:lineRule="atLeast"/>
        <w:ind w:left="1617" w:hanging="709"/>
        <w:jc w:val="both"/>
        <w:rPr>
          <w:rFonts w:eastAsia="David"/>
          <w:color w:val="080908"/>
        </w:rPr>
      </w:pPr>
      <w:r w:rsidRPr="00A43696">
        <w:rPr>
          <w:rFonts w:eastAsia="David"/>
          <w:color w:val="080908"/>
          <w:rtl/>
        </w:rPr>
        <w:t xml:space="preserve">כל מגש אירוח </w:t>
      </w:r>
      <w:r w:rsidR="00230FAD" w:rsidRPr="00A43696">
        <w:rPr>
          <w:rFonts w:eastAsia="David" w:hint="eastAsia"/>
          <w:color w:val="080908"/>
          <w:rtl/>
        </w:rPr>
        <w:t>בכיבוד</w:t>
      </w:r>
      <w:r w:rsidR="00230FAD" w:rsidRPr="00A43696">
        <w:rPr>
          <w:rFonts w:eastAsia="David"/>
          <w:color w:val="080908"/>
          <w:rtl/>
        </w:rPr>
        <w:t xml:space="preserve"> הרץ </w:t>
      </w:r>
      <w:r w:rsidRPr="00A43696">
        <w:rPr>
          <w:rFonts w:eastAsia="David"/>
          <w:color w:val="080908"/>
          <w:rtl/>
        </w:rPr>
        <w:t xml:space="preserve">יכלול: מינימום 20 </w:t>
      </w:r>
      <w:proofErr w:type="spellStart"/>
      <w:r w:rsidRPr="00A43696">
        <w:rPr>
          <w:rFonts w:eastAsia="David"/>
          <w:color w:val="080908"/>
          <w:rtl/>
        </w:rPr>
        <w:t>יחידות.</w:t>
      </w:r>
      <w:r w:rsidR="00443ADE" w:rsidRPr="00A43696">
        <w:rPr>
          <w:rFonts w:eastAsia="David"/>
          <w:color w:val="080908"/>
          <w:rtl/>
        </w:rPr>
        <w:t>בזמן</w:t>
      </w:r>
      <w:proofErr w:type="spellEnd"/>
      <w:r w:rsidR="00443ADE" w:rsidRPr="00A43696">
        <w:rPr>
          <w:rFonts w:eastAsia="David"/>
          <w:color w:val="080908"/>
          <w:rtl/>
        </w:rPr>
        <w:t xml:space="preserve"> הפסקות </w:t>
      </w:r>
      <w:r w:rsidR="00443ADE" w:rsidRPr="00A43696">
        <w:rPr>
          <w:rFonts w:eastAsia="David" w:hint="eastAsia"/>
          <w:color w:val="080908"/>
          <w:rtl/>
        </w:rPr>
        <w:t>יבוצע</w:t>
      </w:r>
      <w:r w:rsidR="00443ADE" w:rsidRPr="00A43696">
        <w:rPr>
          <w:rFonts w:eastAsia="David"/>
          <w:color w:val="080908"/>
          <w:rtl/>
        </w:rPr>
        <w:t xml:space="preserve"> </w:t>
      </w:r>
      <w:r w:rsidRPr="00A43696">
        <w:rPr>
          <w:rFonts w:eastAsia="David"/>
          <w:color w:val="080908"/>
          <w:rtl/>
        </w:rPr>
        <w:t>ניקיון בחדרי הדיונים והחלפת כוסות ובקבוקים.</w:t>
      </w:r>
    </w:p>
    <w:p w14:paraId="2C5A73EF" w14:textId="77777777" w:rsidR="00A74A16" w:rsidRPr="00A43696" w:rsidRDefault="00A72838" w:rsidP="00A43696">
      <w:pPr>
        <w:pStyle w:val="af4"/>
        <w:numPr>
          <w:ilvl w:val="0"/>
          <w:numId w:val="326"/>
        </w:numPr>
        <w:spacing w:before="240" w:line="360" w:lineRule="atLeast"/>
        <w:ind w:left="1617" w:hanging="709"/>
        <w:jc w:val="both"/>
        <w:rPr>
          <w:rFonts w:eastAsia="David"/>
          <w:color w:val="080908"/>
          <w:u w:val="single"/>
        </w:rPr>
      </w:pPr>
      <w:bookmarkStart w:id="460" w:name="_Ref160101888"/>
      <w:r w:rsidRPr="00A43696">
        <w:rPr>
          <w:rFonts w:eastAsia="David"/>
          <w:color w:val="080908"/>
          <w:u w:val="single"/>
          <w:rtl/>
        </w:rPr>
        <w:t>ארוחת צהרים בשרית תכלול:</w:t>
      </w:r>
      <w:bookmarkEnd w:id="460"/>
    </w:p>
    <w:p w14:paraId="251E74AA"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חדר האוכל של המלון המכיל את כל המשתתפים בסבב השיחות.</w:t>
      </w:r>
    </w:p>
    <w:p w14:paraId="1C6E5342"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 xml:space="preserve">לפחות 3 סוגים של מנות ראשונות כגון מרק, דג, מאפה, אנטי </w:t>
      </w:r>
      <w:proofErr w:type="spellStart"/>
      <w:r w:rsidRPr="00A43696">
        <w:rPr>
          <w:rFonts w:eastAsia="David"/>
          <w:color w:val="080908"/>
          <w:rtl/>
        </w:rPr>
        <w:t>פסטי</w:t>
      </w:r>
      <w:proofErr w:type="spellEnd"/>
      <w:r w:rsidRPr="00A43696">
        <w:rPr>
          <w:rFonts w:eastAsia="David"/>
          <w:color w:val="080908"/>
          <w:rtl/>
        </w:rPr>
        <w:t xml:space="preserve"> </w:t>
      </w:r>
    </w:p>
    <w:p w14:paraId="4F7CD8FA" w14:textId="1E2F7159"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 xml:space="preserve">לפחות 3 סוגים של </w:t>
      </w:r>
      <w:r w:rsidR="00443ADE" w:rsidRPr="00A43696">
        <w:rPr>
          <w:rFonts w:eastAsia="David" w:hint="eastAsia"/>
          <w:color w:val="080908"/>
          <w:rtl/>
        </w:rPr>
        <w:t>מנות</w:t>
      </w:r>
      <w:r w:rsidR="00443ADE" w:rsidRPr="00A43696">
        <w:rPr>
          <w:rFonts w:eastAsia="David"/>
          <w:color w:val="080908"/>
          <w:rtl/>
        </w:rPr>
        <w:t xml:space="preserve"> </w:t>
      </w:r>
      <w:r w:rsidRPr="00A43696">
        <w:rPr>
          <w:rFonts w:eastAsia="David"/>
          <w:color w:val="080908"/>
          <w:rtl/>
        </w:rPr>
        <w:t xml:space="preserve">עיקרית כגון עוף, בקר </w:t>
      </w:r>
    </w:p>
    <w:p w14:paraId="039CCC09"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לפחות 2 תוספות כגון אורז, שעועית/אפונה, קציצות ירק/ מטוגנים</w:t>
      </w:r>
    </w:p>
    <w:p w14:paraId="314C273F" w14:textId="23E823F9"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סלטים:</w:t>
      </w:r>
      <w:r w:rsidR="00443ADE" w:rsidRPr="00A43696">
        <w:rPr>
          <w:rFonts w:eastAsia="David"/>
          <w:color w:val="080908"/>
          <w:rtl/>
        </w:rPr>
        <w:t xml:space="preserve"> לפחות</w:t>
      </w:r>
      <w:r w:rsidRPr="00A43696">
        <w:rPr>
          <w:rFonts w:eastAsia="David"/>
          <w:color w:val="080908"/>
          <w:rtl/>
        </w:rPr>
        <w:t xml:space="preserve"> 6 סוגי סלטים</w:t>
      </w:r>
    </w:p>
    <w:p w14:paraId="518A7BA5"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 xml:space="preserve">לחמים - מגוון סוגי לחמים כולל: לחם מקמח לבן, לחם מקמח מלא / כוסמין ולחם ללא גלוטן. </w:t>
      </w:r>
    </w:p>
    <w:p w14:paraId="48B64806" w14:textId="48D8B854" w:rsidR="00A74A16" w:rsidRPr="00A43696" w:rsidRDefault="00A72838" w:rsidP="00A43696">
      <w:pPr>
        <w:pStyle w:val="af4"/>
        <w:numPr>
          <w:ilvl w:val="0"/>
          <w:numId w:val="335"/>
        </w:numPr>
        <w:spacing w:before="240" w:line="360" w:lineRule="atLeast"/>
        <w:ind w:left="2326" w:hanging="709"/>
        <w:jc w:val="both"/>
        <w:rPr>
          <w:rFonts w:eastAsia="David"/>
          <w:color w:val="080908"/>
        </w:rPr>
      </w:pPr>
      <w:proofErr w:type="spellStart"/>
      <w:r w:rsidRPr="00A43696">
        <w:rPr>
          <w:rFonts w:eastAsia="David"/>
          <w:color w:val="080908"/>
          <w:rtl/>
        </w:rPr>
        <w:t>קינוחים:</w:t>
      </w:r>
      <w:r w:rsidR="00443ADE" w:rsidRPr="00A43696">
        <w:rPr>
          <w:rFonts w:eastAsia="David" w:hint="eastAsia"/>
          <w:color w:val="080908"/>
          <w:rtl/>
        </w:rPr>
        <w:t>לפחות</w:t>
      </w:r>
      <w:proofErr w:type="spellEnd"/>
      <w:r w:rsidRPr="00A43696">
        <w:rPr>
          <w:rFonts w:eastAsia="David"/>
          <w:color w:val="080908"/>
          <w:rtl/>
        </w:rPr>
        <w:t xml:space="preserve"> 3 סוגי קינוחים – פרווה,</w:t>
      </w:r>
      <w:r w:rsidR="00443ADE" w:rsidRPr="00A43696">
        <w:rPr>
          <w:rFonts w:eastAsia="David"/>
          <w:color w:val="080908"/>
          <w:rtl/>
        </w:rPr>
        <w:t xml:space="preserve"> שאחד מהם יהיה</w:t>
      </w:r>
      <w:r w:rsidRPr="00A43696">
        <w:rPr>
          <w:rFonts w:eastAsia="David"/>
          <w:color w:val="080908"/>
          <w:rtl/>
        </w:rPr>
        <w:t xml:space="preserve"> פירות חתוכים/סלט פירות</w:t>
      </w:r>
    </w:p>
    <w:p w14:paraId="13F5FB47"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שתיה קרה מגוונת</w:t>
      </w:r>
    </w:p>
    <w:p w14:paraId="5EB59840" w14:textId="77777777" w:rsidR="00A74A16" w:rsidRPr="00A43696" w:rsidRDefault="00A72838" w:rsidP="00A43696">
      <w:pPr>
        <w:pStyle w:val="af4"/>
        <w:numPr>
          <w:ilvl w:val="0"/>
          <w:numId w:val="335"/>
        </w:numPr>
        <w:spacing w:before="240" w:line="360" w:lineRule="atLeast"/>
        <w:ind w:left="2326" w:hanging="709"/>
        <w:jc w:val="both"/>
        <w:rPr>
          <w:rFonts w:eastAsia="David"/>
          <w:color w:val="080908"/>
        </w:rPr>
      </w:pPr>
      <w:r w:rsidRPr="00A43696">
        <w:rPr>
          <w:rFonts w:eastAsia="David"/>
          <w:color w:val="080908"/>
          <w:rtl/>
        </w:rPr>
        <w:t>אופציות אלרגנים: טבעוני/צמחוני/ללא גלוטן</w:t>
      </w:r>
    </w:p>
    <w:p w14:paraId="779EB7B2" w14:textId="77777777" w:rsidR="00A74A16" w:rsidRPr="00A43696" w:rsidRDefault="00A72838" w:rsidP="00A43696">
      <w:pPr>
        <w:pStyle w:val="af4"/>
        <w:numPr>
          <w:ilvl w:val="0"/>
          <w:numId w:val="335"/>
        </w:numPr>
        <w:spacing w:before="240" w:line="360" w:lineRule="atLeast"/>
        <w:ind w:left="2326" w:hanging="850"/>
        <w:jc w:val="both"/>
        <w:rPr>
          <w:rFonts w:eastAsia="David"/>
          <w:color w:val="080908"/>
        </w:rPr>
      </w:pPr>
      <w:r w:rsidRPr="00A43696">
        <w:rPr>
          <w:rFonts w:eastAsia="David"/>
          <w:color w:val="080908"/>
          <w:rtl/>
        </w:rPr>
        <w:t xml:space="preserve">כשרות רגילה-למעט מקרים בהם יוזמנו מנות עם כשרות גלאט: </w:t>
      </w:r>
      <w:proofErr w:type="spellStart"/>
      <w:r w:rsidRPr="00A43696">
        <w:rPr>
          <w:rFonts w:eastAsia="David"/>
          <w:color w:val="080908"/>
          <w:rtl/>
        </w:rPr>
        <w:t>מחפוד</w:t>
      </w:r>
      <w:proofErr w:type="spellEnd"/>
      <w:r w:rsidRPr="00A43696">
        <w:rPr>
          <w:rFonts w:eastAsia="David"/>
          <w:color w:val="080908"/>
          <w:rtl/>
        </w:rPr>
        <w:t>/לנדאו בתיאום מראש.</w:t>
      </w:r>
    </w:p>
    <w:p w14:paraId="1EFA2FD0" w14:textId="77777777" w:rsidR="00A74A16" w:rsidRPr="00A43696" w:rsidRDefault="00A72838" w:rsidP="00A4010E">
      <w:pPr>
        <w:pStyle w:val="af4"/>
        <w:numPr>
          <w:ilvl w:val="0"/>
          <w:numId w:val="326"/>
        </w:numPr>
        <w:spacing w:before="240" w:line="360" w:lineRule="atLeast"/>
        <w:ind w:left="1617" w:hanging="709"/>
        <w:jc w:val="both"/>
        <w:rPr>
          <w:rFonts w:eastAsia="David"/>
          <w:color w:val="080908"/>
          <w:u w:val="single"/>
        </w:rPr>
      </w:pPr>
      <w:bookmarkStart w:id="461" w:name="_Ref160101908"/>
      <w:r w:rsidRPr="00A43696">
        <w:rPr>
          <w:rFonts w:eastAsia="David"/>
          <w:color w:val="080908"/>
          <w:u w:val="single"/>
          <w:rtl/>
        </w:rPr>
        <w:t>ארוחת ערב בשרית/דגים תכלול:</w:t>
      </w:r>
      <w:bookmarkEnd w:id="461"/>
    </w:p>
    <w:p w14:paraId="7F08F3AF" w14:textId="6BB60FC0" w:rsidR="00A74A16" w:rsidRPr="00A43696" w:rsidRDefault="00A72838" w:rsidP="00A4010E">
      <w:pPr>
        <w:pStyle w:val="af4"/>
        <w:numPr>
          <w:ilvl w:val="0"/>
          <w:numId w:val="340"/>
        </w:numPr>
        <w:spacing w:before="240" w:line="360" w:lineRule="atLeast"/>
        <w:ind w:left="2468" w:hanging="799"/>
        <w:jc w:val="both"/>
        <w:rPr>
          <w:rFonts w:eastAsia="David"/>
          <w:color w:val="080908"/>
        </w:rPr>
      </w:pPr>
      <w:r w:rsidRPr="00A43696">
        <w:rPr>
          <w:rFonts w:eastAsia="David"/>
          <w:color w:val="080908"/>
          <w:rtl/>
        </w:rPr>
        <w:t>תיאום מסעדה מחוץ למלון באישור מראש של נציג המשרד.</w:t>
      </w:r>
    </w:p>
    <w:p w14:paraId="15797876" w14:textId="428731E9" w:rsidR="00A74A16" w:rsidRPr="00A43696" w:rsidRDefault="00A72838" w:rsidP="00A4010E">
      <w:pPr>
        <w:pStyle w:val="af4"/>
        <w:numPr>
          <w:ilvl w:val="0"/>
          <w:numId w:val="340"/>
        </w:numPr>
        <w:spacing w:before="240" w:line="360" w:lineRule="atLeast"/>
        <w:ind w:left="2468" w:hanging="799"/>
        <w:jc w:val="both"/>
        <w:rPr>
          <w:rFonts w:eastAsia="David"/>
          <w:color w:val="080908"/>
        </w:rPr>
      </w:pPr>
      <w:r w:rsidRPr="00A43696">
        <w:rPr>
          <w:rFonts w:eastAsia="David"/>
          <w:color w:val="080908"/>
          <w:rtl/>
        </w:rPr>
        <w:t>מועד ארוחת ערב יקבע בסמוך לתחילת הסבב ככל ויידרש על פי צורך.</w:t>
      </w:r>
    </w:p>
    <w:p w14:paraId="700F1251" w14:textId="5792868B" w:rsidR="00A74A16" w:rsidRPr="00A43696" w:rsidRDefault="00A72838" w:rsidP="00A4010E">
      <w:pPr>
        <w:pStyle w:val="af4"/>
        <w:numPr>
          <w:ilvl w:val="0"/>
          <w:numId w:val="340"/>
        </w:numPr>
        <w:spacing w:before="240" w:line="360" w:lineRule="atLeast"/>
        <w:ind w:left="2468" w:hanging="799"/>
        <w:jc w:val="both"/>
        <w:rPr>
          <w:rFonts w:eastAsia="David"/>
          <w:color w:val="080908"/>
        </w:rPr>
      </w:pPr>
      <w:r w:rsidRPr="00A43696">
        <w:rPr>
          <w:rFonts w:eastAsia="David"/>
          <w:color w:val="080908"/>
          <w:rtl/>
        </w:rPr>
        <w:t xml:space="preserve">מס' משתתפים סופי בארוחת הערב יועבר בסמוך לתחילת הסבב. </w:t>
      </w:r>
    </w:p>
    <w:p w14:paraId="0D3EAA42" w14:textId="2B40669A" w:rsidR="00A74A16" w:rsidRPr="00A43696" w:rsidRDefault="00A72838" w:rsidP="00A4010E">
      <w:pPr>
        <w:pStyle w:val="af4"/>
        <w:numPr>
          <w:ilvl w:val="0"/>
          <w:numId w:val="340"/>
        </w:numPr>
        <w:spacing w:before="240" w:line="360" w:lineRule="atLeast"/>
        <w:ind w:left="2468" w:hanging="799"/>
        <w:jc w:val="both"/>
        <w:rPr>
          <w:rFonts w:eastAsia="David"/>
          <w:color w:val="080908"/>
        </w:rPr>
      </w:pPr>
      <w:r w:rsidRPr="00A43696">
        <w:rPr>
          <w:rFonts w:eastAsia="David" w:hint="eastAsia"/>
          <w:color w:val="080908"/>
          <w:rtl/>
        </w:rPr>
        <w:t>בהתאם</w:t>
      </w:r>
      <w:r w:rsidRPr="00A43696">
        <w:rPr>
          <w:rFonts w:eastAsia="David"/>
          <w:color w:val="080908"/>
          <w:rtl/>
        </w:rPr>
        <w:t xml:space="preserve"> </w:t>
      </w:r>
      <w:r w:rsidRPr="00A43696">
        <w:rPr>
          <w:rFonts w:eastAsia="David" w:hint="eastAsia"/>
          <w:color w:val="080908"/>
          <w:rtl/>
        </w:rPr>
        <w:t>להחלטת</w:t>
      </w:r>
      <w:r w:rsidRPr="00A43696">
        <w:rPr>
          <w:rFonts w:eastAsia="David"/>
          <w:color w:val="080908"/>
          <w:rtl/>
        </w:rPr>
        <w:t xml:space="preserve"> </w:t>
      </w:r>
      <w:r w:rsidRPr="00A43696">
        <w:rPr>
          <w:rFonts w:eastAsia="David" w:hint="eastAsia"/>
          <w:color w:val="080908"/>
          <w:rtl/>
        </w:rPr>
        <w:t>המשרד</w:t>
      </w:r>
      <w:r w:rsidRPr="00A43696">
        <w:rPr>
          <w:rFonts w:eastAsia="David"/>
          <w:color w:val="080908"/>
          <w:rtl/>
        </w:rPr>
        <w:t xml:space="preserve">, </w:t>
      </w:r>
      <w:r w:rsidRPr="00A43696">
        <w:rPr>
          <w:rFonts w:eastAsia="David" w:hint="eastAsia"/>
          <w:color w:val="080908"/>
          <w:rtl/>
        </w:rPr>
        <w:t>לעיתים</w:t>
      </w:r>
      <w:r w:rsidRPr="00A43696">
        <w:rPr>
          <w:rFonts w:eastAsia="David"/>
          <w:color w:val="080908"/>
          <w:rtl/>
        </w:rPr>
        <w:t xml:space="preserve"> </w:t>
      </w:r>
      <w:r w:rsidRPr="00A43696">
        <w:rPr>
          <w:rFonts w:eastAsia="David" w:hint="eastAsia"/>
          <w:color w:val="080908"/>
          <w:rtl/>
        </w:rPr>
        <w:t>יידרש</w:t>
      </w:r>
      <w:r w:rsidRPr="00A43696">
        <w:rPr>
          <w:rFonts w:eastAsia="David"/>
          <w:color w:val="080908"/>
          <w:rtl/>
        </w:rPr>
        <w:t xml:space="preserve"> </w:t>
      </w:r>
      <w:r w:rsidRPr="00A43696">
        <w:rPr>
          <w:rFonts w:eastAsia="David" w:hint="eastAsia"/>
          <w:color w:val="080908"/>
          <w:rtl/>
        </w:rPr>
        <w:t>נותן</w:t>
      </w:r>
      <w:r w:rsidRPr="00A43696">
        <w:rPr>
          <w:rFonts w:eastAsia="David"/>
          <w:color w:val="080908"/>
          <w:rtl/>
        </w:rPr>
        <w:t xml:space="preserve"> </w:t>
      </w:r>
      <w:r w:rsidRPr="00A43696">
        <w:rPr>
          <w:rFonts w:eastAsia="David" w:hint="eastAsia"/>
          <w:color w:val="080908"/>
          <w:rtl/>
        </w:rPr>
        <w:t>השירותים</w:t>
      </w:r>
      <w:r w:rsidRPr="00A43696">
        <w:rPr>
          <w:rFonts w:eastAsia="David"/>
          <w:color w:val="080908"/>
          <w:rtl/>
        </w:rPr>
        <w:t xml:space="preserve"> </w:t>
      </w:r>
      <w:r w:rsidRPr="00A43696">
        <w:rPr>
          <w:rFonts w:eastAsia="David" w:hint="eastAsia"/>
          <w:color w:val="080908"/>
          <w:rtl/>
        </w:rPr>
        <w:t>לתאם</w:t>
      </w:r>
      <w:r w:rsidRPr="00A43696">
        <w:rPr>
          <w:rFonts w:eastAsia="David"/>
          <w:color w:val="080908"/>
          <w:rtl/>
        </w:rPr>
        <w:t xml:space="preserve"> </w:t>
      </w:r>
      <w:r w:rsidRPr="00A43696">
        <w:rPr>
          <w:rFonts w:eastAsia="David" w:hint="eastAsia"/>
          <w:color w:val="080908"/>
          <w:rtl/>
        </w:rPr>
        <w:t>את</w:t>
      </w:r>
      <w:r w:rsidRPr="00A43696">
        <w:rPr>
          <w:rFonts w:eastAsia="David"/>
          <w:color w:val="080908"/>
          <w:rtl/>
        </w:rPr>
        <w:t xml:space="preserve"> </w:t>
      </w:r>
      <w:r w:rsidRPr="00A43696">
        <w:rPr>
          <w:rFonts w:eastAsia="David" w:hint="eastAsia"/>
          <w:color w:val="080908"/>
          <w:rtl/>
        </w:rPr>
        <w:t>הארוחה</w:t>
      </w:r>
      <w:r w:rsidRPr="00A43696">
        <w:rPr>
          <w:rFonts w:eastAsia="David"/>
          <w:color w:val="080908"/>
          <w:rtl/>
        </w:rPr>
        <w:t xml:space="preserve"> </w:t>
      </w:r>
      <w:r w:rsidRPr="00A43696">
        <w:rPr>
          <w:rFonts w:eastAsia="David" w:hint="eastAsia"/>
          <w:color w:val="080908"/>
          <w:rtl/>
        </w:rPr>
        <w:t>במלון</w:t>
      </w:r>
      <w:r w:rsidRPr="00A43696">
        <w:rPr>
          <w:rFonts w:eastAsia="David"/>
          <w:color w:val="080908"/>
          <w:rtl/>
        </w:rPr>
        <w:t>.</w:t>
      </w:r>
    </w:p>
    <w:p w14:paraId="38167121" w14:textId="77777777" w:rsidR="00A74A16" w:rsidRPr="00A43696" w:rsidRDefault="00A72838" w:rsidP="00A4010E">
      <w:pPr>
        <w:pStyle w:val="af4"/>
        <w:numPr>
          <w:ilvl w:val="0"/>
          <w:numId w:val="326"/>
        </w:numPr>
        <w:spacing w:before="240" w:line="360" w:lineRule="atLeast"/>
        <w:ind w:left="1617" w:hanging="709"/>
        <w:jc w:val="both"/>
        <w:rPr>
          <w:rFonts w:eastAsia="David"/>
          <w:color w:val="080908"/>
          <w:u w:val="single"/>
        </w:rPr>
      </w:pPr>
      <w:bookmarkStart w:id="462" w:name="_Ref160379325"/>
      <w:r w:rsidRPr="00A43696">
        <w:rPr>
          <w:rFonts w:eastAsia="David"/>
          <w:color w:val="080908"/>
          <w:u w:val="single"/>
          <w:rtl/>
        </w:rPr>
        <w:t>אולם מליאה</w:t>
      </w:r>
      <w:bookmarkEnd w:id="462"/>
      <w:r w:rsidRPr="00A43696">
        <w:rPr>
          <w:rFonts w:eastAsia="David"/>
          <w:color w:val="080908"/>
          <w:u w:val="single"/>
          <w:rtl/>
        </w:rPr>
        <w:t xml:space="preserve">- </w:t>
      </w:r>
      <w:r w:rsidRPr="00A43696">
        <w:rPr>
          <w:rFonts w:eastAsia="David" w:hint="eastAsia"/>
          <w:color w:val="080908"/>
          <w:u w:val="single"/>
          <w:rtl/>
        </w:rPr>
        <w:t>בו</w:t>
      </w:r>
      <w:r w:rsidRPr="00A43696">
        <w:rPr>
          <w:rFonts w:eastAsia="David"/>
          <w:color w:val="080908"/>
          <w:u w:val="single"/>
          <w:rtl/>
        </w:rPr>
        <w:t xml:space="preserve"> </w:t>
      </w:r>
      <w:r w:rsidRPr="00A43696">
        <w:rPr>
          <w:rFonts w:eastAsia="David" w:hint="eastAsia"/>
          <w:color w:val="080908"/>
          <w:u w:val="single"/>
          <w:rtl/>
        </w:rPr>
        <w:t>יתקיימו</w:t>
      </w:r>
      <w:r w:rsidRPr="00A43696">
        <w:rPr>
          <w:rFonts w:eastAsia="David"/>
          <w:color w:val="080908"/>
          <w:u w:val="single"/>
          <w:rtl/>
        </w:rPr>
        <w:t xml:space="preserve"> </w:t>
      </w:r>
      <w:r w:rsidRPr="00A43696">
        <w:rPr>
          <w:rFonts w:eastAsia="David" w:hint="eastAsia"/>
          <w:color w:val="080908"/>
          <w:u w:val="single"/>
          <w:rtl/>
        </w:rPr>
        <w:t>מושבי</w:t>
      </w:r>
      <w:r w:rsidRPr="00A43696">
        <w:rPr>
          <w:rFonts w:eastAsia="David"/>
          <w:color w:val="080908"/>
          <w:u w:val="single"/>
          <w:rtl/>
        </w:rPr>
        <w:t xml:space="preserve"> </w:t>
      </w:r>
      <w:r w:rsidRPr="00A43696">
        <w:rPr>
          <w:rFonts w:eastAsia="David" w:hint="eastAsia"/>
          <w:color w:val="080908"/>
          <w:u w:val="single"/>
          <w:rtl/>
        </w:rPr>
        <w:t>הפתיחה</w:t>
      </w:r>
      <w:r w:rsidRPr="00A43696">
        <w:rPr>
          <w:rFonts w:eastAsia="David"/>
          <w:color w:val="080908"/>
          <w:u w:val="single"/>
          <w:rtl/>
        </w:rPr>
        <w:t xml:space="preserve"> </w:t>
      </w:r>
      <w:r w:rsidRPr="00A43696">
        <w:rPr>
          <w:rFonts w:eastAsia="David" w:hint="eastAsia"/>
          <w:color w:val="080908"/>
          <w:u w:val="single"/>
          <w:rtl/>
        </w:rPr>
        <w:t>והסיום</w:t>
      </w:r>
    </w:p>
    <w:p w14:paraId="4FFEDFF2" w14:textId="02EE66CF" w:rsidR="00A74A16" w:rsidRPr="00A43696" w:rsidRDefault="00A72838" w:rsidP="00A4010E">
      <w:pPr>
        <w:pStyle w:val="af4"/>
        <w:numPr>
          <w:ilvl w:val="0"/>
          <w:numId w:val="345"/>
        </w:numPr>
        <w:spacing w:before="240" w:line="360" w:lineRule="atLeast"/>
        <w:ind w:left="2751" w:hanging="1134"/>
        <w:jc w:val="both"/>
        <w:rPr>
          <w:rFonts w:eastAsia="David"/>
          <w:color w:val="080908"/>
        </w:rPr>
      </w:pPr>
      <w:r w:rsidRPr="00A43696">
        <w:rPr>
          <w:rFonts w:eastAsia="David"/>
          <w:color w:val="080908"/>
          <w:rtl/>
        </w:rPr>
        <w:t xml:space="preserve">ככלל ישתתפו: כ- 40 אורחים + 10 כסאות מסביב לכל צד. </w:t>
      </w:r>
    </w:p>
    <w:p w14:paraId="7FE22266" w14:textId="0EEAC1CF" w:rsidR="00A74A16" w:rsidRPr="00A43696" w:rsidRDefault="00A72838" w:rsidP="00A4010E">
      <w:pPr>
        <w:pStyle w:val="af4"/>
        <w:numPr>
          <w:ilvl w:val="0"/>
          <w:numId w:val="345"/>
        </w:numPr>
        <w:spacing w:before="240" w:line="360" w:lineRule="atLeast"/>
        <w:ind w:left="2751" w:hanging="1134"/>
        <w:jc w:val="both"/>
        <w:rPr>
          <w:rFonts w:eastAsia="David"/>
          <w:color w:val="080908"/>
        </w:rPr>
      </w:pPr>
      <w:r w:rsidRPr="00A43696">
        <w:rPr>
          <w:rFonts w:eastAsia="David"/>
          <w:color w:val="080908"/>
          <w:rtl/>
        </w:rPr>
        <w:t xml:space="preserve">שולחן מרכזי ימוקם במרכז החדר - מפה לבנה </w:t>
      </w:r>
    </w:p>
    <w:p w14:paraId="214E9AF1" w14:textId="5F19D4ED" w:rsidR="00A74A16" w:rsidRPr="00A43696" w:rsidRDefault="00A72838" w:rsidP="00A4010E">
      <w:pPr>
        <w:pStyle w:val="af4"/>
        <w:numPr>
          <w:ilvl w:val="0"/>
          <w:numId w:val="345"/>
        </w:numPr>
        <w:spacing w:before="240" w:line="360" w:lineRule="atLeast"/>
        <w:ind w:left="2751" w:hanging="1134"/>
        <w:jc w:val="both"/>
        <w:rPr>
          <w:rFonts w:eastAsia="David"/>
          <w:color w:val="080908"/>
        </w:rPr>
      </w:pPr>
      <w:r w:rsidRPr="00A43696">
        <w:rPr>
          <w:rFonts w:eastAsia="David"/>
          <w:color w:val="080908"/>
          <w:rtl/>
        </w:rPr>
        <w:t>צורת ישיבה:  20 כסאות למושב ישראלים מול 20 כסאות למושב זרים</w:t>
      </w:r>
    </w:p>
    <w:p w14:paraId="5F9ADB01" w14:textId="7D0A77D0" w:rsidR="00A74A16" w:rsidRPr="00A43696" w:rsidRDefault="00A72838" w:rsidP="00A4010E">
      <w:pPr>
        <w:pStyle w:val="af4"/>
        <w:numPr>
          <w:ilvl w:val="0"/>
          <w:numId w:val="345"/>
        </w:numPr>
        <w:spacing w:before="240" w:line="360" w:lineRule="atLeast"/>
        <w:ind w:left="2751" w:hanging="1134"/>
        <w:jc w:val="both"/>
        <w:rPr>
          <w:rFonts w:eastAsia="David"/>
          <w:color w:val="080908"/>
        </w:rPr>
      </w:pPr>
      <w:r w:rsidRPr="00A43696">
        <w:rPr>
          <w:rFonts w:eastAsia="David"/>
          <w:color w:val="080908"/>
          <w:rtl/>
        </w:rPr>
        <w:t>כוס זכוכית + בקבוק מים אישי עבור כל משתתף</w:t>
      </w:r>
    </w:p>
    <w:p w14:paraId="52D08BD4" w14:textId="5A9AF180"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הגברה כולל 2 מיקרופונים אלחוטיים</w:t>
      </w:r>
    </w:p>
    <w:p w14:paraId="25913562" w14:textId="052FA84D"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מקרן +מסך / טלוויזיה גדולה</w:t>
      </w:r>
    </w:p>
    <w:p w14:paraId="4EB9C39F" w14:textId="10583B90"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 xml:space="preserve">איש טכני צמוד לאורך כל שעות היום </w:t>
      </w:r>
    </w:p>
    <w:p w14:paraId="47928E7E" w14:textId="5014BED9"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lastRenderedPageBreak/>
        <w:t>פודיום</w:t>
      </w:r>
    </w:p>
    <w:p w14:paraId="5C71488B" w14:textId="77777777"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שושנת דגלים – דגל ישראל + דגל מדינה זרה</w:t>
      </w:r>
    </w:p>
    <w:p w14:paraId="00F8F55C" w14:textId="77777777"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דגלוני שולחן : ישראל – מדינה זרה</w:t>
      </w:r>
    </w:p>
    <w:p w14:paraId="69E97D5F" w14:textId="77777777" w:rsidR="00A74A16" w:rsidRPr="00A4010E" w:rsidRDefault="00A72838" w:rsidP="00A4010E">
      <w:pPr>
        <w:pStyle w:val="af4"/>
        <w:numPr>
          <w:ilvl w:val="0"/>
          <w:numId w:val="345"/>
        </w:numPr>
        <w:spacing w:before="240" w:line="360" w:lineRule="atLeast"/>
        <w:ind w:left="2751" w:hanging="1134"/>
        <w:jc w:val="both"/>
        <w:rPr>
          <w:rFonts w:eastAsia="David"/>
          <w:color w:val="080908"/>
        </w:rPr>
      </w:pPr>
      <w:r w:rsidRPr="00A4010E">
        <w:rPr>
          <w:rFonts w:eastAsia="David"/>
          <w:color w:val="080908"/>
          <w:rtl/>
        </w:rPr>
        <w:t>כבלים מאריכים לחיבורי מחשב אישיים</w:t>
      </w:r>
    </w:p>
    <w:p w14:paraId="3D7B9322" w14:textId="77777777" w:rsidR="00A74A16" w:rsidRPr="00A4010E" w:rsidRDefault="00A72838" w:rsidP="00A4010E">
      <w:pPr>
        <w:pStyle w:val="af4"/>
        <w:numPr>
          <w:ilvl w:val="0"/>
          <w:numId w:val="346"/>
        </w:numPr>
        <w:spacing w:before="240" w:line="360" w:lineRule="atLeast"/>
        <w:ind w:left="1759" w:hanging="319"/>
        <w:contextualSpacing w:val="0"/>
        <w:rPr>
          <w:rFonts w:eastAsia="David"/>
          <w:color w:val="080908"/>
        </w:rPr>
      </w:pPr>
      <w:r w:rsidRPr="00A4010E">
        <w:rPr>
          <w:rFonts w:eastAsia="David"/>
          <w:color w:val="080908"/>
          <w:rtl/>
        </w:rPr>
        <w:t xml:space="preserve">אולם המליאה יוכל לשמש כאחד מאולמות הפיצול. </w:t>
      </w:r>
      <w:bookmarkStart w:id="463" w:name="_Hlk162859175"/>
      <w:r w:rsidRPr="00A4010E">
        <w:rPr>
          <w:rFonts w:eastAsia="David"/>
          <w:color w:val="080908"/>
          <w:rtl/>
        </w:rPr>
        <w:t>יובהר כי למשרד שמורה הזכות לשנות את הדרישות לאולם המליאה בהתאם לצרכיו.</w:t>
      </w:r>
    </w:p>
    <w:p w14:paraId="48C85AB0" w14:textId="77777777" w:rsidR="00A74A16" w:rsidRPr="00A4010E" w:rsidRDefault="00A72838" w:rsidP="00A4010E">
      <w:pPr>
        <w:pStyle w:val="af4"/>
        <w:numPr>
          <w:ilvl w:val="0"/>
          <w:numId w:val="326"/>
        </w:numPr>
        <w:spacing w:before="240" w:line="360" w:lineRule="atLeast"/>
        <w:ind w:left="1617" w:hanging="709"/>
        <w:jc w:val="both"/>
        <w:rPr>
          <w:rFonts w:eastAsia="David"/>
          <w:color w:val="080908"/>
          <w:u w:val="single"/>
        </w:rPr>
      </w:pPr>
      <w:bookmarkStart w:id="464" w:name="_Ref160379294"/>
      <w:bookmarkEnd w:id="463"/>
      <w:r w:rsidRPr="00A4010E">
        <w:rPr>
          <w:rFonts w:eastAsia="David"/>
          <w:color w:val="080908"/>
          <w:u w:val="single"/>
          <w:rtl/>
        </w:rPr>
        <w:t>אולמות פיצול</w:t>
      </w:r>
      <w:bookmarkEnd w:id="464"/>
      <w:r w:rsidRPr="00A4010E">
        <w:rPr>
          <w:rFonts w:eastAsia="David"/>
          <w:color w:val="080908"/>
          <w:u w:val="single"/>
          <w:rtl/>
        </w:rPr>
        <w:t>- בהם יתקיימו שיחות משא ומתן בנושאים מוגדרים מראש והמשתתפים יחולקו לפי קבוצות עבודה</w:t>
      </w:r>
    </w:p>
    <w:p w14:paraId="494BFBE3"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 xml:space="preserve">שולחן מרכזי  עם מפה לבנה ימוקם במרכז החדר. </w:t>
      </w:r>
    </w:p>
    <w:p w14:paraId="030B072A"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 xml:space="preserve">צורת ישיבה: כל 7-15 משתתפים יחולקו לפי קבוצות עבודה.  </w:t>
      </w:r>
    </w:p>
    <w:p w14:paraId="591E859C"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כוס זכוכית + בקבוק מים אישי עבור כל משתתף</w:t>
      </w:r>
    </w:p>
    <w:p w14:paraId="02F8AA17"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הגברה כולל מיקרופון אלחוטי</w:t>
      </w:r>
    </w:p>
    <w:p w14:paraId="18A1D481"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מקרן +מסך / טלוויזיה גדולה</w:t>
      </w:r>
    </w:p>
    <w:p w14:paraId="1362096C" w14:textId="77777777"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דגלוני שולחן: ישראל – מדינה זרה</w:t>
      </w:r>
    </w:p>
    <w:p w14:paraId="33103353" w14:textId="221E11E8"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כבלים מאריכים לחיבורי מחשב אישיים</w:t>
      </w:r>
    </w:p>
    <w:p w14:paraId="0F8DCEBF" w14:textId="76A1B756" w:rsidR="00A74A16" w:rsidRPr="00A4010E" w:rsidRDefault="00A72838" w:rsidP="00A4010E">
      <w:pPr>
        <w:pStyle w:val="af4"/>
        <w:numPr>
          <w:ilvl w:val="0"/>
          <w:numId w:val="557"/>
        </w:numPr>
        <w:spacing w:before="240" w:line="360" w:lineRule="atLeast"/>
        <w:ind w:left="2043" w:hanging="283"/>
        <w:jc w:val="both"/>
        <w:rPr>
          <w:rFonts w:eastAsia="David"/>
          <w:color w:val="080908"/>
        </w:rPr>
      </w:pPr>
      <w:r w:rsidRPr="00A4010E">
        <w:rPr>
          <w:rFonts w:eastAsia="David"/>
          <w:color w:val="080908"/>
          <w:rtl/>
        </w:rPr>
        <w:t>איש טכני צמוד (אחד שיעמוד לרשותנו גם באולם המליאה)</w:t>
      </w:r>
    </w:p>
    <w:p w14:paraId="4E4135D3" w14:textId="77777777" w:rsidR="00A74A16" w:rsidRPr="00622DDD" w:rsidRDefault="00A72838" w:rsidP="00A4010E">
      <w:pPr>
        <w:spacing w:before="240" w:after="160" w:line="360" w:lineRule="atLeast"/>
        <w:ind w:left="1759"/>
        <w:jc w:val="both"/>
        <w:rPr>
          <w:rFonts w:eastAsia="David"/>
          <w:color w:val="080908"/>
        </w:rPr>
      </w:pPr>
      <w:r w:rsidRPr="00622DDD">
        <w:rPr>
          <w:rFonts w:eastAsia="David"/>
          <w:color w:val="080908"/>
          <w:rtl/>
        </w:rPr>
        <w:t>יובהר כי למשרד שמורה הזכות לשנות את הדרישות לאולמות הפיצול בהתאם לצרכיו.</w:t>
      </w:r>
    </w:p>
    <w:p w14:paraId="36BAC196" w14:textId="77777777" w:rsidR="00A74A16" w:rsidRPr="00A4010E" w:rsidRDefault="00A72838" w:rsidP="00A4010E">
      <w:pPr>
        <w:pStyle w:val="af4"/>
        <w:numPr>
          <w:ilvl w:val="0"/>
          <w:numId w:val="326"/>
        </w:numPr>
        <w:spacing w:before="240" w:line="360" w:lineRule="atLeast"/>
        <w:ind w:left="1617" w:hanging="709"/>
        <w:jc w:val="both"/>
        <w:rPr>
          <w:rFonts w:eastAsia="David"/>
          <w:color w:val="080908"/>
          <w:u w:val="single"/>
        </w:rPr>
      </w:pPr>
      <w:bookmarkStart w:id="465" w:name="_Ref160379459"/>
      <w:r w:rsidRPr="00A4010E">
        <w:rPr>
          <w:rFonts w:eastAsia="David"/>
          <w:color w:val="080908"/>
          <w:u w:val="single"/>
          <w:rtl/>
        </w:rPr>
        <w:t>שני חדרי משרד</w:t>
      </w:r>
      <w:bookmarkEnd w:id="465"/>
      <w:r w:rsidRPr="00A4010E">
        <w:rPr>
          <w:rFonts w:eastAsia="David"/>
          <w:color w:val="080908"/>
          <w:u w:val="single"/>
          <w:rtl/>
        </w:rPr>
        <w:t xml:space="preserve"> </w:t>
      </w:r>
    </w:p>
    <w:p w14:paraId="35A15A7B" w14:textId="35035814" w:rsidR="00A74A16" w:rsidRPr="00A4010E" w:rsidRDefault="00A72838" w:rsidP="00A4010E">
      <w:pPr>
        <w:pStyle w:val="af4"/>
        <w:numPr>
          <w:ilvl w:val="0"/>
          <w:numId w:val="370"/>
        </w:numPr>
        <w:spacing w:before="240" w:line="360" w:lineRule="atLeast"/>
        <w:ind w:left="2468" w:hanging="799"/>
        <w:jc w:val="both"/>
        <w:rPr>
          <w:rFonts w:eastAsia="David"/>
          <w:color w:val="080908"/>
        </w:rPr>
      </w:pPr>
      <w:r w:rsidRPr="00A4010E">
        <w:rPr>
          <w:rFonts w:eastAsia="David"/>
          <w:color w:val="080908"/>
          <w:rtl/>
        </w:rPr>
        <w:t>שולחן מרכזי עם מפה לבנה במרכז החדר.</w:t>
      </w:r>
    </w:p>
    <w:p w14:paraId="0A18E300" w14:textId="5C56B83A" w:rsidR="00A74A16" w:rsidRPr="00A4010E" w:rsidRDefault="00A72838" w:rsidP="00A4010E">
      <w:pPr>
        <w:pStyle w:val="af4"/>
        <w:numPr>
          <w:ilvl w:val="0"/>
          <w:numId w:val="370"/>
        </w:numPr>
        <w:spacing w:before="240" w:line="360" w:lineRule="atLeast"/>
        <w:ind w:left="2468" w:hanging="799"/>
        <w:jc w:val="both"/>
        <w:rPr>
          <w:rFonts w:eastAsia="David"/>
          <w:color w:val="080908"/>
        </w:rPr>
      </w:pPr>
      <w:r w:rsidRPr="00A4010E">
        <w:rPr>
          <w:rFonts w:eastAsia="David"/>
          <w:color w:val="080908"/>
          <w:rtl/>
        </w:rPr>
        <w:t xml:space="preserve">צורת ישיבה: 5-10 אורחים </w:t>
      </w:r>
    </w:p>
    <w:p w14:paraId="77C920F5" w14:textId="05E6756C" w:rsidR="00A74A16" w:rsidRPr="00A4010E" w:rsidRDefault="00A72838" w:rsidP="00A4010E">
      <w:pPr>
        <w:pStyle w:val="af4"/>
        <w:numPr>
          <w:ilvl w:val="0"/>
          <w:numId w:val="370"/>
        </w:numPr>
        <w:spacing w:before="240" w:line="360" w:lineRule="atLeast"/>
        <w:ind w:left="2468" w:hanging="799"/>
        <w:jc w:val="both"/>
        <w:rPr>
          <w:rFonts w:eastAsia="David"/>
          <w:color w:val="080908"/>
        </w:rPr>
      </w:pPr>
      <w:r w:rsidRPr="00A4010E">
        <w:rPr>
          <w:rFonts w:eastAsia="David"/>
          <w:color w:val="080908"/>
          <w:rtl/>
        </w:rPr>
        <w:t xml:space="preserve">בכל חדר </w:t>
      </w:r>
      <w:r w:rsidR="00255DE8" w:rsidRPr="00A4010E">
        <w:rPr>
          <w:rFonts w:eastAsia="David"/>
          <w:color w:val="080908"/>
          <w:rtl/>
        </w:rPr>
        <w:t xml:space="preserve">תסופק מדפסת צבעונית עם ציוד מתכלה (נייר וטונר) וכבל חיבור ישיר למחשב. המדפסת תחובר למחשב באמצעות חיבור קווי בלבד וללא חיבור </w:t>
      </w:r>
      <w:r w:rsidR="00255DE8" w:rsidRPr="00A4010E">
        <w:rPr>
          <w:rFonts w:eastAsia="David"/>
          <w:color w:val="080908"/>
        </w:rPr>
        <w:t>WIFI</w:t>
      </w:r>
      <w:r w:rsidR="00255DE8" w:rsidRPr="00A4010E">
        <w:rPr>
          <w:rFonts w:eastAsia="David"/>
          <w:color w:val="080908"/>
          <w:rtl/>
        </w:rPr>
        <w:t xml:space="preserve"> או כל חיבור אחר. נותן השירותים יידרש לוודא תקינות ושמישות מלאה של כל הציוד, </w:t>
      </w:r>
      <w:r w:rsidR="00255DE8" w:rsidRPr="00A4010E">
        <w:rPr>
          <w:rFonts w:eastAsia="David" w:hint="eastAsia"/>
          <w:color w:val="080908"/>
          <w:rtl/>
        </w:rPr>
        <w:t>ל</w:t>
      </w:r>
      <w:r w:rsidR="00255DE8" w:rsidRPr="00A4010E">
        <w:rPr>
          <w:rFonts w:eastAsia="David"/>
          <w:color w:val="080908"/>
          <w:rtl/>
        </w:rPr>
        <w:t>רבות פעולה תקינה של החיבור הקווי בין המחשב למדפסת, וכן לוודא זמינות שירות טכנאי במהלך האירוע במידת הצורך.</w:t>
      </w:r>
    </w:p>
    <w:p w14:paraId="7A024C6A" w14:textId="7533565F" w:rsidR="00A74A16" w:rsidRPr="00A4010E" w:rsidRDefault="00A72838" w:rsidP="00A4010E">
      <w:pPr>
        <w:pStyle w:val="af4"/>
        <w:numPr>
          <w:ilvl w:val="0"/>
          <w:numId w:val="370"/>
        </w:numPr>
        <w:spacing w:before="240" w:line="360" w:lineRule="atLeast"/>
        <w:ind w:left="2468" w:hanging="799"/>
        <w:jc w:val="both"/>
        <w:rPr>
          <w:rFonts w:eastAsia="David"/>
          <w:color w:val="080908"/>
        </w:rPr>
      </w:pPr>
      <w:r w:rsidRPr="00A4010E">
        <w:rPr>
          <w:rFonts w:eastAsia="David"/>
          <w:color w:val="080908"/>
          <w:rtl/>
        </w:rPr>
        <w:t>בקבוקי מים אישיים</w:t>
      </w:r>
    </w:p>
    <w:p w14:paraId="453A70A0" w14:textId="6168752B" w:rsidR="00A4010E" w:rsidRDefault="00A72838" w:rsidP="00A4010E">
      <w:pPr>
        <w:spacing w:before="240" w:after="160" w:line="360" w:lineRule="atLeast"/>
        <w:ind w:left="1617"/>
        <w:jc w:val="both"/>
        <w:rPr>
          <w:rFonts w:eastAsia="David"/>
          <w:color w:val="080908"/>
        </w:rPr>
      </w:pPr>
      <w:r w:rsidRPr="00622DDD">
        <w:rPr>
          <w:rFonts w:eastAsia="David"/>
          <w:color w:val="080908"/>
          <w:rtl/>
        </w:rPr>
        <w:t>יובהר כי למשרד שמורה הזכות לשנות את הדרישות לחדרי המשרד בהתאם לצרכיו.</w:t>
      </w:r>
    </w:p>
    <w:p w14:paraId="7F63DD17" w14:textId="77777777" w:rsidR="00A4010E" w:rsidRDefault="00A4010E">
      <w:pPr>
        <w:bidi w:val="0"/>
        <w:spacing w:before="200" w:after="200" w:line="276" w:lineRule="auto"/>
        <w:rPr>
          <w:rFonts w:eastAsia="David"/>
          <w:color w:val="080908"/>
        </w:rPr>
      </w:pPr>
      <w:r>
        <w:rPr>
          <w:rFonts w:eastAsia="David"/>
          <w:color w:val="080908"/>
        </w:rPr>
        <w:br w:type="page"/>
      </w:r>
    </w:p>
    <w:p w14:paraId="6DFF762D" w14:textId="77777777" w:rsidR="00A74A16" w:rsidRPr="00A4010E" w:rsidRDefault="00A72838" w:rsidP="00C74A9D">
      <w:pPr>
        <w:pStyle w:val="af4"/>
        <w:numPr>
          <w:ilvl w:val="0"/>
          <w:numId w:val="326"/>
        </w:numPr>
        <w:spacing w:before="120" w:after="120" w:line="360" w:lineRule="auto"/>
        <w:ind w:left="1617" w:hanging="709"/>
        <w:jc w:val="both"/>
        <w:rPr>
          <w:rFonts w:eastAsia="David"/>
          <w:color w:val="080908"/>
          <w:u w:val="single"/>
        </w:rPr>
      </w:pPr>
      <w:r w:rsidRPr="00A4010E">
        <w:rPr>
          <w:rFonts w:eastAsia="David"/>
          <w:color w:val="080908"/>
          <w:u w:val="single"/>
          <w:rtl/>
        </w:rPr>
        <w:lastRenderedPageBreak/>
        <w:t xml:space="preserve">חניות: </w:t>
      </w:r>
    </w:p>
    <w:p w14:paraId="7C658432" w14:textId="4D8565CF" w:rsidR="00A74A16" w:rsidRPr="004B614B" w:rsidRDefault="00A72838" w:rsidP="00C74A9D">
      <w:pPr>
        <w:pStyle w:val="af4"/>
        <w:numPr>
          <w:ilvl w:val="0"/>
          <w:numId w:val="376"/>
        </w:numPr>
        <w:spacing w:before="120" w:after="120" w:line="360" w:lineRule="auto"/>
        <w:ind w:hanging="1083"/>
        <w:jc w:val="both"/>
        <w:rPr>
          <w:rFonts w:eastAsia="David"/>
          <w:color w:val="080908"/>
        </w:rPr>
      </w:pPr>
      <w:r w:rsidRPr="00A4010E">
        <w:rPr>
          <w:rFonts w:eastAsia="David"/>
          <w:color w:val="080908"/>
          <w:rtl/>
        </w:rPr>
        <w:t xml:space="preserve">לפחות חמישה מקומות חניה בחניית המלון לאורך כל שעות היום בימים בהם מתקיים סבב השיחות. כבר עתה </w:t>
      </w:r>
      <w:proofErr w:type="spellStart"/>
      <w:r w:rsidRPr="00A4010E">
        <w:rPr>
          <w:rFonts w:eastAsia="David"/>
          <w:color w:val="080908"/>
          <w:rtl/>
        </w:rPr>
        <w:t>יצויין</w:t>
      </w:r>
      <w:proofErr w:type="spellEnd"/>
      <w:r w:rsidRPr="00A4010E">
        <w:rPr>
          <w:rFonts w:eastAsia="David"/>
          <w:color w:val="080908"/>
          <w:rtl/>
        </w:rPr>
        <w:t xml:space="preserve"> כי ייתכנו </w:t>
      </w:r>
      <w:r w:rsidRPr="004B614B">
        <w:rPr>
          <w:rFonts w:eastAsia="David"/>
          <w:color w:val="080908"/>
          <w:rtl/>
        </w:rPr>
        <w:t xml:space="preserve">מקרים בהם יידרשו כ - 10 חניות ובאחריות הספק להעמיד חניות נוספות בהתאם לצרכים משתנים. </w:t>
      </w:r>
    </w:p>
    <w:p w14:paraId="5D8D6913" w14:textId="77777777" w:rsidR="00A74A16" w:rsidRPr="004B614B" w:rsidRDefault="00A72838" w:rsidP="00C74A9D">
      <w:pPr>
        <w:pStyle w:val="af4"/>
        <w:numPr>
          <w:ilvl w:val="0"/>
          <w:numId w:val="326"/>
        </w:numPr>
        <w:spacing w:before="120" w:after="120" w:line="360" w:lineRule="auto"/>
        <w:ind w:left="1617" w:hanging="709"/>
        <w:jc w:val="both"/>
        <w:rPr>
          <w:rFonts w:eastAsia="David"/>
          <w:color w:val="080908"/>
          <w:u w:val="single"/>
        </w:rPr>
      </w:pPr>
      <w:r w:rsidRPr="004B614B">
        <w:rPr>
          <w:rFonts w:eastAsia="David"/>
          <w:color w:val="080908"/>
          <w:u w:val="single"/>
          <w:rtl/>
        </w:rPr>
        <w:t>דגשים כלליים:</w:t>
      </w:r>
    </w:p>
    <w:p w14:paraId="1504E1EF" w14:textId="4DC8EB7A" w:rsidR="00A74A16" w:rsidRPr="004B614B" w:rsidRDefault="00A72838" w:rsidP="00C74A9D">
      <w:pPr>
        <w:pStyle w:val="af4"/>
        <w:numPr>
          <w:ilvl w:val="0"/>
          <w:numId w:val="381"/>
        </w:numPr>
        <w:spacing w:before="120" w:after="120" w:line="360" w:lineRule="auto"/>
        <w:ind w:left="2468" w:hanging="799"/>
        <w:jc w:val="both"/>
        <w:rPr>
          <w:rFonts w:eastAsia="David"/>
          <w:color w:val="080908"/>
        </w:rPr>
      </w:pPr>
      <w:r w:rsidRPr="004B614B">
        <w:rPr>
          <w:rFonts w:eastAsia="David"/>
          <w:color w:val="080908"/>
          <w:rtl/>
        </w:rPr>
        <w:t>קיימת חשיבות שאולם המליאה, אולמות הפיצול וחדרי המשלחת יהיו קרובים אחד לשני ככל שניתן.</w:t>
      </w:r>
    </w:p>
    <w:p w14:paraId="775C541B" w14:textId="2FFE820F" w:rsidR="00A74A16" w:rsidRPr="004B614B" w:rsidRDefault="00A72838" w:rsidP="00C74A9D">
      <w:pPr>
        <w:pStyle w:val="af4"/>
        <w:numPr>
          <w:ilvl w:val="0"/>
          <w:numId w:val="381"/>
        </w:numPr>
        <w:spacing w:before="120" w:after="120" w:line="360" w:lineRule="auto"/>
        <w:ind w:left="2468" w:hanging="799"/>
        <w:jc w:val="both"/>
        <w:rPr>
          <w:rFonts w:eastAsia="David"/>
          <w:color w:val="080908"/>
        </w:rPr>
      </w:pPr>
      <w:r w:rsidRPr="004B614B">
        <w:rPr>
          <w:rFonts w:eastAsia="David"/>
          <w:color w:val="080908"/>
          <w:rtl/>
        </w:rPr>
        <w:t xml:space="preserve">על כלל האולמות להיות במקומות שקטים שכן בחדרי הדיונים יתקיים שיח שקט ורציף של אנשים מכובדים. עד כמה שניתן ללא קרבה למטבח, ללובי, לחדר אוכל, </w:t>
      </w:r>
      <w:r w:rsidR="00443ADE" w:rsidRPr="004B614B">
        <w:rPr>
          <w:rFonts w:eastAsia="David" w:hint="eastAsia"/>
          <w:color w:val="080908"/>
          <w:rtl/>
        </w:rPr>
        <w:t>או</w:t>
      </w:r>
      <w:r w:rsidR="00443ADE" w:rsidRPr="004B614B">
        <w:rPr>
          <w:rFonts w:eastAsia="David"/>
          <w:color w:val="080908"/>
          <w:rtl/>
        </w:rPr>
        <w:t xml:space="preserve"> למקומות בהם מתקיימים </w:t>
      </w:r>
      <w:proofErr w:type="spellStart"/>
      <w:r w:rsidR="00443ADE" w:rsidRPr="004B614B">
        <w:rPr>
          <w:rFonts w:eastAsia="David" w:hint="eastAsia"/>
          <w:color w:val="080908"/>
          <w:rtl/>
        </w:rPr>
        <w:t>א</w:t>
      </w:r>
      <w:r w:rsidRPr="004B614B">
        <w:rPr>
          <w:rFonts w:eastAsia="David"/>
          <w:color w:val="080908"/>
          <w:rtl/>
        </w:rPr>
        <w:t>אירועים</w:t>
      </w:r>
      <w:proofErr w:type="spellEnd"/>
      <w:r w:rsidRPr="004B614B">
        <w:rPr>
          <w:rFonts w:eastAsia="David"/>
          <w:color w:val="080908"/>
          <w:rtl/>
        </w:rPr>
        <w:t xml:space="preserve"> </w:t>
      </w:r>
      <w:r w:rsidR="00443ADE" w:rsidRPr="004B614B">
        <w:rPr>
          <w:rFonts w:eastAsia="David" w:hint="eastAsia"/>
          <w:color w:val="080908"/>
          <w:rtl/>
        </w:rPr>
        <w:t>משפחתים</w:t>
      </w:r>
      <w:r w:rsidR="00443ADE" w:rsidRPr="004B614B">
        <w:rPr>
          <w:rFonts w:eastAsia="David"/>
          <w:color w:val="080908"/>
          <w:rtl/>
        </w:rPr>
        <w:t xml:space="preserve"> </w:t>
      </w:r>
      <w:r w:rsidR="00443ADE" w:rsidRPr="004B614B">
        <w:rPr>
          <w:rFonts w:eastAsia="David" w:hint="eastAsia"/>
          <w:color w:val="080908"/>
          <w:rtl/>
        </w:rPr>
        <w:t>כגון</w:t>
      </w:r>
      <w:r w:rsidRPr="004B614B">
        <w:rPr>
          <w:rFonts w:eastAsia="David"/>
          <w:color w:val="080908"/>
          <w:rtl/>
        </w:rPr>
        <w:t xml:space="preserve"> בר מצוות וכד'.</w:t>
      </w:r>
    </w:p>
    <w:p w14:paraId="2C13782F" w14:textId="51D05204" w:rsidR="00A74A16" w:rsidRPr="004B614B" w:rsidRDefault="00A72838" w:rsidP="00C74A9D">
      <w:pPr>
        <w:pStyle w:val="af4"/>
        <w:numPr>
          <w:ilvl w:val="0"/>
          <w:numId w:val="381"/>
        </w:numPr>
        <w:spacing w:before="120" w:after="120" w:line="360" w:lineRule="auto"/>
        <w:ind w:left="2468" w:hanging="799"/>
        <w:jc w:val="both"/>
        <w:rPr>
          <w:rFonts w:eastAsia="David"/>
          <w:color w:val="080908"/>
        </w:rPr>
      </w:pPr>
      <w:r w:rsidRPr="004B614B">
        <w:rPr>
          <w:rFonts w:eastAsia="David"/>
          <w:color w:val="080908"/>
          <w:rtl/>
        </w:rPr>
        <w:t xml:space="preserve">נדרש חיבור לרשת </w:t>
      </w:r>
      <w:r w:rsidRPr="004B614B">
        <w:rPr>
          <w:rFonts w:eastAsia="David"/>
          <w:color w:val="080908"/>
        </w:rPr>
        <w:t xml:space="preserve">WIFI </w:t>
      </w:r>
      <w:r w:rsidRPr="004B614B">
        <w:rPr>
          <w:rFonts w:eastAsia="David"/>
          <w:color w:val="080908"/>
          <w:rtl/>
        </w:rPr>
        <w:t xml:space="preserve"> באיכות גלישה גבוהה בכל החדרים.</w:t>
      </w:r>
      <w:r w:rsidR="009C66D3" w:rsidRPr="004B614B">
        <w:rPr>
          <w:rFonts w:eastAsia="David"/>
          <w:color w:val="080908"/>
          <w:rtl/>
        </w:rPr>
        <w:t xml:space="preserve"> יובהר כי בחלק מן המקרים יידרש נותן השירותים להעמיד אינטרנט מאובטח.</w:t>
      </w:r>
    </w:p>
    <w:p w14:paraId="01F67DF7" w14:textId="3FE731C1" w:rsidR="00A74A16" w:rsidRPr="004B614B" w:rsidRDefault="00A72838" w:rsidP="00C74A9D">
      <w:pPr>
        <w:pStyle w:val="af4"/>
        <w:numPr>
          <w:ilvl w:val="0"/>
          <w:numId w:val="381"/>
        </w:numPr>
        <w:spacing w:before="120" w:after="120" w:line="360" w:lineRule="auto"/>
        <w:ind w:left="2468" w:hanging="799"/>
        <w:jc w:val="both"/>
        <w:rPr>
          <w:rFonts w:eastAsia="David"/>
          <w:color w:val="080908"/>
        </w:rPr>
      </w:pPr>
      <w:r w:rsidRPr="004B614B">
        <w:rPr>
          <w:rFonts w:eastAsia="David"/>
          <w:color w:val="080908"/>
          <w:rtl/>
        </w:rPr>
        <w:t>ליווי טכנאי ייעודי צמוד גם לברקו והמסכים בכל אחד מאולמות הפיצול + ליווי טכנאי למדפסות ומחשבים וזאת על מנת למזער תקלות בעת הדפסות במיוחד לפני גמר המו"מ ומעבר לחתימות סופיות.</w:t>
      </w:r>
    </w:p>
    <w:p w14:paraId="684B2CDE" w14:textId="77777777" w:rsidR="00A74A16" w:rsidRPr="004B614B" w:rsidRDefault="00A72838" w:rsidP="00C74A9D">
      <w:pPr>
        <w:pStyle w:val="af4"/>
        <w:numPr>
          <w:ilvl w:val="0"/>
          <w:numId w:val="324"/>
        </w:numPr>
        <w:spacing w:before="120" w:after="120" w:line="360" w:lineRule="auto"/>
        <w:ind w:left="767"/>
        <w:jc w:val="both"/>
        <w:rPr>
          <w:rFonts w:eastAsia="David"/>
          <w:b/>
          <w:bCs/>
          <w:color w:val="080908"/>
        </w:rPr>
      </w:pPr>
      <w:r w:rsidRPr="004B614B">
        <w:rPr>
          <w:rFonts w:eastAsia="David"/>
          <w:b/>
          <w:bCs/>
          <w:color w:val="080908"/>
          <w:rtl/>
        </w:rPr>
        <w:t>תקשורת נתונים בווידאו (זום)</w:t>
      </w:r>
    </w:p>
    <w:p w14:paraId="27052D13" w14:textId="77777777" w:rsidR="00A74A16" w:rsidRPr="004B614B" w:rsidRDefault="00A72838" w:rsidP="00C74A9D">
      <w:pPr>
        <w:pStyle w:val="af4"/>
        <w:numPr>
          <w:ilvl w:val="0"/>
          <w:numId w:val="385"/>
        </w:numPr>
        <w:spacing w:before="120" w:after="120" w:line="360" w:lineRule="auto"/>
        <w:ind w:left="1476" w:hanging="728"/>
        <w:contextualSpacing w:val="0"/>
        <w:rPr>
          <w:rFonts w:eastAsia="David"/>
          <w:color w:val="080908"/>
        </w:rPr>
      </w:pPr>
      <w:r w:rsidRPr="004B614B">
        <w:rPr>
          <w:rFonts w:eastAsia="David"/>
          <w:color w:val="080908"/>
          <w:rtl/>
        </w:rPr>
        <w:t>הספק יידרש להעמיד לטובת סבבי שיחות שונים מערכות תקשורת נתונים בווידאו וזאת לצורך השתתפות של גורמים נוספים בדיונים.</w:t>
      </w:r>
    </w:p>
    <w:p w14:paraId="0C9EF604" w14:textId="77777777" w:rsidR="00A74A16" w:rsidRPr="004B614B" w:rsidRDefault="00A72838" w:rsidP="00C74A9D">
      <w:pPr>
        <w:pStyle w:val="af4"/>
        <w:numPr>
          <w:ilvl w:val="0"/>
          <w:numId w:val="385"/>
        </w:numPr>
        <w:spacing w:before="120" w:after="120" w:line="360" w:lineRule="auto"/>
        <w:ind w:left="1476" w:hanging="728"/>
        <w:contextualSpacing w:val="0"/>
        <w:rPr>
          <w:rFonts w:eastAsia="David"/>
          <w:color w:val="080908"/>
        </w:rPr>
      </w:pPr>
      <w:r w:rsidRPr="004B614B">
        <w:rPr>
          <w:rFonts w:eastAsia="David"/>
          <w:color w:val="080908"/>
          <w:rtl/>
        </w:rPr>
        <w:t xml:space="preserve">המשרד יאפיין את הדרישות טרם קיום האירוע בהתאם לצרכים משתנים. </w:t>
      </w:r>
    </w:p>
    <w:p w14:paraId="4950AF33" w14:textId="77777777" w:rsidR="00A74A16" w:rsidRPr="004B614B" w:rsidRDefault="00A72838" w:rsidP="00C74A9D">
      <w:pPr>
        <w:pStyle w:val="af4"/>
        <w:numPr>
          <w:ilvl w:val="0"/>
          <w:numId w:val="385"/>
        </w:numPr>
        <w:spacing w:before="120" w:after="120" w:line="360" w:lineRule="auto"/>
        <w:ind w:left="1476" w:hanging="728"/>
        <w:contextualSpacing w:val="0"/>
        <w:rPr>
          <w:rFonts w:eastAsia="David"/>
          <w:color w:val="080908"/>
        </w:rPr>
      </w:pPr>
      <w:proofErr w:type="spellStart"/>
      <w:r w:rsidRPr="004B614B">
        <w:rPr>
          <w:rFonts w:eastAsia="David"/>
          <w:color w:val="080908"/>
          <w:rtl/>
        </w:rPr>
        <w:t>יצויין</w:t>
      </w:r>
      <w:proofErr w:type="spellEnd"/>
      <w:r w:rsidRPr="004B614B">
        <w:rPr>
          <w:rFonts w:eastAsia="David"/>
          <w:color w:val="080908"/>
          <w:rtl/>
        </w:rPr>
        <w:t xml:space="preserve"> כי לעיתים קרובות נדרשת מערכת  תקשורת וירטואלית הכוללת שיחות וידאו </w:t>
      </w:r>
      <w:proofErr w:type="spellStart"/>
      <w:r w:rsidRPr="004B614B">
        <w:rPr>
          <w:rFonts w:eastAsia="David" w:hint="eastAsia"/>
          <w:color w:val="080908"/>
          <w:rtl/>
        </w:rPr>
        <w:t>קונספרוס</w:t>
      </w:r>
      <w:proofErr w:type="spellEnd"/>
      <w:r w:rsidRPr="004B614B">
        <w:rPr>
          <w:rFonts w:eastAsia="David"/>
          <w:color w:val="080908"/>
          <w:rtl/>
        </w:rPr>
        <w:t xml:space="preserve"> מקצועיים, הקלטת השידור, שיחות קוליות, צ'אט ושיתוף מסמכים, לצורך סבבי שיחות.</w:t>
      </w:r>
      <w:r w:rsidRPr="004B614B">
        <w:rPr>
          <w:rFonts w:eastAsia="David"/>
          <w:color w:val="080908"/>
        </w:rPr>
        <w:t xml:space="preserve"> </w:t>
      </w:r>
    </w:p>
    <w:p w14:paraId="375E16C3" w14:textId="77777777" w:rsidR="00A74A16" w:rsidRPr="004B614B" w:rsidRDefault="00A72838" w:rsidP="00C74A9D">
      <w:pPr>
        <w:pStyle w:val="af4"/>
        <w:numPr>
          <w:ilvl w:val="0"/>
          <w:numId w:val="385"/>
        </w:numPr>
        <w:spacing w:before="120" w:after="120" w:line="360" w:lineRule="auto"/>
        <w:ind w:left="1476" w:hanging="728"/>
        <w:contextualSpacing w:val="0"/>
        <w:rPr>
          <w:rFonts w:eastAsia="David"/>
          <w:color w:val="080908"/>
        </w:rPr>
      </w:pPr>
      <w:r w:rsidRPr="004B614B">
        <w:rPr>
          <w:rFonts w:eastAsia="David"/>
          <w:color w:val="080908"/>
          <w:rtl/>
        </w:rPr>
        <w:t>להלן דרישות המערכת לצורך התרשמות בלבד. יובהר כי דרישות אלו ניתנות לשינוים בהתאם לסבבי השיחות ומאפייניהם:</w:t>
      </w:r>
    </w:p>
    <w:p w14:paraId="2F9C0B83" w14:textId="77777777" w:rsidR="00A74A16" w:rsidRPr="004B614B" w:rsidRDefault="00A72838" w:rsidP="00C74A9D">
      <w:pPr>
        <w:pStyle w:val="af4"/>
        <w:numPr>
          <w:ilvl w:val="0"/>
          <w:numId w:val="386"/>
        </w:numPr>
        <w:spacing w:before="120" w:after="120" w:line="360" w:lineRule="auto"/>
        <w:ind w:left="1901" w:hanging="425"/>
        <w:contextualSpacing w:val="0"/>
        <w:rPr>
          <w:rFonts w:eastAsia="David"/>
          <w:color w:val="080908"/>
          <w:rtl/>
        </w:rPr>
      </w:pPr>
      <w:r w:rsidRPr="004B614B">
        <w:rPr>
          <w:rFonts w:eastAsia="David"/>
          <w:color w:val="080908"/>
          <w:rtl/>
        </w:rPr>
        <w:t xml:space="preserve">חיבור של עד  3 מערכות </w:t>
      </w:r>
      <w:r w:rsidRPr="004B614B">
        <w:rPr>
          <w:rFonts w:eastAsia="David" w:hint="eastAsia"/>
          <w:color w:val="080908"/>
          <w:rtl/>
        </w:rPr>
        <w:t>תקשורת</w:t>
      </w:r>
      <w:r w:rsidRPr="004B614B">
        <w:rPr>
          <w:rFonts w:eastAsia="David"/>
          <w:color w:val="080908"/>
          <w:rtl/>
        </w:rPr>
        <w:t xml:space="preserve"> </w:t>
      </w:r>
      <w:r w:rsidRPr="004B614B">
        <w:rPr>
          <w:rFonts w:eastAsia="David" w:hint="eastAsia"/>
          <w:color w:val="080908"/>
          <w:rtl/>
        </w:rPr>
        <w:t>וירטואלית</w:t>
      </w:r>
      <w:r w:rsidRPr="004B614B">
        <w:rPr>
          <w:rFonts w:eastAsia="David"/>
          <w:color w:val="080908"/>
          <w:rtl/>
        </w:rPr>
        <w:t xml:space="preserve"> הכוללות: </w:t>
      </w:r>
    </w:p>
    <w:p w14:paraId="10725DCF" w14:textId="77777777" w:rsidR="00A74A16" w:rsidRPr="004B614B"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4B614B">
        <w:rPr>
          <w:rFonts w:eastAsia="David"/>
          <w:color w:val="080908"/>
          <w:rtl/>
        </w:rPr>
        <w:t>שלוש מצלמות מקצועיות + חצובה</w:t>
      </w:r>
    </w:p>
    <w:p w14:paraId="0E85910A" w14:textId="77777777" w:rsidR="00A74A16" w:rsidRPr="00C74A9D"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C74A9D">
        <w:rPr>
          <w:rFonts w:eastAsia="David"/>
          <w:color w:val="080908"/>
          <w:rtl/>
        </w:rPr>
        <w:t>שתי יחידות מיקרופ</w:t>
      </w:r>
      <w:r w:rsidRPr="00C74A9D">
        <w:rPr>
          <w:rFonts w:eastAsia="David" w:hint="eastAsia"/>
          <w:color w:val="080908"/>
          <w:rtl/>
        </w:rPr>
        <w:t>ו</w:t>
      </w:r>
      <w:r w:rsidRPr="00C74A9D">
        <w:rPr>
          <w:rFonts w:eastAsia="David"/>
          <w:color w:val="080908"/>
          <w:rtl/>
        </w:rPr>
        <w:t xml:space="preserve">נים מקצועיות לכל אולם. </w:t>
      </w:r>
    </w:p>
    <w:p w14:paraId="3519E102" w14:textId="02C5236C" w:rsidR="00A74A16" w:rsidRPr="00C74A9D"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C74A9D">
        <w:rPr>
          <w:rFonts w:eastAsia="David"/>
          <w:color w:val="080908"/>
          <w:rtl/>
        </w:rPr>
        <w:t>יחידת רמקול מקצועי לכל אולם.</w:t>
      </w:r>
    </w:p>
    <w:p w14:paraId="3CD9E24B" w14:textId="5FECAB18" w:rsidR="00A74A16" w:rsidRPr="00C74A9D"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C74A9D">
        <w:rPr>
          <w:rFonts w:eastAsia="David"/>
          <w:color w:val="080908"/>
          <w:rtl/>
        </w:rPr>
        <w:t xml:space="preserve">מחשב מקצועי שיחובר למערכת לכל אולם. </w:t>
      </w:r>
    </w:p>
    <w:p w14:paraId="0DCB258D" w14:textId="722D67D9" w:rsidR="003D08D0"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3D08D0">
        <w:rPr>
          <w:rFonts w:eastAsia="David"/>
          <w:color w:val="080908"/>
          <w:rtl/>
        </w:rPr>
        <w:t>חיבור למערכת הסאונד כניסה ויציאה</w:t>
      </w:r>
    </w:p>
    <w:p w14:paraId="6F10CA4A" w14:textId="246E8CF6" w:rsidR="00A74A16" w:rsidRPr="003D08D0" w:rsidRDefault="003D08D0" w:rsidP="003D08D0">
      <w:pPr>
        <w:bidi w:val="0"/>
        <w:spacing w:before="200" w:after="200" w:line="276" w:lineRule="auto"/>
        <w:rPr>
          <w:rFonts w:eastAsia="David"/>
          <w:color w:val="080908"/>
          <w:rtl/>
        </w:rPr>
      </w:pPr>
      <w:r>
        <w:rPr>
          <w:rFonts w:eastAsia="David"/>
          <w:color w:val="080908"/>
          <w:rtl/>
        </w:rPr>
        <w:br w:type="page"/>
      </w:r>
    </w:p>
    <w:p w14:paraId="456C3E95" w14:textId="3ACB39EF" w:rsidR="00A74A16" w:rsidRPr="003D08D0" w:rsidRDefault="00A72838" w:rsidP="003D08D0">
      <w:pPr>
        <w:pStyle w:val="af4"/>
        <w:numPr>
          <w:ilvl w:val="0"/>
          <w:numId w:val="388"/>
        </w:numPr>
        <w:tabs>
          <w:tab w:val="left" w:pos="2751"/>
          <w:tab w:val="left" w:pos="3035"/>
        </w:tabs>
        <w:spacing w:before="120" w:after="120" w:line="360" w:lineRule="auto"/>
        <w:ind w:left="2468" w:hanging="357"/>
        <w:contextualSpacing w:val="0"/>
        <w:rPr>
          <w:rFonts w:eastAsia="David"/>
          <w:color w:val="080908"/>
          <w:rtl/>
        </w:rPr>
      </w:pPr>
      <w:r w:rsidRPr="003D08D0">
        <w:rPr>
          <w:rFonts w:eastAsia="David"/>
          <w:color w:val="080908"/>
          <w:rtl/>
        </w:rPr>
        <w:lastRenderedPageBreak/>
        <w:t>הקלטת השידורים</w:t>
      </w:r>
    </w:p>
    <w:p w14:paraId="64A9A1FC" w14:textId="77777777" w:rsidR="00A74A16" w:rsidRPr="003D08D0" w:rsidRDefault="00A72838" w:rsidP="003E7ECB">
      <w:pPr>
        <w:pStyle w:val="af4"/>
        <w:numPr>
          <w:ilvl w:val="0"/>
          <w:numId w:val="386"/>
        </w:numPr>
        <w:spacing w:before="120" w:after="120" w:line="360" w:lineRule="auto"/>
        <w:ind w:left="2043" w:hanging="709"/>
        <w:contextualSpacing w:val="0"/>
        <w:rPr>
          <w:rFonts w:eastAsia="David"/>
          <w:color w:val="080908"/>
          <w:rtl/>
        </w:rPr>
      </w:pPr>
      <w:r w:rsidRPr="003D08D0">
        <w:rPr>
          <w:rFonts w:eastAsia="David"/>
          <w:color w:val="080908"/>
          <w:rtl/>
        </w:rPr>
        <w:t>פריסת והתקנת תשתיות אקטיביות ופאסיביות בהתאמה לצרכים שהוגדרו.</w:t>
      </w:r>
    </w:p>
    <w:p w14:paraId="5AB821CD" w14:textId="77777777" w:rsidR="00A74A16" w:rsidRPr="003D08D0" w:rsidRDefault="00A72838" w:rsidP="003E7ECB">
      <w:pPr>
        <w:pStyle w:val="af4"/>
        <w:numPr>
          <w:ilvl w:val="0"/>
          <w:numId w:val="386"/>
        </w:numPr>
        <w:spacing w:before="120" w:after="120" w:line="360" w:lineRule="auto"/>
        <w:ind w:left="2043" w:hanging="709"/>
        <w:contextualSpacing w:val="0"/>
        <w:rPr>
          <w:rFonts w:eastAsia="David"/>
          <w:color w:val="080908"/>
        </w:rPr>
      </w:pPr>
      <w:r w:rsidRPr="003D08D0">
        <w:rPr>
          <w:rFonts w:eastAsia="David"/>
          <w:color w:val="080908"/>
          <w:rtl/>
        </w:rPr>
        <w:t>ליווי טכני צמוד לכל ימי האירוע על ידי טכנאי ייעודי אחד לכל 3 חדרי ישיבות.</w:t>
      </w:r>
    </w:p>
    <w:p w14:paraId="64F5ACD5" w14:textId="77777777" w:rsidR="00A74A16" w:rsidRPr="003D08D0" w:rsidRDefault="00A72838" w:rsidP="000A003E">
      <w:pPr>
        <w:pStyle w:val="af4"/>
        <w:numPr>
          <w:ilvl w:val="0"/>
          <w:numId w:val="386"/>
        </w:numPr>
        <w:spacing w:before="120" w:after="120" w:line="360" w:lineRule="auto"/>
        <w:ind w:left="2043" w:hanging="709"/>
        <w:contextualSpacing w:val="0"/>
        <w:rPr>
          <w:rFonts w:eastAsia="David"/>
          <w:color w:val="080908"/>
        </w:rPr>
      </w:pPr>
      <w:r w:rsidRPr="003D08D0">
        <w:rPr>
          <w:rFonts w:eastAsia="David"/>
          <w:color w:val="080908"/>
          <w:rtl/>
        </w:rPr>
        <w:t>יובהר כי דרישות אלה עשויות להשתנות בהתאם לצרכי המזמין ובהתאם למאפייני האירוע.</w:t>
      </w:r>
    </w:p>
    <w:p w14:paraId="3FF44EC8" w14:textId="77777777" w:rsidR="00A74A16" w:rsidRPr="0079006A" w:rsidRDefault="00A72838" w:rsidP="000A003E">
      <w:pPr>
        <w:numPr>
          <w:ilvl w:val="0"/>
          <w:numId w:val="78"/>
        </w:numPr>
        <w:spacing w:before="120" w:after="120" w:line="360" w:lineRule="auto"/>
        <w:ind w:left="357" w:hanging="357"/>
        <w:outlineLvl w:val="1"/>
        <w:rPr>
          <w:rFonts w:eastAsia="David"/>
          <w:b/>
          <w:bCs/>
          <w:color w:val="080908"/>
          <w:u w:val="single"/>
        </w:rPr>
      </w:pPr>
      <w:bookmarkStart w:id="466" w:name="_Toc213676367"/>
      <w:bookmarkStart w:id="467" w:name="_Ref160101973"/>
      <w:r w:rsidRPr="0079006A">
        <w:rPr>
          <w:rFonts w:eastAsia="David"/>
          <w:b/>
          <w:bCs/>
          <w:color w:val="080908"/>
          <w:u w:val="single"/>
          <w:rtl/>
        </w:rPr>
        <w:t>כנס  בינלאומי לפיתוח הדיפלומטיה הכלכלית הישראלית</w:t>
      </w:r>
      <w:bookmarkEnd w:id="466"/>
    </w:p>
    <w:p w14:paraId="1A7F1B9C" w14:textId="77777777" w:rsidR="00A74A16" w:rsidRPr="0079006A" w:rsidRDefault="00A72838" w:rsidP="000A003E">
      <w:pPr>
        <w:spacing w:before="120" w:after="120" w:line="360" w:lineRule="auto"/>
        <w:ind w:left="360"/>
        <w:jc w:val="both"/>
        <w:rPr>
          <w:rFonts w:eastAsia="David"/>
          <w:color w:val="080908"/>
        </w:rPr>
      </w:pPr>
      <w:r w:rsidRPr="0079006A">
        <w:rPr>
          <w:rFonts w:eastAsia="David"/>
          <w:color w:val="080908"/>
          <w:rtl/>
        </w:rPr>
        <w:t xml:space="preserve">להלן יובאו הדרישות הייחודיות לעניין </w:t>
      </w:r>
      <w:r w:rsidRPr="0079006A">
        <w:rPr>
          <w:rFonts w:eastAsia="David" w:hint="cs"/>
          <w:color w:val="080908"/>
          <w:rtl/>
        </w:rPr>
        <w:t>ה</w:t>
      </w:r>
      <w:r w:rsidRPr="0079006A">
        <w:rPr>
          <w:rFonts w:eastAsia="David"/>
          <w:color w:val="080908"/>
          <w:rtl/>
        </w:rPr>
        <w:t>כנס</w:t>
      </w:r>
      <w:r>
        <w:rPr>
          <w:rFonts w:eastAsia="David" w:hint="cs"/>
          <w:color w:val="080908"/>
          <w:rtl/>
        </w:rPr>
        <w:t xml:space="preserve">. </w:t>
      </w:r>
      <w:r w:rsidRPr="0079006A">
        <w:rPr>
          <w:rFonts w:eastAsia="David" w:hint="cs"/>
          <w:color w:val="080908"/>
          <w:rtl/>
        </w:rPr>
        <w:t>למען הסר ספק מדובר בדרישות שעשויות להשתנות בהתאם לצרכים משתנים ועל פי שיקול דעתו הבלעדי של המשרד</w:t>
      </w:r>
      <w:r>
        <w:rPr>
          <w:rFonts w:eastAsia="David" w:hint="cs"/>
          <w:color w:val="080908"/>
          <w:rtl/>
        </w:rPr>
        <w:t>:</w:t>
      </w:r>
    </w:p>
    <w:p w14:paraId="1952F80E" w14:textId="77777777" w:rsidR="00A74A16" w:rsidRPr="003D08D0" w:rsidRDefault="00A72838" w:rsidP="000A003E">
      <w:pPr>
        <w:pStyle w:val="af4"/>
        <w:numPr>
          <w:ilvl w:val="0"/>
          <w:numId w:val="390"/>
        </w:numPr>
        <w:spacing w:before="120" w:after="120" w:line="360" w:lineRule="auto"/>
        <w:ind w:left="765" w:hanging="357"/>
        <w:contextualSpacing w:val="0"/>
        <w:jc w:val="both"/>
        <w:rPr>
          <w:rFonts w:eastAsia="Calibri"/>
          <w:color w:val="080908"/>
        </w:rPr>
      </w:pPr>
      <w:r w:rsidRPr="003D08D0">
        <w:rPr>
          <w:rFonts w:hint="eastAsia"/>
          <w:color w:val="080908"/>
          <w:rtl/>
        </w:rPr>
        <w:t>המשרד</w:t>
      </w:r>
      <w:r w:rsidRPr="003D08D0">
        <w:rPr>
          <w:color w:val="080908"/>
          <w:rtl/>
        </w:rPr>
        <w:t xml:space="preserve"> נוהג לערוך כנס מקצועי שנתי </w:t>
      </w:r>
      <w:r w:rsidRPr="003D08D0">
        <w:rPr>
          <w:rFonts w:hint="eastAsia"/>
          <w:color w:val="080908"/>
          <w:rtl/>
        </w:rPr>
        <w:t>ל</w:t>
      </w:r>
      <w:r w:rsidRPr="003D08D0">
        <w:rPr>
          <w:color w:val="080908"/>
          <w:rtl/>
        </w:rPr>
        <w:t>נספחים הדיפלומטים הכלכליים המגיעים לישראל מארבעים מדינות שונות ובעיקרם מדינות שנחשבות למדינות מפתח. מדובר באישים בעלי תפקיד מרכזי בקידום יחסי החוץ של ישראל בתחומי הייבוא והייצוא, אשר מהווים גשר ישיר בין קהילות עסקיות במדינותיהם לבין השוק הישראלי. לנוכחותם בישראל יש השפעה ישירה על יצירת שיתופי פעולה חדשים עם תעשייה מקומית, ע"י מפגשים אישיים עם נציגיהם, חיזוק קשרים כלכליים קיימים ופתיחת דלתות להזדמנויות חדשות בשווקים בינלאומיים.</w:t>
      </w:r>
    </w:p>
    <w:p w14:paraId="1F02F666" w14:textId="77777777" w:rsidR="00A74A16" w:rsidRPr="000A003E" w:rsidRDefault="00A72838" w:rsidP="000A003E">
      <w:pPr>
        <w:pStyle w:val="af4"/>
        <w:numPr>
          <w:ilvl w:val="0"/>
          <w:numId w:val="390"/>
        </w:numPr>
        <w:spacing w:before="120" w:after="120" w:line="360" w:lineRule="auto"/>
        <w:ind w:left="765" w:hanging="357"/>
        <w:contextualSpacing w:val="0"/>
        <w:jc w:val="both"/>
        <w:rPr>
          <w:color w:val="080908"/>
          <w:rtl/>
        </w:rPr>
      </w:pPr>
      <w:r w:rsidRPr="003D08D0">
        <w:rPr>
          <w:rFonts w:hint="eastAsia"/>
          <w:color w:val="080908"/>
          <w:rtl/>
        </w:rPr>
        <w:t>במסגרת</w:t>
      </w:r>
      <w:r w:rsidRPr="003D08D0">
        <w:rPr>
          <w:color w:val="080908"/>
          <w:rtl/>
        </w:rPr>
        <w:t xml:space="preserve"> </w:t>
      </w:r>
      <w:r w:rsidRPr="003D08D0">
        <w:rPr>
          <w:rFonts w:hint="eastAsia"/>
          <w:color w:val="080908"/>
          <w:rtl/>
        </w:rPr>
        <w:t>הכנס</w:t>
      </w:r>
      <w:r w:rsidRPr="003D08D0">
        <w:rPr>
          <w:color w:val="080908"/>
          <w:rtl/>
        </w:rPr>
        <w:t xml:space="preserve"> </w:t>
      </w:r>
      <w:r w:rsidRPr="003D08D0">
        <w:rPr>
          <w:rFonts w:hint="eastAsia"/>
          <w:color w:val="080908"/>
          <w:rtl/>
        </w:rPr>
        <w:t>יידרש</w:t>
      </w:r>
      <w:r w:rsidRPr="003D08D0">
        <w:rPr>
          <w:color w:val="080908"/>
          <w:rtl/>
        </w:rPr>
        <w:t xml:space="preserve"> נותן השירותים להעמיד  שירותי מלונאות ואירוח של בית מלון ברמה גבוהה בהתאם לאירוח אישיים מכובדים ברמה בינלאומית. לעריכת </w:t>
      </w:r>
      <w:bookmarkStart w:id="468" w:name="_Hlk193963086"/>
      <w:r w:rsidRPr="003D08D0">
        <w:rPr>
          <w:color w:val="080908"/>
          <w:rtl/>
        </w:rPr>
        <w:t xml:space="preserve">כנס בינלאומי לפיתוח הדיפלומטיה הכלכלית הישראלית </w:t>
      </w:r>
      <w:bookmarkEnd w:id="468"/>
      <w:r w:rsidRPr="003D08D0">
        <w:rPr>
          <w:color w:val="080908"/>
          <w:rtl/>
        </w:rPr>
        <w:t>(להלן: "כנס נספחים").</w:t>
      </w:r>
    </w:p>
    <w:p w14:paraId="4FB35B34" w14:textId="77777777" w:rsidR="00A74A16" w:rsidRPr="000A003E" w:rsidRDefault="00A72838" w:rsidP="000A003E">
      <w:pPr>
        <w:pStyle w:val="af4"/>
        <w:numPr>
          <w:ilvl w:val="0"/>
          <w:numId w:val="390"/>
        </w:numPr>
        <w:spacing w:before="120" w:after="120" w:line="360" w:lineRule="auto"/>
        <w:ind w:left="765" w:hanging="357"/>
        <w:contextualSpacing w:val="0"/>
        <w:jc w:val="both"/>
        <w:rPr>
          <w:color w:val="080908"/>
          <w:rtl/>
        </w:rPr>
      </w:pPr>
      <w:r w:rsidRPr="003D08D0">
        <w:rPr>
          <w:color w:val="080908"/>
          <w:rtl/>
        </w:rPr>
        <w:t>הכנס מתוכנן בקפידה לא רק כאירוע ייצוגי אלא כאירוע מקצועי ומשמעותי המנוהל ברמה גבוהה מהמעלה הראשונה ונחשב לכנס יוקרתי בינלאומי. הכנס מתנהל ברמה דיפלומטית וכלכלית מתוך שאיפה לייצר דיאלוג ישיר עם ראש הממשלה, נשיא המדינה ובכירים נוספים מהממשלה והכלכלה הישראלית. לאור האמור לעיל, קיימת חשיבות מיוחדת לארגונו בצורה מקצועית. הכנס בעל אופי ייצוגי, מכובד ובינלאומי.</w:t>
      </w:r>
    </w:p>
    <w:p w14:paraId="2EBEC3EA" w14:textId="77777777" w:rsidR="00A74A16" w:rsidRPr="000A003E" w:rsidRDefault="00A72838" w:rsidP="000A003E">
      <w:pPr>
        <w:pStyle w:val="af4"/>
        <w:numPr>
          <w:ilvl w:val="0"/>
          <w:numId w:val="390"/>
        </w:numPr>
        <w:spacing w:before="120" w:after="120" w:line="360" w:lineRule="auto"/>
        <w:ind w:left="765" w:hanging="357"/>
        <w:contextualSpacing w:val="0"/>
        <w:jc w:val="both"/>
        <w:rPr>
          <w:color w:val="080908"/>
        </w:rPr>
      </w:pPr>
      <w:r w:rsidRPr="003D08D0">
        <w:rPr>
          <w:color w:val="080908"/>
          <w:rtl/>
        </w:rPr>
        <w:t>המלון יידרש להיות בעיר ירושלים בלבד, בקרבת נגישות לתחבורה ציבורית. יובהר כי מלון</w:t>
      </w:r>
      <w:r w:rsidRPr="000A003E">
        <w:rPr>
          <w:color w:val="080908"/>
          <w:rtl/>
        </w:rPr>
        <w:t xml:space="preserve"> אשר לא יעמוד בדרישות המפורטות לעיל, </w:t>
      </w:r>
      <w:r w:rsidRPr="000A003E">
        <w:rPr>
          <w:rFonts w:hint="eastAsia"/>
          <w:color w:val="080908"/>
          <w:rtl/>
        </w:rPr>
        <w:t>לא</w:t>
      </w:r>
      <w:r w:rsidRPr="000A003E">
        <w:rPr>
          <w:color w:val="080908"/>
          <w:rtl/>
        </w:rPr>
        <w:t xml:space="preserve"> </w:t>
      </w:r>
      <w:r w:rsidRPr="000A003E">
        <w:rPr>
          <w:rFonts w:hint="eastAsia"/>
          <w:color w:val="080908"/>
          <w:rtl/>
        </w:rPr>
        <w:t>יאושר</w:t>
      </w:r>
      <w:r w:rsidRPr="000A003E">
        <w:rPr>
          <w:color w:val="080908"/>
          <w:rtl/>
        </w:rPr>
        <w:t xml:space="preserve"> </w:t>
      </w:r>
      <w:r w:rsidRPr="000A003E">
        <w:rPr>
          <w:rFonts w:hint="eastAsia"/>
          <w:color w:val="080908"/>
          <w:rtl/>
        </w:rPr>
        <w:t>ע</w:t>
      </w:r>
      <w:r w:rsidRPr="000A003E">
        <w:rPr>
          <w:color w:val="080908"/>
          <w:rtl/>
        </w:rPr>
        <w:t xml:space="preserve">"י </w:t>
      </w:r>
      <w:r w:rsidRPr="000A003E">
        <w:rPr>
          <w:rFonts w:hint="eastAsia"/>
          <w:color w:val="080908"/>
          <w:rtl/>
        </w:rPr>
        <w:t>המשרד</w:t>
      </w:r>
      <w:r w:rsidRPr="000A003E">
        <w:rPr>
          <w:color w:val="080908"/>
          <w:rtl/>
        </w:rPr>
        <w:t xml:space="preserve"> </w:t>
      </w:r>
      <w:r w:rsidRPr="000A003E">
        <w:rPr>
          <w:rFonts w:hint="eastAsia"/>
          <w:color w:val="080908"/>
          <w:rtl/>
        </w:rPr>
        <w:t>ונותן</w:t>
      </w:r>
      <w:r w:rsidRPr="000A003E">
        <w:rPr>
          <w:color w:val="080908"/>
          <w:rtl/>
        </w:rPr>
        <w:t xml:space="preserve"> </w:t>
      </w:r>
      <w:r w:rsidRPr="000A003E">
        <w:rPr>
          <w:rFonts w:hint="eastAsia"/>
          <w:color w:val="080908"/>
          <w:rtl/>
        </w:rPr>
        <w:t>השירותים</w:t>
      </w:r>
      <w:r w:rsidRPr="000A003E">
        <w:rPr>
          <w:color w:val="080908"/>
          <w:rtl/>
        </w:rPr>
        <w:t xml:space="preserve"> </w:t>
      </w:r>
      <w:r w:rsidRPr="000A003E">
        <w:rPr>
          <w:rFonts w:hint="eastAsia"/>
          <w:color w:val="080908"/>
          <w:rtl/>
        </w:rPr>
        <w:t>יידרש</w:t>
      </w:r>
      <w:r w:rsidRPr="000A003E">
        <w:rPr>
          <w:color w:val="080908"/>
          <w:rtl/>
        </w:rPr>
        <w:t xml:space="preserve"> </w:t>
      </w:r>
      <w:r w:rsidRPr="000A003E">
        <w:rPr>
          <w:rFonts w:hint="eastAsia"/>
          <w:color w:val="080908"/>
          <w:rtl/>
        </w:rPr>
        <w:t>להציג</w:t>
      </w:r>
      <w:r w:rsidRPr="000A003E">
        <w:rPr>
          <w:color w:val="080908"/>
          <w:rtl/>
        </w:rPr>
        <w:t xml:space="preserve"> </w:t>
      </w:r>
      <w:r w:rsidRPr="000A003E">
        <w:rPr>
          <w:rFonts w:hint="eastAsia"/>
          <w:color w:val="080908"/>
          <w:rtl/>
        </w:rPr>
        <w:t>חלופה</w:t>
      </w:r>
      <w:r w:rsidRPr="000A003E">
        <w:rPr>
          <w:color w:val="080908"/>
          <w:rtl/>
        </w:rPr>
        <w:t xml:space="preserve"> </w:t>
      </w:r>
      <w:r w:rsidRPr="000A003E">
        <w:rPr>
          <w:rFonts w:hint="eastAsia"/>
          <w:color w:val="080908"/>
          <w:rtl/>
        </w:rPr>
        <w:t>מתאימה</w:t>
      </w:r>
      <w:r w:rsidRPr="000A003E">
        <w:rPr>
          <w:color w:val="080908"/>
          <w:rtl/>
        </w:rPr>
        <w:t>.</w:t>
      </w:r>
    </w:p>
    <w:p w14:paraId="676EC2AB" w14:textId="77777777" w:rsidR="00A74A16" w:rsidRPr="000A003E" w:rsidRDefault="00A72838" w:rsidP="000A003E">
      <w:pPr>
        <w:pStyle w:val="af4"/>
        <w:numPr>
          <w:ilvl w:val="0"/>
          <w:numId w:val="390"/>
        </w:numPr>
        <w:spacing w:before="120" w:after="120" w:line="360" w:lineRule="auto"/>
        <w:ind w:left="765" w:hanging="357"/>
        <w:contextualSpacing w:val="0"/>
        <w:jc w:val="both"/>
        <w:rPr>
          <w:color w:val="080908"/>
          <w:rtl/>
        </w:rPr>
      </w:pPr>
      <w:r w:rsidRPr="003D08D0">
        <w:rPr>
          <w:color w:val="080908"/>
          <w:rtl/>
        </w:rPr>
        <w:t>המלון יידרש להיות ברמה גבוהה בהתאם לאירוח אישיים מכובדים ברמה בינלאומית.</w:t>
      </w:r>
    </w:p>
    <w:p w14:paraId="1F2F1215" w14:textId="77777777" w:rsidR="00A74A16" w:rsidRPr="003D08D0" w:rsidRDefault="00A72838" w:rsidP="000A003E">
      <w:pPr>
        <w:pStyle w:val="af4"/>
        <w:numPr>
          <w:ilvl w:val="0"/>
          <w:numId w:val="390"/>
        </w:numPr>
        <w:spacing w:before="120" w:after="120" w:line="360" w:lineRule="auto"/>
        <w:ind w:left="765" w:hanging="357"/>
        <w:contextualSpacing w:val="0"/>
        <w:jc w:val="both"/>
        <w:rPr>
          <w:rFonts w:eastAsia="Calibri"/>
          <w:color w:val="080908"/>
          <w:rtl/>
        </w:rPr>
      </w:pPr>
      <w:r w:rsidRPr="003D08D0">
        <w:rPr>
          <w:rFonts w:hint="eastAsia"/>
          <w:color w:val="080908"/>
          <w:rtl/>
        </w:rPr>
        <w:t>ככלל</w:t>
      </w:r>
      <w:r w:rsidRPr="003D08D0">
        <w:rPr>
          <w:color w:val="080908"/>
          <w:rtl/>
        </w:rPr>
        <w:t xml:space="preserve">, המשרד נוהג לקיים את הכנס </w:t>
      </w:r>
      <w:proofErr w:type="spellStart"/>
      <w:r w:rsidRPr="003D08D0">
        <w:rPr>
          <w:rFonts w:hint="eastAsia"/>
          <w:color w:val="080908"/>
          <w:rtl/>
        </w:rPr>
        <w:t>מיידי</w:t>
      </w:r>
      <w:proofErr w:type="spellEnd"/>
      <w:r w:rsidRPr="003D08D0">
        <w:rPr>
          <w:color w:val="080908"/>
          <w:rtl/>
        </w:rPr>
        <w:t xml:space="preserve"> שנה אך אינו מתחייב לאמור. קיום הכנס יהיה בהתאם לצרכי המשרד והנסיבות בכל שנה. </w:t>
      </w:r>
    </w:p>
    <w:p w14:paraId="6BD5820C" w14:textId="77777777" w:rsidR="00A74A16" w:rsidRPr="000A003E" w:rsidRDefault="00A72838" w:rsidP="000A003E">
      <w:pPr>
        <w:pStyle w:val="af4"/>
        <w:numPr>
          <w:ilvl w:val="0"/>
          <w:numId w:val="390"/>
        </w:numPr>
        <w:spacing w:before="120" w:after="120" w:line="360" w:lineRule="auto"/>
        <w:ind w:left="765" w:hanging="357"/>
        <w:contextualSpacing w:val="0"/>
        <w:jc w:val="both"/>
        <w:rPr>
          <w:rFonts w:eastAsia="Calibri"/>
          <w:color w:val="080908"/>
          <w:rtl/>
        </w:rPr>
      </w:pPr>
      <w:r w:rsidRPr="000A003E">
        <w:rPr>
          <w:color w:val="080908"/>
          <w:rtl/>
        </w:rPr>
        <w:t>הזוכה במכרז יידרש  לעמוד בדרישות שירות ואיכות בסטנדרט גבוה אשר יתאים לאופי הכנס כמפורט להלן.</w:t>
      </w:r>
    </w:p>
    <w:p w14:paraId="78EAFF11" w14:textId="77777777" w:rsidR="00A74A16" w:rsidRPr="000A003E" w:rsidRDefault="00A72838" w:rsidP="000A003E">
      <w:pPr>
        <w:pStyle w:val="af4"/>
        <w:numPr>
          <w:ilvl w:val="0"/>
          <w:numId w:val="390"/>
        </w:numPr>
        <w:spacing w:before="120" w:after="120" w:line="360" w:lineRule="auto"/>
        <w:ind w:left="765" w:hanging="357"/>
        <w:contextualSpacing w:val="0"/>
        <w:jc w:val="both"/>
        <w:rPr>
          <w:color w:val="080908"/>
          <w:rtl/>
        </w:rPr>
      </w:pPr>
      <w:r w:rsidRPr="000A003E">
        <w:rPr>
          <w:rFonts w:hint="eastAsia"/>
          <w:color w:val="080908"/>
          <w:rtl/>
        </w:rPr>
        <w:lastRenderedPageBreak/>
        <w:t>ככלל</w:t>
      </w:r>
      <w:r w:rsidRPr="000A003E">
        <w:rPr>
          <w:color w:val="080908"/>
          <w:rtl/>
        </w:rPr>
        <w:t xml:space="preserve"> כנס נספחים מתקיים במתכונת של 3-5 ימים בין השעות 8:00-18:00. </w:t>
      </w:r>
      <w:r w:rsidRPr="000A003E">
        <w:rPr>
          <w:rFonts w:hint="eastAsia"/>
          <w:color w:val="080908"/>
          <w:rtl/>
        </w:rPr>
        <w:t>יחד</w:t>
      </w:r>
      <w:r w:rsidRPr="000A003E">
        <w:rPr>
          <w:color w:val="080908"/>
          <w:rtl/>
        </w:rPr>
        <w:t xml:space="preserve"> </w:t>
      </w:r>
      <w:r w:rsidRPr="000A003E">
        <w:rPr>
          <w:rFonts w:hint="eastAsia"/>
          <w:color w:val="080908"/>
          <w:rtl/>
        </w:rPr>
        <w:t>עם</w:t>
      </w:r>
      <w:r w:rsidRPr="000A003E">
        <w:rPr>
          <w:color w:val="080908"/>
          <w:rtl/>
        </w:rPr>
        <w:t xml:space="preserve"> </w:t>
      </w:r>
      <w:r w:rsidRPr="000A003E">
        <w:rPr>
          <w:rFonts w:hint="eastAsia"/>
          <w:color w:val="080908"/>
          <w:rtl/>
        </w:rPr>
        <w:t>זאת</w:t>
      </w:r>
      <w:r w:rsidRPr="000A003E">
        <w:rPr>
          <w:color w:val="080908"/>
          <w:rtl/>
        </w:rPr>
        <w:t xml:space="preserve"> </w:t>
      </w:r>
      <w:r w:rsidRPr="000A003E">
        <w:rPr>
          <w:rFonts w:hint="eastAsia"/>
          <w:color w:val="080908"/>
          <w:rtl/>
        </w:rPr>
        <w:t>המשרד</w:t>
      </w:r>
      <w:r w:rsidRPr="000A003E">
        <w:rPr>
          <w:color w:val="080908"/>
          <w:rtl/>
        </w:rPr>
        <w:t xml:space="preserve"> </w:t>
      </w:r>
      <w:r w:rsidRPr="000A003E">
        <w:rPr>
          <w:rFonts w:hint="eastAsia"/>
          <w:color w:val="080908"/>
          <w:rtl/>
        </w:rPr>
        <w:t>שומר</w:t>
      </w:r>
      <w:r w:rsidRPr="000A003E">
        <w:rPr>
          <w:color w:val="080908"/>
          <w:rtl/>
        </w:rPr>
        <w:t xml:space="preserve"> </w:t>
      </w:r>
      <w:r w:rsidRPr="000A003E">
        <w:rPr>
          <w:rFonts w:hint="eastAsia"/>
          <w:color w:val="080908"/>
          <w:rtl/>
        </w:rPr>
        <w:t>לעצמו</w:t>
      </w:r>
      <w:r w:rsidRPr="000A003E">
        <w:rPr>
          <w:color w:val="080908"/>
          <w:rtl/>
        </w:rPr>
        <w:t xml:space="preserve"> </w:t>
      </w:r>
      <w:r w:rsidRPr="000A003E">
        <w:rPr>
          <w:rFonts w:hint="eastAsia"/>
          <w:color w:val="080908"/>
          <w:rtl/>
        </w:rPr>
        <w:t>את</w:t>
      </w:r>
      <w:r w:rsidRPr="000A003E">
        <w:rPr>
          <w:color w:val="080908"/>
          <w:rtl/>
        </w:rPr>
        <w:t xml:space="preserve"> </w:t>
      </w:r>
      <w:r w:rsidRPr="000A003E">
        <w:rPr>
          <w:rFonts w:hint="eastAsia"/>
          <w:color w:val="080908"/>
          <w:rtl/>
        </w:rPr>
        <w:t>הזכות</w:t>
      </w:r>
      <w:r w:rsidRPr="000A003E">
        <w:rPr>
          <w:color w:val="080908"/>
          <w:rtl/>
        </w:rPr>
        <w:t xml:space="preserve"> </w:t>
      </w:r>
      <w:r w:rsidRPr="000A003E">
        <w:rPr>
          <w:rFonts w:hint="eastAsia"/>
          <w:color w:val="080908"/>
          <w:rtl/>
        </w:rPr>
        <w:t>לשנות</w:t>
      </w:r>
      <w:r w:rsidRPr="000A003E">
        <w:rPr>
          <w:color w:val="080908"/>
          <w:rtl/>
        </w:rPr>
        <w:t xml:space="preserve"> </w:t>
      </w:r>
      <w:r w:rsidRPr="000A003E">
        <w:rPr>
          <w:rFonts w:hint="eastAsia"/>
          <w:color w:val="080908"/>
          <w:rtl/>
        </w:rPr>
        <w:t>את</w:t>
      </w:r>
      <w:r w:rsidRPr="000A003E">
        <w:rPr>
          <w:color w:val="080908"/>
          <w:rtl/>
        </w:rPr>
        <w:t xml:space="preserve"> </w:t>
      </w:r>
      <w:r w:rsidRPr="000A003E">
        <w:rPr>
          <w:rFonts w:hint="eastAsia"/>
          <w:color w:val="080908"/>
          <w:rtl/>
        </w:rPr>
        <w:t>אורך</w:t>
      </w:r>
      <w:r w:rsidRPr="000A003E">
        <w:rPr>
          <w:color w:val="080908"/>
          <w:rtl/>
        </w:rPr>
        <w:t xml:space="preserve"> </w:t>
      </w:r>
      <w:r w:rsidRPr="000A003E">
        <w:rPr>
          <w:rFonts w:hint="eastAsia"/>
          <w:color w:val="080908"/>
          <w:rtl/>
        </w:rPr>
        <w:t>וזמן</w:t>
      </w:r>
      <w:r w:rsidRPr="000A003E">
        <w:rPr>
          <w:color w:val="080908"/>
          <w:rtl/>
        </w:rPr>
        <w:t xml:space="preserve"> </w:t>
      </w:r>
      <w:r w:rsidRPr="000A003E">
        <w:rPr>
          <w:rFonts w:hint="eastAsia"/>
          <w:color w:val="080908"/>
          <w:rtl/>
        </w:rPr>
        <w:t>הכנס</w:t>
      </w:r>
      <w:r w:rsidRPr="000A003E">
        <w:rPr>
          <w:color w:val="080908"/>
          <w:rtl/>
        </w:rPr>
        <w:t xml:space="preserve"> </w:t>
      </w:r>
      <w:r w:rsidRPr="000A003E">
        <w:rPr>
          <w:rFonts w:hint="eastAsia"/>
          <w:color w:val="080908"/>
          <w:rtl/>
        </w:rPr>
        <w:t>בהתאם</w:t>
      </w:r>
      <w:r w:rsidRPr="000A003E">
        <w:rPr>
          <w:color w:val="080908"/>
          <w:rtl/>
        </w:rPr>
        <w:t xml:space="preserve"> </w:t>
      </w:r>
      <w:r w:rsidRPr="000A003E">
        <w:rPr>
          <w:rFonts w:hint="eastAsia"/>
          <w:color w:val="080908"/>
          <w:rtl/>
        </w:rPr>
        <w:t>לצרכיו</w:t>
      </w:r>
      <w:r w:rsidRPr="000A003E">
        <w:rPr>
          <w:color w:val="080908"/>
          <w:rtl/>
        </w:rPr>
        <w:t xml:space="preserve"> </w:t>
      </w:r>
      <w:r w:rsidRPr="000A003E">
        <w:rPr>
          <w:rFonts w:hint="eastAsia"/>
          <w:color w:val="080908"/>
          <w:rtl/>
        </w:rPr>
        <w:t>ולשיקול</w:t>
      </w:r>
      <w:r w:rsidRPr="000A003E">
        <w:rPr>
          <w:color w:val="080908"/>
          <w:rtl/>
        </w:rPr>
        <w:t xml:space="preserve"> </w:t>
      </w:r>
      <w:r w:rsidRPr="000A003E">
        <w:rPr>
          <w:rFonts w:hint="eastAsia"/>
          <w:color w:val="080908"/>
          <w:rtl/>
        </w:rPr>
        <w:t>דעתו</w:t>
      </w:r>
      <w:r w:rsidRPr="000A003E">
        <w:rPr>
          <w:color w:val="080908"/>
          <w:rtl/>
        </w:rPr>
        <w:t xml:space="preserve"> </w:t>
      </w:r>
      <w:r w:rsidRPr="000A003E">
        <w:rPr>
          <w:rFonts w:hint="eastAsia"/>
          <w:color w:val="080908"/>
          <w:rtl/>
        </w:rPr>
        <w:t>הבלעדי</w:t>
      </w:r>
      <w:r w:rsidRPr="000A003E">
        <w:rPr>
          <w:color w:val="080908"/>
          <w:rtl/>
        </w:rPr>
        <w:t>.</w:t>
      </w:r>
    </w:p>
    <w:p w14:paraId="6A4820FD" w14:textId="77777777" w:rsidR="00A74A16" w:rsidRPr="000A003E" w:rsidRDefault="00A72838" w:rsidP="000A003E">
      <w:pPr>
        <w:pStyle w:val="af4"/>
        <w:numPr>
          <w:ilvl w:val="0"/>
          <w:numId w:val="390"/>
        </w:numPr>
        <w:spacing w:before="120" w:after="120" w:line="360" w:lineRule="auto"/>
        <w:ind w:left="765" w:hanging="357"/>
        <w:contextualSpacing w:val="0"/>
        <w:jc w:val="both"/>
        <w:rPr>
          <w:rFonts w:eastAsia="Calibri"/>
          <w:color w:val="080908"/>
          <w:rtl/>
        </w:rPr>
      </w:pPr>
      <w:r w:rsidRPr="000A003E">
        <w:rPr>
          <w:color w:val="080908"/>
          <w:rtl/>
        </w:rPr>
        <w:t xml:space="preserve">פירוט רכיבי הכנס אשר יידרשו </w:t>
      </w:r>
      <w:r w:rsidRPr="000A003E">
        <w:rPr>
          <w:rFonts w:hint="eastAsia"/>
          <w:color w:val="080908"/>
          <w:rtl/>
        </w:rPr>
        <w:t>מהספק</w:t>
      </w:r>
      <w:r w:rsidRPr="000A003E">
        <w:rPr>
          <w:color w:val="080908"/>
          <w:rtl/>
        </w:rPr>
        <w:t>:</w:t>
      </w:r>
    </w:p>
    <w:p w14:paraId="6C2686D0" w14:textId="5C322C4A" w:rsidR="00A74A16" w:rsidRPr="000A003E" w:rsidRDefault="00A72838" w:rsidP="000A003E">
      <w:pPr>
        <w:pStyle w:val="af4"/>
        <w:numPr>
          <w:ilvl w:val="0"/>
          <w:numId w:val="391"/>
        </w:numPr>
        <w:spacing w:before="120" w:after="120" w:line="360" w:lineRule="auto"/>
        <w:ind w:left="1192" w:hanging="357"/>
        <w:contextualSpacing w:val="0"/>
        <w:jc w:val="both"/>
        <w:rPr>
          <w:rFonts w:eastAsia="Calibri"/>
          <w:color w:val="080908"/>
          <w:u w:val="single"/>
        </w:rPr>
      </w:pPr>
      <w:r w:rsidRPr="000A003E">
        <w:rPr>
          <w:rFonts w:eastAsia="Calibri"/>
          <w:color w:val="080908"/>
          <w:u w:val="single"/>
          <w:rtl/>
        </w:rPr>
        <w:t>לינה</w:t>
      </w:r>
    </w:p>
    <w:p w14:paraId="1D0ED1E6" w14:textId="77777777" w:rsidR="00A74A16" w:rsidRPr="00622DDD" w:rsidRDefault="00A72838" w:rsidP="00E80A91">
      <w:pPr>
        <w:spacing w:before="120" w:after="120" w:line="360" w:lineRule="auto"/>
        <w:ind w:left="1474"/>
        <w:jc w:val="both"/>
        <w:rPr>
          <w:rFonts w:eastAsia="Calibri"/>
          <w:b/>
          <w:bCs/>
          <w:color w:val="080908"/>
          <w:u w:val="single"/>
          <w:rtl/>
        </w:rPr>
      </w:pPr>
      <w:r>
        <w:rPr>
          <w:rFonts w:eastAsia="Calibri" w:hint="cs"/>
          <w:color w:val="080908"/>
          <w:rtl/>
        </w:rPr>
        <w:t>לצורך אינדיקציה בלבד הספק</w:t>
      </w:r>
      <w:r w:rsidRPr="00622DDD">
        <w:rPr>
          <w:rFonts w:eastAsia="Calibri"/>
          <w:color w:val="080908"/>
          <w:rtl/>
        </w:rPr>
        <w:t xml:space="preserve"> יידרש לספק  כ – </w:t>
      </w:r>
      <w:r>
        <w:rPr>
          <w:rFonts w:eastAsia="Calibri" w:hint="cs"/>
          <w:color w:val="080908"/>
          <w:rtl/>
        </w:rPr>
        <w:t>200</w:t>
      </w:r>
      <w:r w:rsidRPr="00622DDD">
        <w:rPr>
          <w:rFonts w:eastAsia="Calibri"/>
          <w:color w:val="080908"/>
          <w:rtl/>
        </w:rPr>
        <w:t xml:space="preserve"> לילות כמפורט להלן, על בסיס לינה וארוחת בוקר, עבור</w:t>
      </w:r>
      <w:r>
        <w:rPr>
          <w:rFonts w:eastAsia="Calibri" w:hint="cs"/>
          <w:color w:val="080908"/>
          <w:rtl/>
        </w:rPr>
        <w:t xml:space="preserve"> כ-</w:t>
      </w:r>
      <w:r w:rsidRPr="00622DDD">
        <w:rPr>
          <w:rFonts w:eastAsia="Calibri"/>
          <w:color w:val="080908"/>
          <w:rtl/>
        </w:rPr>
        <w:t xml:space="preserve"> 40 הנספחים הכלכליים המגיעים לארץ בתפקיד להשתתפותם בכנס "הבינלאומי לפיתוח הדיפלומטיה הכלכלית הישראלית", עפ"י הפירוט הבא</w:t>
      </w:r>
      <w:r>
        <w:rPr>
          <w:rFonts w:eastAsia="Calibri" w:hint="cs"/>
          <w:color w:val="080908"/>
          <w:rtl/>
        </w:rPr>
        <w:t>. יובהר כי מדובר בהערכה בלבד והמשרד אינו מתחייב להיקף זה</w:t>
      </w:r>
      <w:r w:rsidRPr="00622DDD">
        <w:rPr>
          <w:rFonts w:eastAsia="Calibri"/>
          <w:color w:val="080908"/>
          <w:rtl/>
        </w:rPr>
        <w:t>:</w:t>
      </w:r>
    </w:p>
    <w:p w14:paraId="5C97339A" w14:textId="77777777" w:rsidR="00A74A16" w:rsidRPr="00622DDD" w:rsidRDefault="00A72838" w:rsidP="00E80A91">
      <w:pPr>
        <w:spacing w:before="120" w:after="120" w:line="360" w:lineRule="auto"/>
        <w:ind w:left="1474"/>
        <w:jc w:val="both"/>
        <w:rPr>
          <w:rFonts w:eastAsia="Calibri"/>
          <w:color w:val="080908"/>
          <w:u w:val="single"/>
          <w:rtl/>
        </w:rPr>
      </w:pPr>
      <w:r w:rsidRPr="00622DDD">
        <w:rPr>
          <w:rFonts w:eastAsia="Calibri"/>
          <w:color w:val="080908"/>
          <w:u w:val="single"/>
          <w:rtl/>
        </w:rPr>
        <w:t>מועדי הלינה:</w:t>
      </w:r>
    </w:p>
    <w:p w14:paraId="2FA38CFD" w14:textId="77777777" w:rsidR="00A74A16" w:rsidRPr="00622DDD" w:rsidRDefault="00A72838" w:rsidP="00E80A91">
      <w:pPr>
        <w:numPr>
          <w:ilvl w:val="0"/>
          <w:numId w:val="84"/>
        </w:numPr>
        <w:spacing w:after="160" w:line="360" w:lineRule="atLeast"/>
        <w:ind w:left="1901" w:hanging="425"/>
        <w:contextualSpacing/>
        <w:jc w:val="both"/>
        <w:rPr>
          <w:rFonts w:eastAsia="Calibri"/>
          <w:color w:val="080908"/>
        </w:rPr>
      </w:pPr>
      <w:r w:rsidRPr="00622DDD">
        <w:rPr>
          <w:rFonts w:eastAsia="Calibri"/>
          <w:color w:val="080908"/>
          <w:rtl/>
        </w:rPr>
        <w:t xml:space="preserve">עבור כלל הנספחים (ילונו מיום ראשון עד רביעי כולל, ויבצעו צ'ק אאוט </w:t>
      </w:r>
      <w:r>
        <w:rPr>
          <w:rFonts w:eastAsia="Calibri" w:hint="cs"/>
          <w:color w:val="080908"/>
          <w:rtl/>
        </w:rPr>
        <w:t>ב</w:t>
      </w:r>
      <w:r w:rsidRPr="00622DDD">
        <w:rPr>
          <w:rFonts w:eastAsia="Calibri"/>
          <w:color w:val="080908"/>
          <w:rtl/>
        </w:rPr>
        <w:t xml:space="preserve">יום חמישי).  </w:t>
      </w:r>
    </w:p>
    <w:p w14:paraId="30648AEC" w14:textId="77777777" w:rsidR="00A74A16" w:rsidRPr="00622DDD" w:rsidRDefault="00A72838" w:rsidP="00E80A91">
      <w:pPr>
        <w:spacing w:after="160" w:line="360" w:lineRule="atLeast"/>
        <w:ind w:left="1901"/>
        <w:contextualSpacing/>
        <w:jc w:val="both"/>
        <w:rPr>
          <w:rFonts w:eastAsia="Calibri"/>
          <w:color w:val="080908"/>
        </w:rPr>
      </w:pPr>
      <w:r w:rsidRPr="00622DDD">
        <w:rPr>
          <w:rFonts w:eastAsia="Calibri"/>
          <w:color w:val="080908"/>
          <w:rtl/>
        </w:rPr>
        <w:t xml:space="preserve">סה"כ-   4 לילות </w:t>
      </w:r>
      <w:r w:rsidRPr="00622DDD">
        <w:rPr>
          <w:rFonts w:eastAsia="Calibri"/>
          <w:color w:val="080908"/>
        </w:rPr>
        <w:t xml:space="preserve">X </w:t>
      </w:r>
      <w:r w:rsidRPr="00622DDD">
        <w:rPr>
          <w:rFonts w:eastAsia="Calibri"/>
          <w:color w:val="080908"/>
          <w:rtl/>
        </w:rPr>
        <w:t xml:space="preserve"> </w:t>
      </w:r>
      <w:r>
        <w:rPr>
          <w:rFonts w:eastAsia="Calibri" w:hint="cs"/>
          <w:color w:val="080908"/>
          <w:rtl/>
        </w:rPr>
        <w:t xml:space="preserve">40 </w:t>
      </w:r>
      <w:r w:rsidRPr="00622DDD">
        <w:rPr>
          <w:rFonts w:eastAsia="Calibri"/>
          <w:color w:val="080908"/>
          <w:rtl/>
        </w:rPr>
        <w:t>נספחים = סה"כ</w:t>
      </w:r>
      <w:r>
        <w:rPr>
          <w:rFonts w:eastAsia="Calibri" w:hint="cs"/>
          <w:color w:val="080908"/>
          <w:rtl/>
        </w:rPr>
        <w:t xml:space="preserve"> כ- </w:t>
      </w:r>
      <w:r w:rsidRPr="00622DDD">
        <w:rPr>
          <w:rFonts w:eastAsia="Calibri"/>
          <w:color w:val="080908"/>
          <w:rtl/>
        </w:rPr>
        <w:t xml:space="preserve"> 160 לילות.</w:t>
      </w:r>
    </w:p>
    <w:p w14:paraId="1C323E60" w14:textId="77777777" w:rsidR="00A74A16" w:rsidRPr="00622DDD" w:rsidRDefault="00A72838" w:rsidP="00E80A91">
      <w:pPr>
        <w:spacing w:after="160" w:line="360" w:lineRule="atLeast"/>
        <w:ind w:left="1901"/>
        <w:contextualSpacing/>
        <w:jc w:val="both"/>
        <w:rPr>
          <w:rFonts w:eastAsia="Calibri"/>
          <w:color w:val="080908"/>
          <w:rtl/>
        </w:rPr>
      </w:pPr>
      <w:r w:rsidRPr="00622DDD">
        <w:rPr>
          <w:rFonts w:eastAsia="Calibri"/>
          <w:color w:val="080908"/>
          <w:rtl/>
        </w:rPr>
        <w:t>יובהר כי המשרד יודיע מראש על הצורך בלילות הנוספים</w:t>
      </w:r>
      <w:r>
        <w:rPr>
          <w:rFonts w:eastAsia="Calibri" w:hint="cs"/>
          <w:color w:val="080908"/>
          <w:rtl/>
        </w:rPr>
        <w:t xml:space="preserve"> או בפחות לילות בהתאם לצרכים משתנים</w:t>
      </w:r>
      <w:r w:rsidRPr="00622DDD">
        <w:rPr>
          <w:rFonts w:eastAsia="Calibri"/>
          <w:color w:val="080908"/>
          <w:rtl/>
        </w:rPr>
        <w:t xml:space="preserve">. </w:t>
      </w:r>
    </w:p>
    <w:p w14:paraId="4E8FBD05" w14:textId="77777777" w:rsidR="00A74A16" w:rsidRPr="00622DDD" w:rsidRDefault="00A72838" w:rsidP="00E80A91">
      <w:pPr>
        <w:numPr>
          <w:ilvl w:val="0"/>
          <w:numId w:val="84"/>
        </w:numPr>
        <w:spacing w:after="160" w:line="360" w:lineRule="atLeast"/>
        <w:ind w:left="1901" w:hanging="425"/>
        <w:contextualSpacing/>
        <w:jc w:val="both"/>
        <w:rPr>
          <w:rFonts w:eastAsia="Calibri"/>
          <w:color w:val="080908"/>
          <w:rtl/>
        </w:rPr>
      </w:pPr>
      <w:r w:rsidRPr="00622DDD">
        <w:rPr>
          <w:rFonts w:eastAsia="Calibri"/>
          <w:color w:val="080908"/>
          <w:rtl/>
        </w:rPr>
        <w:t>סוג החדר שיסופק לכל משתתף:  סטנדרט, כ – 40 חדרי סינגל – לינת יחיד בחדר זוגי במלון בו מתקיים הכנס. יובהר כי כלל המשתתפים ילונו במלון בו מתקיים הכנס.</w:t>
      </w:r>
    </w:p>
    <w:p w14:paraId="7B5341FA" w14:textId="77777777" w:rsidR="00A74A16" w:rsidRPr="00622DDD" w:rsidRDefault="00A72838" w:rsidP="00E80A91">
      <w:pPr>
        <w:numPr>
          <w:ilvl w:val="0"/>
          <w:numId w:val="84"/>
        </w:numPr>
        <w:spacing w:after="160" w:line="360" w:lineRule="atLeast"/>
        <w:ind w:left="1901" w:hanging="425"/>
        <w:contextualSpacing/>
        <w:jc w:val="both"/>
        <w:rPr>
          <w:rFonts w:eastAsia="Calibri"/>
          <w:color w:val="080908"/>
        </w:rPr>
      </w:pPr>
      <w:r w:rsidRPr="00622DDD">
        <w:rPr>
          <w:rFonts w:eastAsia="Calibri"/>
          <w:color w:val="080908"/>
          <w:rtl/>
        </w:rPr>
        <w:t>ככלל המשרד יודיע לנותן השירותים על מספר הלנים עד כשבוע לפני מועד הכנס. יחד עם זאת, לאור העובדה שהלנים מגיעים מחו"ל, במיוחד לאור נסיבות החירום הקיימות כיום, יכול ויהיו שינויים/ביטולים/תוספות בלינה עד ליום לפני הכנס ונותן השירותים יידרש להיערך בהתאם.</w:t>
      </w:r>
    </w:p>
    <w:p w14:paraId="441719DE" w14:textId="77777777" w:rsidR="00A74A16" w:rsidRPr="00622DDD" w:rsidRDefault="00A72838" w:rsidP="00E80A91">
      <w:pPr>
        <w:numPr>
          <w:ilvl w:val="0"/>
          <w:numId w:val="84"/>
        </w:numPr>
        <w:spacing w:after="160" w:line="360" w:lineRule="atLeast"/>
        <w:ind w:left="1901" w:hanging="425"/>
        <w:contextualSpacing/>
        <w:jc w:val="both"/>
        <w:rPr>
          <w:rFonts w:eastAsia="Calibri"/>
          <w:color w:val="080908"/>
          <w:rtl/>
        </w:rPr>
      </w:pPr>
      <w:r w:rsidRPr="00622DDD">
        <w:rPr>
          <w:rFonts w:eastAsia="Calibri"/>
          <w:color w:val="080908"/>
          <w:rtl/>
        </w:rPr>
        <w:t xml:space="preserve">המשרד יעדכן את נותן השירותים באשר לצורך בצ'ק אין מוקדם ביום ההגעה ו/או צ'ק אאוט מאוחר ביום העזיבה, וזאת בהתאם ללוח הטיסות המעודכן של הלנים. </w:t>
      </w:r>
    </w:p>
    <w:p w14:paraId="454831D7" w14:textId="77777777" w:rsidR="00A74A16" w:rsidRPr="00622DDD" w:rsidRDefault="00A72838" w:rsidP="00E80A91">
      <w:pPr>
        <w:numPr>
          <w:ilvl w:val="0"/>
          <w:numId w:val="84"/>
        </w:numPr>
        <w:spacing w:after="160" w:line="360" w:lineRule="atLeast"/>
        <w:ind w:left="1901" w:hanging="425"/>
        <w:contextualSpacing/>
        <w:jc w:val="both"/>
        <w:rPr>
          <w:rFonts w:eastAsia="Calibri"/>
          <w:color w:val="080908"/>
        </w:rPr>
      </w:pPr>
      <w:r w:rsidRPr="00622DDD">
        <w:rPr>
          <w:rFonts w:eastAsia="Calibri"/>
          <w:color w:val="080908"/>
          <w:rtl/>
        </w:rPr>
        <w:t xml:space="preserve">נותן השירותים יידרש לספק שירות למשתתפים הלנים במלון במהלך ימי הכנס ברמת שירות גבוהה, 24/7. יוער כי הלנים יקבלו את כלל שירותי המלון כפי שזכאים יתר אורחי המלון, בין אם בתשלום ובין אם ללא עלות נוספות, כנהוג במלון. באחריות המלון לעדכן את הלנים, על רכיבים שהינם בתשלום ולא נכללים בשירותים הנרכשים </w:t>
      </w:r>
      <w:proofErr w:type="spellStart"/>
      <w:r w:rsidRPr="00622DDD">
        <w:rPr>
          <w:rFonts w:eastAsia="Calibri"/>
          <w:color w:val="080908"/>
          <w:rtl/>
        </w:rPr>
        <w:t>מכח</w:t>
      </w:r>
      <w:proofErr w:type="spellEnd"/>
      <w:r w:rsidRPr="00622DDD">
        <w:rPr>
          <w:rFonts w:eastAsia="Calibri"/>
          <w:color w:val="080908"/>
          <w:rtl/>
        </w:rPr>
        <w:t xml:space="preserve"> מכרז זה.</w:t>
      </w:r>
    </w:p>
    <w:p w14:paraId="7DACD6EC" w14:textId="77777777" w:rsidR="00A74A16" w:rsidRPr="00E80A91" w:rsidRDefault="00A72838" w:rsidP="00E80A91">
      <w:pPr>
        <w:pStyle w:val="af4"/>
        <w:numPr>
          <w:ilvl w:val="0"/>
          <w:numId w:val="391"/>
        </w:numPr>
        <w:spacing w:before="120" w:after="120" w:line="360" w:lineRule="auto"/>
        <w:ind w:left="1192" w:hanging="357"/>
        <w:contextualSpacing w:val="0"/>
        <w:jc w:val="both"/>
        <w:rPr>
          <w:rFonts w:eastAsia="Calibri"/>
          <w:color w:val="080908"/>
          <w:u w:val="single"/>
        </w:rPr>
      </w:pPr>
      <w:r w:rsidRPr="00E80A91">
        <w:rPr>
          <w:rFonts w:eastAsia="Calibri"/>
          <w:color w:val="080908"/>
          <w:u w:val="single"/>
          <w:rtl/>
        </w:rPr>
        <w:t xml:space="preserve">חבילת סמינר כוללת, בכל אחד משלושת ימי הכנס: </w:t>
      </w:r>
    </w:p>
    <w:p w14:paraId="6ABE296C" w14:textId="77777777" w:rsidR="00A74A16" w:rsidRPr="00E80A91" w:rsidRDefault="00A72838" w:rsidP="00E80A91">
      <w:pPr>
        <w:pStyle w:val="af4"/>
        <w:numPr>
          <w:ilvl w:val="0"/>
          <w:numId w:val="393"/>
        </w:numPr>
        <w:spacing w:before="120" w:after="120" w:line="360" w:lineRule="auto"/>
        <w:ind w:left="2326" w:hanging="747"/>
        <w:contextualSpacing w:val="0"/>
        <w:jc w:val="both"/>
        <w:rPr>
          <w:rFonts w:eastAsia="Calibri"/>
          <w:b/>
          <w:bCs/>
          <w:color w:val="080908"/>
        </w:rPr>
      </w:pPr>
      <w:r w:rsidRPr="00E80A91">
        <w:rPr>
          <w:rFonts w:eastAsia="Calibri"/>
          <w:color w:val="080908"/>
          <w:u w:val="single"/>
          <w:rtl/>
        </w:rPr>
        <w:t>אולם מליאה</w:t>
      </w:r>
      <w:r w:rsidRPr="00E80A91">
        <w:rPr>
          <w:rFonts w:eastAsia="Calibri"/>
          <w:b/>
          <w:bCs/>
          <w:color w:val="080908"/>
          <w:rtl/>
        </w:rPr>
        <w:t xml:space="preserve"> - </w:t>
      </w:r>
      <w:r w:rsidRPr="00E80A91">
        <w:rPr>
          <w:rFonts w:eastAsia="Calibri"/>
          <w:color w:val="080908"/>
          <w:rtl/>
        </w:rPr>
        <w:t>אולם מליאה יכלול את הרכיבים המפורטים להלן, במשך כל שלושת ימי הכנס</w:t>
      </w:r>
    </w:p>
    <w:p w14:paraId="1C4800A8"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lastRenderedPageBreak/>
        <w:t xml:space="preserve">יידרש אולם מליאה שיכיל עד 120 משתתפים. יובהר כי המשרד ישלם עבור חבילות הסמינר עפ"י מספר משתתפים בפועל ולא פחות מ-70 משתתפים ליום.  האולם שיבחר יהיה במקום מואר (אור יום) ועם גישה לאוורור חיצוני עם עדיפות לאולם שאינו מצוי בקומת המרתף. האולם יידרש להיות ברמה אסטטית ומטופחת המותאמת לרמת הכנס וכן מרווח לרבות המעברים בין השולחנות, הכולל נקודות חשמל לצורך חיבור מחשבים ניידים של המשתתפים. יובהר כי נציג </w:t>
      </w:r>
      <w:proofErr w:type="spellStart"/>
      <w:r w:rsidRPr="00E80A91">
        <w:rPr>
          <w:rFonts w:eastAsia="Calibri"/>
          <w:color w:val="080908"/>
          <w:rtl/>
        </w:rPr>
        <w:t>המינהל</w:t>
      </w:r>
      <w:proofErr w:type="spellEnd"/>
      <w:r w:rsidRPr="00E80A91">
        <w:rPr>
          <w:rFonts w:eastAsia="Calibri"/>
          <w:color w:val="080908"/>
          <w:rtl/>
        </w:rPr>
        <w:t xml:space="preserve"> יאשר מראש את האולם הנבחר והתאמתו לאירוע.</w:t>
      </w:r>
    </w:p>
    <w:p w14:paraId="114E0081"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tl/>
        </w:rPr>
      </w:pPr>
      <w:r w:rsidRPr="00E80A91">
        <w:rPr>
          <w:rFonts w:eastAsia="Calibri"/>
          <w:color w:val="080908"/>
          <w:rtl/>
        </w:rPr>
        <w:t xml:space="preserve">ישיבה סביב שולחנות עבור כ- -60-100 משתתפים (תלוי אולם). </w:t>
      </w:r>
    </w:p>
    <w:p w14:paraId="787615AC"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 xml:space="preserve">צורת ישיבה בשולחנות עגולים או סידור כיתה, בתאום עם נציג </w:t>
      </w:r>
      <w:proofErr w:type="spellStart"/>
      <w:r w:rsidRPr="00E80A91">
        <w:rPr>
          <w:rFonts w:eastAsia="Calibri"/>
          <w:color w:val="080908"/>
          <w:rtl/>
        </w:rPr>
        <w:t>המינהל</w:t>
      </w:r>
      <w:proofErr w:type="spellEnd"/>
      <w:r w:rsidRPr="00E80A91">
        <w:rPr>
          <w:rFonts w:eastAsia="Calibri"/>
          <w:color w:val="080908"/>
          <w:rtl/>
        </w:rPr>
        <w:t xml:space="preserve">.  </w:t>
      </w:r>
    </w:p>
    <w:p w14:paraId="652A6C41"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 xml:space="preserve">בכל מקרה, כל המשתתפים ישבו עם פניהם לכיוון  </w:t>
      </w:r>
      <w:r w:rsidRPr="00E80A91">
        <w:rPr>
          <w:rFonts w:eastAsia="Calibri"/>
          <w:color w:val="080908"/>
          <w:rtl/>
        </w:rPr>
        <w:br/>
        <w:t xml:space="preserve"> המסך והבמה.</w:t>
      </w:r>
    </w:p>
    <w:p w14:paraId="2787F4B9"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יתר המשתתפים (</w:t>
      </w:r>
      <w:r w:rsidRPr="00E80A91">
        <w:rPr>
          <w:rFonts w:eastAsia="Calibri" w:hint="eastAsia"/>
          <w:color w:val="080908"/>
          <w:rtl/>
        </w:rPr>
        <w:t>כ</w:t>
      </w:r>
      <w:r w:rsidRPr="00E80A91">
        <w:rPr>
          <w:rFonts w:eastAsia="Calibri"/>
          <w:color w:val="080908"/>
          <w:rtl/>
        </w:rPr>
        <w:t xml:space="preserve"> - 60), ישבו בכיסאות תיאטרון בצידי האולם.</w:t>
      </w:r>
    </w:p>
    <w:p w14:paraId="25C42165"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בקדמת האולם, יעמוד שולחן מרכזי ארוך המתאים ל-10 משתתפים, עבור הנהלת המשרד.</w:t>
      </w:r>
    </w:p>
    <w:p w14:paraId="7041DE67"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 xml:space="preserve">לכל משתתף בכנס יונח ויוחלף בהפסקות: כוס זכוכית + בקבוק מים אישי וסודה. </w:t>
      </w:r>
    </w:p>
    <w:p w14:paraId="29FE16E5"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במה.</w:t>
      </w:r>
    </w:p>
    <w:p w14:paraId="13C1243D"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פנל ישיבה עבור 4 משתתפים על הבמה.</w:t>
      </w:r>
    </w:p>
    <w:p w14:paraId="7397F1DA"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פודיום.</w:t>
      </w:r>
    </w:p>
    <w:p w14:paraId="27263328"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tl/>
        </w:rPr>
      </w:pPr>
      <w:r w:rsidRPr="00E80A91">
        <w:rPr>
          <w:rFonts w:eastAsia="Calibri"/>
          <w:color w:val="080908"/>
          <w:rtl/>
        </w:rPr>
        <w:t>זר פרחים בקדמת הפודיום.</w:t>
      </w:r>
    </w:p>
    <w:p w14:paraId="7F853BDA"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Pr>
      </w:pPr>
      <w:r w:rsidRPr="00E80A91">
        <w:rPr>
          <w:rFonts w:eastAsia="Calibri"/>
          <w:color w:val="080908"/>
          <w:rtl/>
        </w:rPr>
        <w:t>שושנת דגלים (עבור שני דגלים שהמשרד יספק). ככל שניתן, הזוכה יספק כ-40 מעמדים לדגלוני שולחן ודגלונים של מדינות לפי רשימה שיספק המשרד.</w:t>
      </w:r>
    </w:p>
    <w:p w14:paraId="35560E7C" w14:textId="77777777" w:rsidR="00A74A16" w:rsidRPr="00E80A91" w:rsidRDefault="00A72838" w:rsidP="00E80A91">
      <w:pPr>
        <w:pStyle w:val="af4"/>
        <w:numPr>
          <w:ilvl w:val="0"/>
          <w:numId w:val="394"/>
        </w:numPr>
        <w:spacing w:line="360" w:lineRule="atLeast"/>
        <w:ind w:left="2610" w:hanging="284"/>
        <w:contextualSpacing w:val="0"/>
        <w:jc w:val="both"/>
        <w:rPr>
          <w:rFonts w:eastAsia="Calibri"/>
          <w:color w:val="080908"/>
          <w:rtl/>
        </w:rPr>
      </w:pPr>
      <w:r w:rsidRPr="00E80A91">
        <w:rPr>
          <w:rFonts w:eastAsia="Calibri"/>
          <w:color w:val="080908"/>
          <w:rtl/>
        </w:rPr>
        <w:t>האולם יידרש להיות באזור שקט על מנת שיתאפשר שיח שקט ורציף של אנשים מכובדים, ללא קרבה למטבח, לובי, וללא קרבה לאירועים נוספים.</w:t>
      </w:r>
    </w:p>
    <w:p w14:paraId="4176814A" w14:textId="77777777" w:rsidR="00A74A16" w:rsidRPr="00E80A91" w:rsidRDefault="00A72838" w:rsidP="005F7C90">
      <w:pPr>
        <w:pStyle w:val="af4"/>
        <w:numPr>
          <w:ilvl w:val="0"/>
          <w:numId w:val="393"/>
        </w:numPr>
        <w:spacing w:before="120" w:after="120" w:line="360" w:lineRule="auto"/>
        <w:ind w:left="2326" w:hanging="747"/>
        <w:contextualSpacing w:val="0"/>
        <w:jc w:val="both"/>
        <w:rPr>
          <w:rFonts w:eastAsia="Calibri"/>
          <w:color w:val="080908"/>
          <w:u w:val="single"/>
        </w:rPr>
      </w:pPr>
      <w:r w:rsidRPr="00E80A91">
        <w:rPr>
          <w:rFonts w:eastAsia="Calibri"/>
          <w:color w:val="080908"/>
          <w:u w:val="single"/>
          <w:rtl/>
        </w:rPr>
        <w:t>כיבוד רץ לאורך כל היום:</w:t>
      </w:r>
    </w:p>
    <w:p w14:paraId="7A4AD057" w14:textId="77777777" w:rsidR="00A74A16" w:rsidRPr="00622DDD" w:rsidRDefault="00A72838" w:rsidP="005F7C90">
      <w:pPr>
        <w:tabs>
          <w:tab w:val="left" w:pos="1617"/>
        </w:tabs>
        <w:snapToGrid w:val="0"/>
        <w:spacing w:before="120" w:after="120" w:line="360" w:lineRule="auto"/>
        <w:ind w:left="2232" w:firstLine="94"/>
        <w:jc w:val="both"/>
        <w:rPr>
          <w:rFonts w:eastAsia="Calibri"/>
          <w:noProof/>
          <w:color w:val="080908"/>
          <w:lang w:eastAsia="he-IL"/>
        </w:rPr>
      </w:pPr>
      <w:r w:rsidRPr="00622DDD">
        <w:rPr>
          <w:rFonts w:eastAsia="Calibri"/>
          <w:noProof/>
          <w:color w:val="080908"/>
          <w:rtl/>
          <w:lang w:eastAsia="he-IL"/>
        </w:rPr>
        <w:t>כיבוד רץ לאורך כל היום,  מפורט להלן:</w:t>
      </w:r>
    </w:p>
    <w:p w14:paraId="23279F5B" w14:textId="77777777" w:rsidR="00A74A16" w:rsidRPr="00E80A91" w:rsidRDefault="00A72838" w:rsidP="005F7C90">
      <w:pPr>
        <w:pStyle w:val="af4"/>
        <w:numPr>
          <w:ilvl w:val="0"/>
          <w:numId w:val="396"/>
        </w:numPr>
        <w:spacing w:before="120" w:after="120" w:line="360" w:lineRule="auto"/>
        <w:ind w:left="2610"/>
        <w:jc w:val="both"/>
        <w:rPr>
          <w:rFonts w:eastAsia="Calibri"/>
          <w:color w:val="080908"/>
          <w:rtl/>
        </w:rPr>
      </w:pPr>
      <w:r w:rsidRPr="00E80A91">
        <w:rPr>
          <w:rFonts w:eastAsia="Calibri"/>
          <w:color w:val="080908"/>
          <w:rtl/>
        </w:rPr>
        <w:t xml:space="preserve">קבלת פנים בשעה 8:00-8:30  – כיבוד חלבי, עשיר ומגוון. </w:t>
      </w:r>
    </w:p>
    <w:p w14:paraId="42192260" w14:textId="77777777" w:rsidR="00A74A16" w:rsidRPr="00E80A91" w:rsidRDefault="00A72838" w:rsidP="005F7C90">
      <w:pPr>
        <w:pStyle w:val="af4"/>
        <w:numPr>
          <w:ilvl w:val="0"/>
          <w:numId w:val="396"/>
        </w:numPr>
        <w:spacing w:before="120" w:after="120" w:line="360" w:lineRule="auto"/>
        <w:ind w:left="2610"/>
        <w:jc w:val="both"/>
        <w:rPr>
          <w:rFonts w:eastAsia="Calibri"/>
          <w:color w:val="080908"/>
          <w:rtl/>
        </w:rPr>
      </w:pPr>
      <w:r w:rsidRPr="00E80A91">
        <w:rPr>
          <w:rFonts w:eastAsia="Calibri"/>
          <w:color w:val="080908"/>
          <w:rtl/>
        </w:rPr>
        <w:t>הפסקת כיבוד בשעה  10:00-10:30</w:t>
      </w:r>
    </w:p>
    <w:p w14:paraId="59489F2E" w14:textId="04BDD1ED" w:rsidR="005F7C90" w:rsidRDefault="00A72838" w:rsidP="005F7C90">
      <w:pPr>
        <w:pStyle w:val="af4"/>
        <w:numPr>
          <w:ilvl w:val="0"/>
          <w:numId w:val="396"/>
        </w:numPr>
        <w:spacing w:before="120" w:after="120" w:line="360" w:lineRule="auto"/>
        <w:ind w:left="2610"/>
        <w:jc w:val="both"/>
        <w:rPr>
          <w:rFonts w:eastAsia="Calibri"/>
          <w:color w:val="080908"/>
        </w:rPr>
      </w:pPr>
      <w:r w:rsidRPr="00E80A91">
        <w:rPr>
          <w:rFonts w:eastAsia="Calibri"/>
          <w:color w:val="080908"/>
          <w:rtl/>
        </w:rPr>
        <w:t>הפסקת כיבוד בשעה  16:00-16:30</w:t>
      </w:r>
    </w:p>
    <w:p w14:paraId="64FE2427" w14:textId="3E8CFFC6" w:rsidR="00A74A16" w:rsidRPr="005F7C90" w:rsidRDefault="005F7C90" w:rsidP="005F7C90">
      <w:pPr>
        <w:bidi w:val="0"/>
        <w:spacing w:before="200" w:after="200" w:line="276" w:lineRule="auto"/>
        <w:rPr>
          <w:rFonts w:eastAsia="Calibri"/>
          <w:color w:val="080908"/>
        </w:rPr>
      </w:pPr>
      <w:r>
        <w:rPr>
          <w:rFonts w:eastAsia="Calibri"/>
          <w:color w:val="080908"/>
        </w:rPr>
        <w:br w:type="page"/>
      </w:r>
    </w:p>
    <w:p w14:paraId="520F8D8A" w14:textId="77777777" w:rsidR="00A74A16" w:rsidRPr="00622DDD" w:rsidRDefault="00A72838" w:rsidP="005F7C90">
      <w:pPr>
        <w:tabs>
          <w:tab w:val="left" w:pos="1617"/>
        </w:tabs>
        <w:snapToGrid w:val="0"/>
        <w:spacing w:before="120" w:after="120" w:line="360" w:lineRule="auto"/>
        <w:ind w:left="2232" w:hanging="48"/>
        <w:jc w:val="both"/>
        <w:rPr>
          <w:rFonts w:eastAsia="Calibri"/>
          <w:noProof/>
          <w:color w:val="080908"/>
          <w:lang w:eastAsia="he-IL"/>
        </w:rPr>
      </w:pPr>
      <w:r w:rsidRPr="00622DDD">
        <w:rPr>
          <w:rFonts w:eastAsia="Calibri"/>
          <w:noProof/>
          <w:color w:val="080908"/>
          <w:rtl/>
          <w:lang w:eastAsia="he-IL"/>
        </w:rPr>
        <w:lastRenderedPageBreak/>
        <w:t>כיבוד רץ בסגנון צלחת מזלג (כלים רב פעמי) יכלול את הרכיבים המפורטים להלן:</w:t>
      </w:r>
    </w:p>
    <w:p w14:paraId="39B5BB34"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Pr>
      </w:pPr>
      <w:r w:rsidRPr="005F7C90">
        <w:rPr>
          <w:rFonts w:eastAsia="Calibri"/>
          <w:color w:val="080908"/>
          <w:rtl/>
        </w:rPr>
        <w:t>בקבוק מים וסודה אישיים + כוס זכוכית, אשר יונחו על שולחן הדיונים עבור כל משתתף, בכל אחד מחדרי הפיצולים וכן באולם המליאה. (יוחלף לכלל המשתתפים בהפסקות).</w:t>
      </w:r>
    </w:p>
    <w:p w14:paraId="0BDB8C17"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Pr>
      </w:pPr>
      <w:r w:rsidRPr="005F7C90">
        <w:rPr>
          <w:rFonts w:eastAsia="Calibri"/>
          <w:color w:val="080908"/>
          <w:rtl/>
        </w:rPr>
        <w:t xml:space="preserve">כיבוד בוקר עשיר חלבי + כיבוד אחה"צ פרווה אשר יוגשו בקבלת הפנים – יידרש להיות מגוון לרבות כרכונים אישיים, גבינות קשות, מיני טורטיות, מיני פשטידות, מאפים מלוחים/מתוקים, עוגות ועוגיות, פירות וירקות מקולפים, חתוכים בצורה אסתטית ונקיה, לחמים ועוד. </w:t>
      </w:r>
    </w:p>
    <w:p w14:paraId="009A0BCD"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tl/>
        </w:rPr>
      </w:pPr>
      <w:r w:rsidRPr="005F7C90">
        <w:rPr>
          <w:rFonts w:eastAsia="Calibri"/>
          <w:color w:val="080908"/>
          <w:rtl/>
        </w:rPr>
        <w:t xml:space="preserve">שתיה חמה: סוגי חליטות, מכונת </w:t>
      </w:r>
      <w:proofErr w:type="spellStart"/>
      <w:r w:rsidRPr="005F7C90">
        <w:rPr>
          <w:rFonts w:eastAsia="Calibri"/>
          <w:color w:val="080908"/>
          <w:rtl/>
        </w:rPr>
        <w:t>בריסטה</w:t>
      </w:r>
      <w:proofErr w:type="spellEnd"/>
      <w:r w:rsidRPr="005F7C90">
        <w:rPr>
          <w:rFonts w:eastAsia="Calibri"/>
          <w:color w:val="080908"/>
          <w:rtl/>
        </w:rPr>
        <w:t xml:space="preserve"> לאורך כל שעות היום בכל ימי הסבב.</w:t>
      </w:r>
    </w:p>
    <w:p w14:paraId="30C368DA"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tl/>
        </w:rPr>
      </w:pPr>
      <w:r w:rsidRPr="005F7C90">
        <w:rPr>
          <w:rFonts w:eastAsia="Calibri"/>
          <w:color w:val="080908"/>
          <w:rtl/>
        </w:rPr>
        <w:t xml:space="preserve">שתיה קרה מגוונת (כגון: מיצים סחוטים- תפוזים, אשכוליות, מים וסודה). </w:t>
      </w:r>
    </w:p>
    <w:p w14:paraId="539A4192" w14:textId="624DF9CA" w:rsidR="00A74A16" w:rsidRPr="005F7C90" w:rsidRDefault="00A72838" w:rsidP="005F7C90">
      <w:pPr>
        <w:pStyle w:val="af4"/>
        <w:numPr>
          <w:ilvl w:val="0"/>
          <w:numId w:val="397"/>
        </w:numPr>
        <w:spacing w:before="120" w:after="120" w:line="360" w:lineRule="auto"/>
        <w:ind w:left="2468"/>
        <w:jc w:val="both"/>
        <w:rPr>
          <w:rFonts w:eastAsia="Calibri"/>
          <w:color w:val="080908"/>
        </w:rPr>
      </w:pPr>
      <w:r w:rsidRPr="005F7C90">
        <w:rPr>
          <w:rFonts w:eastAsia="Calibri"/>
          <w:color w:val="080908"/>
          <w:rtl/>
        </w:rPr>
        <w:t xml:space="preserve">אופציות </w:t>
      </w:r>
      <w:r w:rsidR="00443ADE" w:rsidRPr="005F7C90">
        <w:rPr>
          <w:rFonts w:eastAsia="Calibri" w:hint="eastAsia"/>
          <w:color w:val="080908"/>
          <w:rtl/>
        </w:rPr>
        <w:t>ל</w:t>
      </w:r>
      <w:r w:rsidRPr="005F7C90">
        <w:rPr>
          <w:rFonts w:eastAsia="Calibri"/>
          <w:color w:val="080908"/>
          <w:rtl/>
        </w:rPr>
        <w:t>אלרגנים/טבעוני/צמחוני/ללא גלוטן.</w:t>
      </w:r>
    </w:p>
    <w:p w14:paraId="5FD2633A"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tl/>
        </w:rPr>
      </w:pPr>
      <w:r w:rsidRPr="005F7C90">
        <w:rPr>
          <w:rFonts w:eastAsia="Calibri"/>
          <w:color w:val="080908"/>
          <w:rtl/>
        </w:rPr>
        <w:t xml:space="preserve">יובהר כי המשרד יקבע את הפרודוקטים הנדרשים מתוך רשימה מוצעת שתוצג ע"י הזוכה למשרד. </w:t>
      </w:r>
    </w:p>
    <w:p w14:paraId="2535A0DB" w14:textId="77777777" w:rsidR="00A74A16" w:rsidRPr="005F7C90" w:rsidRDefault="00A72838" w:rsidP="005F7C90">
      <w:pPr>
        <w:pStyle w:val="af4"/>
        <w:numPr>
          <w:ilvl w:val="0"/>
          <w:numId w:val="397"/>
        </w:numPr>
        <w:spacing w:before="120" w:after="120" w:line="360" w:lineRule="auto"/>
        <w:ind w:left="2468"/>
        <w:jc w:val="both"/>
        <w:rPr>
          <w:rFonts w:eastAsia="Calibri"/>
          <w:color w:val="080908"/>
        </w:rPr>
      </w:pPr>
      <w:r w:rsidRPr="005F7C90">
        <w:rPr>
          <w:rFonts w:eastAsia="Calibri"/>
          <w:color w:val="080908"/>
          <w:rtl/>
        </w:rPr>
        <w:t>נדרש ניקיון באולמות הפיצולים ובאולם המליאה בזמן הפסקות.</w:t>
      </w:r>
    </w:p>
    <w:p w14:paraId="1568C3E8" w14:textId="77777777" w:rsidR="00A74A16" w:rsidRPr="005F7C90" w:rsidRDefault="00A72838" w:rsidP="005F7C90">
      <w:pPr>
        <w:pStyle w:val="af4"/>
        <w:numPr>
          <w:ilvl w:val="0"/>
          <w:numId w:val="393"/>
        </w:numPr>
        <w:spacing w:before="120" w:after="120" w:line="360" w:lineRule="auto"/>
        <w:ind w:left="2326" w:hanging="747"/>
        <w:contextualSpacing w:val="0"/>
        <w:jc w:val="both"/>
        <w:rPr>
          <w:rFonts w:eastAsia="Calibri"/>
          <w:color w:val="080908"/>
          <w:u w:val="single"/>
          <w:rtl/>
        </w:rPr>
      </w:pPr>
      <w:r w:rsidRPr="005F7C90">
        <w:rPr>
          <w:rFonts w:eastAsia="Calibri"/>
          <w:color w:val="080908"/>
          <w:u w:val="single"/>
          <w:rtl/>
        </w:rPr>
        <w:t>ארוחת צהרים בשרית לכלל המשתתפים.</w:t>
      </w:r>
    </w:p>
    <w:p w14:paraId="6F3066A8" w14:textId="77777777" w:rsidR="00A74A16" w:rsidRPr="005F7C90" w:rsidRDefault="00A72838" w:rsidP="005F7C90">
      <w:pPr>
        <w:pStyle w:val="af4"/>
        <w:numPr>
          <w:ilvl w:val="0"/>
          <w:numId w:val="399"/>
        </w:numPr>
        <w:tabs>
          <w:tab w:val="left" w:pos="2751"/>
        </w:tabs>
        <w:spacing w:before="120" w:after="120" w:line="360" w:lineRule="auto"/>
        <w:ind w:left="2610" w:hanging="284"/>
        <w:jc w:val="both"/>
        <w:rPr>
          <w:rFonts w:eastAsia="Calibri"/>
          <w:color w:val="080908"/>
          <w:rtl/>
        </w:rPr>
      </w:pPr>
      <w:r w:rsidRPr="005F7C90">
        <w:rPr>
          <w:rFonts w:eastAsia="Calibri"/>
          <w:color w:val="080908"/>
          <w:rtl/>
        </w:rPr>
        <w:t>ארוחת צהרים בשרית אשר תוגש בכל יום, בהפסקת הצהריים, בין השעות 12.30 עד 13.30  תכלול:</w:t>
      </w:r>
    </w:p>
    <w:p w14:paraId="2EDF30E5" w14:textId="01DD035E"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 xml:space="preserve">חדר האוכל של המלון </w:t>
      </w:r>
      <w:r w:rsidR="004D10B9" w:rsidRPr="005F7C90">
        <w:rPr>
          <w:rFonts w:eastAsia="Calibri" w:hint="eastAsia"/>
          <w:color w:val="080908"/>
          <w:rtl/>
        </w:rPr>
        <w:t>אשר</w:t>
      </w:r>
      <w:r w:rsidR="004D10B9" w:rsidRPr="005F7C90">
        <w:rPr>
          <w:rFonts w:eastAsia="Calibri"/>
          <w:color w:val="080908"/>
          <w:rtl/>
        </w:rPr>
        <w:t xml:space="preserve"> </w:t>
      </w:r>
      <w:r w:rsidRPr="005F7C90">
        <w:rPr>
          <w:rFonts w:eastAsia="Calibri"/>
          <w:color w:val="080908"/>
          <w:rtl/>
        </w:rPr>
        <w:t>יידרש להיות בקרבת אולם המליאה, עם עדיפות לאותה קומה.</w:t>
      </w:r>
    </w:p>
    <w:p w14:paraId="43639064"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 xml:space="preserve">הזוכה יידרש להציע אפשרויות לגיוון בכל יום מימי הכנס, לתפריט שונה. </w:t>
      </w:r>
    </w:p>
    <w:p w14:paraId="5DA725F1"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 xml:space="preserve">מנות ראשונות: מרק, דג, מאפה, אנטי </w:t>
      </w:r>
      <w:proofErr w:type="spellStart"/>
      <w:r w:rsidRPr="005F7C90">
        <w:rPr>
          <w:rFonts w:eastAsia="Calibri"/>
          <w:color w:val="080908"/>
          <w:rtl/>
        </w:rPr>
        <w:t>פסטי</w:t>
      </w:r>
      <w:proofErr w:type="spellEnd"/>
      <w:r w:rsidRPr="005F7C90">
        <w:rPr>
          <w:rFonts w:eastAsia="Calibri"/>
          <w:color w:val="080908"/>
          <w:rtl/>
        </w:rPr>
        <w:t xml:space="preserve">  </w:t>
      </w:r>
    </w:p>
    <w:p w14:paraId="706771AE"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 xml:space="preserve">עיקרית: עוף, בקר </w:t>
      </w:r>
    </w:p>
    <w:p w14:paraId="4B8105F7"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תוספות: אורז, שעועית/אפונה, קציצות ירק/ מטוגנים,</w:t>
      </w:r>
    </w:p>
    <w:p w14:paraId="2FCEA1FC" w14:textId="0A19AC52"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סלטים: 6 סוגי סלטים</w:t>
      </w:r>
      <w:r w:rsidR="004D10B9" w:rsidRPr="005F7C90">
        <w:rPr>
          <w:rFonts w:eastAsia="Calibri"/>
          <w:color w:val="080908"/>
          <w:rtl/>
        </w:rPr>
        <w:t xml:space="preserve"> לפחות</w:t>
      </w:r>
    </w:p>
    <w:p w14:paraId="2528FE71"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 xml:space="preserve">לחמים - מגוון </w:t>
      </w:r>
    </w:p>
    <w:p w14:paraId="30B5E9E0"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קינוחים: 3 סוגי קינוחים – פרווה, פירות חתוכים/סלט פירות</w:t>
      </w:r>
    </w:p>
    <w:p w14:paraId="4DDA1263"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שתיה קרה מגוונת</w:t>
      </w:r>
    </w:p>
    <w:p w14:paraId="42003BE7" w14:textId="77777777"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אופציות אלרגנים/טבעוני/צמחוני/ללא גלוטן</w:t>
      </w:r>
    </w:p>
    <w:p w14:paraId="1E06E1E4" w14:textId="3AC32F30" w:rsidR="00A74A16" w:rsidRPr="005F7C90" w:rsidRDefault="00A72838" w:rsidP="005F7C90">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כשרות הרבנות הראשית לישראל</w:t>
      </w:r>
      <w:r w:rsidR="004D10B9" w:rsidRPr="005F7C90">
        <w:rPr>
          <w:rFonts w:eastAsia="Calibri"/>
          <w:color w:val="080908"/>
          <w:rtl/>
        </w:rPr>
        <w:t xml:space="preserve"> או כשרות מהודרת יותר</w:t>
      </w:r>
      <w:r w:rsidRPr="005F7C90">
        <w:rPr>
          <w:rFonts w:eastAsia="Calibri"/>
          <w:color w:val="080908"/>
          <w:rtl/>
        </w:rPr>
        <w:t xml:space="preserve">. </w:t>
      </w:r>
    </w:p>
    <w:p w14:paraId="09149A8F" w14:textId="77777777" w:rsidR="00A74A16" w:rsidRPr="005F7C90" w:rsidRDefault="00A72838" w:rsidP="00860FA3">
      <w:pPr>
        <w:pStyle w:val="af4"/>
        <w:numPr>
          <w:ilvl w:val="0"/>
          <w:numId w:val="400"/>
        </w:numPr>
        <w:spacing w:before="120" w:after="120" w:line="360" w:lineRule="auto"/>
        <w:ind w:left="3035"/>
        <w:jc w:val="both"/>
        <w:rPr>
          <w:rFonts w:eastAsia="Calibri"/>
          <w:color w:val="080908"/>
        </w:rPr>
      </w:pPr>
      <w:r w:rsidRPr="005F7C90">
        <w:rPr>
          <w:rFonts w:eastAsia="Calibri"/>
          <w:color w:val="080908"/>
          <w:rtl/>
        </w:rPr>
        <w:t>ה</w:t>
      </w:r>
      <w:r w:rsidRPr="005F7C90">
        <w:rPr>
          <w:rFonts w:eastAsia="Calibri" w:hint="eastAsia"/>
          <w:color w:val="080908"/>
          <w:rtl/>
        </w:rPr>
        <w:t>ספק</w:t>
      </w:r>
      <w:r w:rsidRPr="005F7C90">
        <w:rPr>
          <w:rFonts w:eastAsia="Calibri"/>
          <w:color w:val="080908"/>
          <w:rtl/>
        </w:rPr>
        <w:t xml:space="preserve"> יידרש לספק עד 5 מנות גלאט (ברמת כשרות של </w:t>
      </w:r>
      <w:proofErr w:type="spellStart"/>
      <w:r w:rsidRPr="005F7C90">
        <w:rPr>
          <w:rFonts w:eastAsia="Calibri"/>
          <w:color w:val="080908"/>
          <w:rtl/>
        </w:rPr>
        <w:t>מחפוד</w:t>
      </w:r>
      <w:proofErr w:type="spellEnd"/>
      <w:r w:rsidRPr="005F7C90">
        <w:rPr>
          <w:rFonts w:eastAsia="Calibri"/>
          <w:color w:val="080908"/>
          <w:rtl/>
        </w:rPr>
        <w:t>/לנדאו/בד"ץ העדה החרדית/רובין או מקביל</w:t>
      </w:r>
      <w:r w:rsidRPr="005F7C90">
        <w:rPr>
          <w:rFonts w:eastAsia="Calibri" w:hint="eastAsia"/>
          <w:color w:val="080908"/>
          <w:rtl/>
        </w:rPr>
        <w:t>י</w:t>
      </w:r>
      <w:r w:rsidRPr="005F7C90">
        <w:rPr>
          <w:rFonts w:eastAsia="Calibri"/>
          <w:color w:val="080908"/>
          <w:rtl/>
        </w:rPr>
        <w:t xml:space="preserve">הם) </w:t>
      </w:r>
      <w:r w:rsidRPr="005F7C90">
        <w:rPr>
          <w:rFonts w:eastAsia="Calibri"/>
          <w:color w:val="080908"/>
          <w:rtl/>
        </w:rPr>
        <w:lastRenderedPageBreak/>
        <w:t>בתיאום מראש, בכל אחד מימי הכנס (רכיב זה לא ייכלל בחבילת הסמינר המפורטת לעיל וישולם לזוכה עפ"י ביצוע בפועל)</w:t>
      </w:r>
    </w:p>
    <w:p w14:paraId="767A124C" w14:textId="77777777" w:rsidR="00A74A16" w:rsidRPr="005F7C90" w:rsidRDefault="00A72838" w:rsidP="00860FA3">
      <w:pPr>
        <w:pStyle w:val="af4"/>
        <w:numPr>
          <w:ilvl w:val="0"/>
          <w:numId w:val="400"/>
        </w:numPr>
        <w:spacing w:before="120" w:after="120" w:line="360" w:lineRule="auto"/>
        <w:ind w:left="3035"/>
        <w:jc w:val="both"/>
        <w:rPr>
          <w:rFonts w:eastAsia="Calibri"/>
          <w:b/>
          <w:bCs/>
          <w:color w:val="080908"/>
          <w:rtl/>
        </w:rPr>
      </w:pPr>
      <w:r w:rsidRPr="005F7C90">
        <w:rPr>
          <w:rFonts w:eastAsia="Calibri" w:hint="eastAsia"/>
          <w:b/>
          <w:bCs/>
          <w:color w:val="080908"/>
          <w:rtl/>
        </w:rPr>
        <w:t>לצורך</w:t>
      </w:r>
      <w:r w:rsidRPr="005F7C90">
        <w:rPr>
          <w:rFonts w:eastAsia="Calibri"/>
          <w:b/>
          <w:bCs/>
          <w:color w:val="080908"/>
          <w:rtl/>
        </w:rPr>
        <w:t xml:space="preserve"> אינדיקציה בלבד המשרד מעריך כי יידרש  לכ-100 חבילות סמינר לכל אחד משלושת ימי הכנס. יובהר כי מדובר </w:t>
      </w:r>
      <w:proofErr w:type="spellStart"/>
      <w:r w:rsidRPr="005F7C90">
        <w:rPr>
          <w:rFonts w:eastAsia="Calibri"/>
          <w:b/>
          <w:bCs/>
          <w:color w:val="080908"/>
          <w:rtl/>
        </w:rPr>
        <w:t>באומדן</w:t>
      </w:r>
      <w:proofErr w:type="spellEnd"/>
      <w:r w:rsidRPr="005F7C90">
        <w:rPr>
          <w:rFonts w:eastAsia="Calibri"/>
          <w:b/>
          <w:bCs/>
          <w:color w:val="080908"/>
          <w:rtl/>
        </w:rPr>
        <w:t xml:space="preserve"> בלבד שאינו מחייב את המשרד.</w:t>
      </w:r>
    </w:p>
    <w:p w14:paraId="441CF036" w14:textId="77777777" w:rsidR="00A74A16" w:rsidRPr="005F7C90" w:rsidRDefault="00A72838" w:rsidP="00860FA3">
      <w:pPr>
        <w:pStyle w:val="af4"/>
        <w:numPr>
          <w:ilvl w:val="0"/>
          <w:numId w:val="393"/>
        </w:numPr>
        <w:spacing w:before="120" w:after="120" w:line="360" w:lineRule="auto"/>
        <w:ind w:left="2326" w:hanging="747"/>
        <w:contextualSpacing w:val="0"/>
        <w:jc w:val="both"/>
        <w:rPr>
          <w:rFonts w:eastAsia="Calibri"/>
          <w:color w:val="080908"/>
          <w:u w:val="single"/>
          <w:rtl/>
        </w:rPr>
      </w:pPr>
      <w:r w:rsidRPr="005F7C90">
        <w:rPr>
          <w:rFonts w:eastAsia="Calibri"/>
          <w:color w:val="080908"/>
          <w:u w:val="single"/>
          <w:rtl/>
        </w:rPr>
        <w:t xml:space="preserve">אולמות פיצול אשר יכללו את הרכיבים המפורטים להלן, במשך כל </w:t>
      </w:r>
      <w:r w:rsidRPr="005F7C90">
        <w:rPr>
          <w:rFonts w:eastAsia="Calibri" w:hint="eastAsia"/>
          <w:color w:val="080908"/>
          <w:u w:val="single"/>
          <w:rtl/>
        </w:rPr>
        <w:t>אחד</w:t>
      </w:r>
      <w:r w:rsidRPr="005F7C90">
        <w:rPr>
          <w:rFonts w:eastAsia="Calibri"/>
          <w:color w:val="080908"/>
          <w:u w:val="single"/>
          <w:rtl/>
        </w:rPr>
        <w:t xml:space="preserve"> </w:t>
      </w:r>
      <w:r w:rsidRPr="005F7C90">
        <w:rPr>
          <w:rFonts w:eastAsia="Calibri" w:hint="eastAsia"/>
          <w:color w:val="080908"/>
          <w:u w:val="single"/>
          <w:rtl/>
        </w:rPr>
        <w:t>מ</w:t>
      </w:r>
      <w:r w:rsidRPr="005F7C90">
        <w:rPr>
          <w:rFonts w:eastAsia="Calibri"/>
          <w:color w:val="080908"/>
          <w:u w:val="single"/>
          <w:rtl/>
        </w:rPr>
        <w:t xml:space="preserve">ימי הכנס - </w:t>
      </w:r>
    </w:p>
    <w:p w14:paraId="2538122C" w14:textId="77777777" w:rsidR="00A74A16" w:rsidRPr="005F7C90" w:rsidRDefault="00A72838" w:rsidP="00860FA3">
      <w:pPr>
        <w:pStyle w:val="af4"/>
        <w:numPr>
          <w:ilvl w:val="0"/>
          <w:numId w:val="402"/>
        </w:numPr>
        <w:spacing w:before="120" w:after="120" w:line="360" w:lineRule="auto"/>
        <w:ind w:left="2751"/>
        <w:jc w:val="both"/>
        <w:rPr>
          <w:rFonts w:eastAsia="Calibri"/>
          <w:color w:val="080908"/>
          <w:rtl/>
        </w:rPr>
      </w:pPr>
      <w:r w:rsidRPr="005F7C90">
        <w:rPr>
          <w:rFonts w:eastAsia="Calibri"/>
          <w:color w:val="080908"/>
          <w:rtl/>
        </w:rPr>
        <w:t xml:space="preserve">יידרשו </w:t>
      </w:r>
      <w:r w:rsidRPr="005F7C90">
        <w:rPr>
          <w:rFonts w:eastAsia="Calibri" w:hint="eastAsia"/>
          <w:color w:val="080908"/>
          <w:rtl/>
        </w:rPr>
        <w:t>בין</w:t>
      </w:r>
      <w:r w:rsidRPr="005F7C90">
        <w:rPr>
          <w:rFonts w:eastAsia="Calibri"/>
          <w:color w:val="080908"/>
          <w:rtl/>
        </w:rPr>
        <w:t xml:space="preserve"> 3-5 אולמות פיצול בכל אחד מימי הכנס אשר בהם יערכו דיונים מקצועיים של המשתתפים, בקבוצות עבודה. המשרד יודיע עד שבוע לפני מועד הכנס, כמה אולמות יידרשו בכל אחד מימי הכנס. להלן הדרישות לכל אחד מאולמות הפיצול:</w:t>
      </w:r>
    </w:p>
    <w:p w14:paraId="731DF18E" w14:textId="77777777" w:rsidR="00A74A16" w:rsidRPr="005F7C90" w:rsidRDefault="00A72838" w:rsidP="00860FA3">
      <w:pPr>
        <w:pStyle w:val="af4"/>
        <w:numPr>
          <w:ilvl w:val="0"/>
          <w:numId w:val="403"/>
        </w:numPr>
        <w:spacing w:after="160" w:line="360" w:lineRule="atLeast"/>
        <w:ind w:left="3177" w:hanging="425"/>
        <w:jc w:val="both"/>
        <w:rPr>
          <w:rFonts w:eastAsia="Calibri"/>
          <w:color w:val="080908"/>
        </w:rPr>
      </w:pPr>
      <w:r w:rsidRPr="005F7C90">
        <w:rPr>
          <w:rFonts w:eastAsia="Calibri"/>
          <w:color w:val="080908"/>
          <w:rtl/>
        </w:rPr>
        <w:t>האולמות יידרשו להיות באותה קומה של אולם המליאה.</w:t>
      </w:r>
    </w:p>
    <w:p w14:paraId="5EC8D10A" w14:textId="6CC9320E" w:rsidR="00A74A16" w:rsidRPr="005F7C90" w:rsidRDefault="00A72838" w:rsidP="00860FA3">
      <w:pPr>
        <w:pStyle w:val="af4"/>
        <w:numPr>
          <w:ilvl w:val="0"/>
          <w:numId w:val="403"/>
        </w:numPr>
        <w:spacing w:after="160" w:line="360" w:lineRule="atLeast"/>
        <w:ind w:left="3177" w:hanging="425"/>
        <w:jc w:val="both"/>
        <w:rPr>
          <w:rFonts w:eastAsia="Calibri"/>
          <w:color w:val="080908"/>
        </w:rPr>
      </w:pPr>
      <w:r w:rsidRPr="005F7C90">
        <w:rPr>
          <w:rFonts w:eastAsia="Calibri"/>
          <w:color w:val="080908"/>
          <w:rtl/>
        </w:rPr>
        <w:t xml:space="preserve">צורת ישיבה: ישיבה סביב שולחן מרכזי אשר ימוקם במרכז החדר. </w:t>
      </w:r>
    </w:p>
    <w:p w14:paraId="59086198" w14:textId="77777777" w:rsidR="00A74A16" w:rsidRPr="005F7C90" w:rsidRDefault="00A72838" w:rsidP="00860FA3">
      <w:pPr>
        <w:pStyle w:val="af4"/>
        <w:numPr>
          <w:ilvl w:val="0"/>
          <w:numId w:val="403"/>
        </w:numPr>
        <w:spacing w:after="160" w:line="360" w:lineRule="atLeast"/>
        <w:ind w:left="3177" w:hanging="425"/>
        <w:jc w:val="both"/>
        <w:rPr>
          <w:rFonts w:eastAsia="Calibri"/>
          <w:color w:val="080908"/>
        </w:rPr>
      </w:pPr>
      <w:r w:rsidRPr="005F7C90">
        <w:rPr>
          <w:rFonts w:eastAsia="Calibri"/>
          <w:color w:val="080908"/>
          <w:rtl/>
        </w:rPr>
        <w:t xml:space="preserve">כל אולם יידרש להכיל בין 10 ל- 20 משתתפים, בהתאם לדרישת המשרד.  </w:t>
      </w:r>
    </w:p>
    <w:p w14:paraId="3194F2D0" w14:textId="77777777" w:rsidR="00A74A16" w:rsidRPr="005F7C90" w:rsidRDefault="00A72838" w:rsidP="00860FA3">
      <w:pPr>
        <w:pStyle w:val="af4"/>
        <w:numPr>
          <w:ilvl w:val="0"/>
          <w:numId w:val="403"/>
        </w:numPr>
        <w:spacing w:after="160" w:line="360" w:lineRule="atLeast"/>
        <w:ind w:left="3177" w:hanging="425"/>
        <w:jc w:val="both"/>
        <w:rPr>
          <w:rFonts w:eastAsia="Calibri"/>
          <w:color w:val="080908"/>
        </w:rPr>
      </w:pPr>
      <w:r w:rsidRPr="005F7C90">
        <w:rPr>
          <w:rFonts w:eastAsia="Calibri"/>
          <w:color w:val="080908"/>
          <w:rtl/>
        </w:rPr>
        <w:t>על השולחן יונח כוס זכוכית + בקבוק מים אישי וסודה, עבור כל משתתף.</w:t>
      </w:r>
    </w:p>
    <w:p w14:paraId="3A33F34C" w14:textId="77777777" w:rsidR="00A74A16" w:rsidRPr="005F7C90" w:rsidRDefault="00A72838" w:rsidP="00860FA3">
      <w:pPr>
        <w:pStyle w:val="af4"/>
        <w:numPr>
          <w:ilvl w:val="0"/>
          <w:numId w:val="403"/>
        </w:numPr>
        <w:spacing w:after="160" w:line="360" w:lineRule="atLeast"/>
        <w:ind w:left="3177" w:hanging="425"/>
        <w:jc w:val="both"/>
        <w:rPr>
          <w:rFonts w:eastAsia="Calibri"/>
          <w:color w:val="080908"/>
          <w:rtl/>
        </w:rPr>
      </w:pPr>
      <w:r w:rsidRPr="005F7C90">
        <w:rPr>
          <w:rFonts w:eastAsia="Calibri"/>
          <w:color w:val="080908"/>
          <w:rtl/>
        </w:rPr>
        <w:t>באזור שקט שכן בחדרי הדיונים יתקיים שיח שקט ורציף של אנשים מכובדים, ללא קרבה למטבח, לובי, וללא קרבה לאירועים נוספים.</w:t>
      </w:r>
    </w:p>
    <w:p w14:paraId="76098D5D" w14:textId="77777777" w:rsidR="00A74A16" w:rsidRPr="005F7C90" w:rsidRDefault="00A72838" w:rsidP="00581FB7">
      <w:pPr>
        <w:pStyle w:val="af4"/>
        <w:numPr>
          <w:ilvl w:val="0"/>
          <w:numId w:val="402"/>
        </w:numPr>
        <w:spacing w:before="120" w:after="120" w:line="360" w:lineRule="auto"/>
        <w:ind w:left="2751"/>
        <w:jc w:val="both"/>
        <w:rPr>
          <w:rFonts w:eastAsia="Calibri"/>
          <w:b/>
          <w:bCs/>
          <w:color w:val="080908"/>
          <w:u w:val="single"/>
        </w:rPr>
      </w:pPr>
      <w:r w:rsidRPr="005F7C90">
        <w:rPr>
          <w:color w:val="080908"/>
          <w:u w:val="single"/>
          <w:rtl/>
        </w:rPr>
        <w:t>ציוד טכני / הגברה</w:t>
      </w:r>
    </w:p>
    <w:p w14:paraId="6781120F" w14:textId="77777777" w:rsidR="00A74A16" w:rsidRPr="005F7C90" w:rsidRDefault="00A72838" w:rsidP="00581FB7">
      <w:pPr>
        <w:pStyle w:val="af4"/>
        <w:numPr>
          <w:ilvl w:val="0"/>
          <w:numId w:val="404"/>
        </w:numPr>
        <w:spacing w:after="160" w:line="360" w:lineRule="atLeast"/>
        <w:ind w:left="3177"/>
        <w:jc w:val="both"/>
        <w:rPr>
          <w:rFonts w:eastAsia="Calibri"/>
          <w:color w:val="080908"/>
        </w:rPr>
      </w:pPr>
      <w:r w:rsidRPr="005F7C90">
        <w:rPr>
          <w:rFonts w:eastAsia="Calibri"/>
          <w:color w:val="080908"/>
          <w:rtl/>
        </w:rPr>
        <w:t xml:space="preserve">מערכת הגברה. </w:t>
      </w:r>
    </w:p>
    <w:p w14:paraId="5D9EAB3B" w14:textId="77777777" w:rsidR="00A74A16" w:rsidRPr="005F7C90" w:rsidRDefault="00A72838" w:rsidP="00581FB7">
      <w:pPr>
        <w:pStyle w:val="af4"/>
        <w:numPr>
          <w:ilvl w:val="0"/>
          <w:numId w:val="404"/>
        </w:numPr>
        <w:spacing w:after="160" w:line="360" w:lineRule="atLeast"/>
        <w:ind w:left="3177"/>
        <w:jc w:val="both"/>
        <w:rPr>
          <w:rFonts w:eastAsia="Calibri"/>
          <w:color w:val="080908"/>
        </w:rPr>
      </w:pPr>
      <w:r w:rsidRPr="005F7C90">
        <w:rPr>
          <w:rFonts w:eastAsia="Calibri"/>
          <w:color w:val="080908"/>
          <w:rtl/>
        </w:rPr>
        <w:t>3 מיקרופונים אלחוטיים.</w:t>
      </w:r>
    </w:p>
    <w:p w14:paraId="2B1BD1D9" w14:textId="77777777" w:rsidR="00A74A16" w:rsidRPr="005F7C90" w:rsidRDefault="00A72838" w:rsidP="00581FB7">
      <w:pPr>
        <w:pStyle w:val="af4"/>
        <w:numPr>
          <w:ilvl w:val="0"/>
          <w:numId w:val="404"/>
        </w:numPr>
        <w:spacing w:after="160" w:line="360" w:lineRule="atLeast"/>
        <w:ind w:left="3177"/>
        <w:jc w:val="both"/>
        <w:rPr>
          <w:rFonts w:eastAsia="Calibri"/>
          <w:color w:val="080908"/>
        </w:rPr>
      </w:pPr>
      <w:r w:rsidRPr="005F7C90">
        <w:rPr>
          <w:rFonts w:eastAsia="Calibri"/>
          <w:color w:val="080908"/>
          <w:rtl/>
        </w:rPr>
        <w:t>(3 מקרנים +3 מסכים) או לחלופין 3 טלוויזיות גדולות  (המספר הסופי ייקבע ע"י נציג המשרד בהתאם לצורת הישיבה המיטבית שתוחלט).</w:t>
      </w:r>
    </w:p>
    <w:p w14:paraId="654E3C62" w14:textId="77777777" w:rsidR="00A74A16" w:rsidRPr="005F7C90" w:rsidRDefault="00A72838" w:rsidP="00581FB7">
      <w:pPr>
        <w:pStyle w:val="af4"/>
        <w:numPr>
          <w:ilvl w:val="0"/>
          <w:numId w:val="404"/>
        </w:numPr>
        <w:spacing w:after="160" w:line="360" w:lineRule="atLeast"/>
        <w:ind w:left="3177"/>
        <w:jc w:val="both"/>
        <w:rPr>
          <w:rFonts w:eastAsia="Calibri"/>
          <w:color w:val="080908"/>
        </w:rPr>
      </w:pPr>
      <w:r w:rsidRPr="005F7C90">
        <w:rPr>
          <w:rFonts w:eastAsia="Calibri"/>
          <w:color w:val="080908"/>
          <w:rtl/>
        </w:rPr>
        <w:t>איש טכני צמוד במשך כל שעות הכנס.</w:t>
      </w:r>
    </w:p>
    <w:p w14:paraId="056F718B" w14:textId="77777777" w:rsidR="00A74A16" w:rsidRPr="005F7C90" w:rsidRDefault="00A72838" w:rsidP="00581FB7">
      <w:pPr>
        <w:pStyle w:val="af4"/>
        <w:numPr>
          <w:ilvl w:val="0"/>
          <w:numId w:val="404"/>
        </w:numPr>
        <w:spacing w:after="160" w:line="360" w:lineRule="atLeast"/>
        <w:ind w:left="3177"/>
        <w:jc w:val="both"/>
        <w:rPr>
          <w:rFonts w:eastAsia="Calibri"/>
          <w:color w:val="080908"/>
        </w:rPr>
      </w:pPr>
      <w:r w:rsidRPr="005F7C90">
        <w:rPr>
          <w:rFonts w:eastAsia="Calibri"/>
          <w:color w:val="080908"/>
          <w:rtl/>
        </w:rPr>
        <w:t xml:space="preserve">חיבור לרשת </w:t>
      </w:r>
      <w:r w:rsidRPr="005F7C90">
        <w:rPr>
          <w:rFonts w:eastAsia="Calibri"/>
          <w:color w:val="080908"/>
        </w:rPr>
        <w:t>WIFI</w:t>
      </w:r>
      <w:r w:rsidRPr="005F7C90">
        <w:rPr>
          <w:rFonts w:eastAsia="Calibri"/>
          <w:color w:val="080908"/>
          <w:rtl/>
        </w:rPr>
        <w:t xml:space="preserve"> חזקה של המלון</w:t>
      </w:r>
      <w:r w:rsidRPr="005F7C90">
        <w:rPr>
          <w:rFonts w:eastAsia="Calibri"/>
          <w:color w:val="080908"/>
        </w:rPr>
        <w:t xml:space="preserve">   </w:t>
      </w:r>
      <w:r w:rsidRPr="005F7C90">
        <w:rPr>
          <w:rFonts w:eastAsia="Calibri"/>
          <w:color w:val="080908"/>
          <w:rtl/>
        </w:rPr>
        <w:t xml:space="preserve"> בהתאם לדרישות המפורטות להלן:</w:t>
      </w:r>
    </w:p>
    <w:p w14:paraId="1F63913A" w14:textId="77777777" w:rsidR="00A74A16" w:rsidRPr="005F7C90" w:rsidRDefault="00A72838" w:rsidP="00581FB7">
      <w:pPr>
        <w:pStyle w:val="af4"/>
        <w:numPr>
          <w:ilvl w:val="0"/>
          <w:numId w:val="405"/>
        </w:numPr>
        <w:spacing w:after="200" w:line="360" w:lineRule="atLeast"/>
        <w:ind w:left="3602"/>
        <w:rPr>
          <w:rFonts w:eastAsia="Calibri"/>
          <w:noProof/>
          <w:color w:val="080908"/>
          <w:rtl/>
          <w:lang w:eastAsia="he-IL"/>
        </w:rPr>
      </w:pPr>
      <w:r w:rsidRPr="005F7C90">
        <w:rPr>
          <w:noProof/>
          <w:color w:val="080908"/>
          <w:rtl/>
          <w:lang w:eastAsia="he-IL"/>
        </w:rPr>
        <w:t xml:space="preserve">הצפנה ברמת </w:t>
      </w:r>
      <w:r w:rsidRPr="005F7C90">
        <w:rPr>
          <w:noProof/>
          <w:color w:val="080908"/>
          <w:lang w:eastAsia="he-IL"/>
        </w:rPr>
        <w:t>WPA3-Enterprise</w:t>
      </w:r>
      <w:r w:rsidRPr="005F7C90">
        <w:rPr>
          <w:noProof/>
          <w:color w:val="080908"/>
          <w:rtl/>
          <w:lang w:eastAsia="he-IL"/>
        </w:rPr>
        <w:t xml:space="preserve"> או לכל הפחות </w:t>
      </w:r>
      <w:r w:rsidRPr="005F7C90">
        <w:rPr>
          <w:noProof/>
          <w:color w:val="080908"/>
          <w:lang w:eastAsia="he-IL"/>
        </w:rPr>
        <w:t>WPA2-Enterprise</w:t>
      </w:r>
    </w:p>
    <w:p w14:paraId="49C72C98"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מערכת ניהול משתמשים מרכזית</w:t>
      </w:r>
    </w:p>
    <w:p w14:paraId="7906AAD7"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הפרדה מלאה בין רשתות:</w:t>
      </w:r>
    </w:p>
    <w:p w14:paraId="0FD50254"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רשת אורחים</w:t>
      </w:r>
    </w:p>
    <w:p w14:paraId="79C70CAE"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רשת עובדים</w:t>
      </w:r>
    </w:p>
    <w:p w14:paraId="643E69F1"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lastRenderedPageBreak/>
        <w:t>רשת ניהול מערכות</w:t>
      </w:r>
    </w:p>
    <w:p w14:paraId="497330C5"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 xml:space="preserve">שימוש בשרת </w:t>
      </w:r>
      <w:r w:rsidRPr="005F7C90">
        <w:rPr>
          <w:noProof/>
          <w:color w:val="080908"/>
          <w:lang w:eastAsia="he-IL"/>
        </w:rPr>
        <w:t>RADIUS</w:t>
      </w:r>
      <w:r w:rsidRPr="005F7C90">
        <w:rPr>
          <w:noProof/>
          <w:color w:val="080908"/>
          <w:rtl/>
          <w:lang w:eastAsia="he-IL"/>
        </w:rPr>
        <w:t xml:space="preserve"> לאימות משתמשים</w:t>
      </w:r>
    </w:p>
    <w:p w14:paraId="6322D6D2"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 xml:space="preserve">מערכת </w:t>
      </w:r>
      <w:r w:rsidRPr="005F7C90">
        <w:rPr>
          <w:noProof/>
          <w:color w:val="080908"/>
          <w:lang w:eastAsia="he-IL"/>
        </w:rPr>
        <w:t>IPS/IDS</w:t>
      </w:r>
      <w:r w:rsidRPr="005F7C90">
        <w:rPr>
          <w:noProof/>
          <w:color w:val="080908"/>
          <w:rtl/>
          <w:lang w:eastAsia="he-IL"/>
        </w:rPr>
        <w:t xml:space="preserve"> למניעת חדירות</w:t>
      </w:r>
    </w:p>
    <w:p w14:paraId="4A982DA6"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חומת אש (</w:t>
      </w:r>
      <w:r w:rsidRPr="005F7C90">
        <w:rPr>
          <w:noProof/>
          <w:color w:val="080908"/>
          <w:lang w:eastAsia="he-IL"/>
        </w:rPr>
        <w:t>Firewall</w:t>
      </w:r>
      <w:r w:rsidRPr="005F7C90">
        <w:rPr>
          <w:noProof/>
          <w:color w:val="080908"/>
          <w:rtl/>
          <w:lang w:eastAsia="he-IL"/>
        </w:rPr>
        <w:t>) ייעודית לרשת האלחוטית</w:t>
      </w:r>
    </w:p>
    <w:p w14:paraId="4B1C20B5" w14:textId="77777777" w:rsidR="00A74A16" w:rsidRPr="00581FB7" w:rsidRDefault="00A72838" w:rsidP="00581FB7">
      <w:pPr>
        <w:pStyle w:val="af4"/>
        <w:numPr>
          <w:ilvl w:val="0"/>
          <w:numId w:val="405"/>
        </w:numPr>
        <w:spacing w:after="200" w:line="360" w:lineRule="atLeast"/>
        <w:ind w:left="3602"/>
        <w:rPr>
          <w:noProof/>
          <w:color w:val="080908"/>
          <w:rtl/>
          <w:lang w:eastAsia="he-IL"/>
        </w:rPr>
      </w:pPr>
      <w:r w:rsidRPr="005F7C90">
        <w:rPr>
          <w:noProof/>
          <w:color w:val="080908"/>
          <w:rtl/>
          <w:lang w:eastAsia="he-IL"/>
        </w:rPr>
        <w:t>סינון תוכן ואתרים בהתאם לדרישות החוק</w:t>
      </w:r>
    </w:p>
    <w:p w14:paraId="111F8CB5" w14:textId="77777777" w:rsidR="00A74A16" w:rsidRPr="005F7C90" w:rsidRDefault="00A72838" w:rsidP="00581FB7">
      <w:pPr>
        <w:pStyle w:val="af4"/>
        <w:numPr>
          <w:ilvl w:val="0"/>
          <w:numId w:val="405"/>
        </w:numPr>
        <w:spacing w:before="120" w:after="120" w:line="360" w:lineRule="auto"/>
        <w:ind w:left="3602"/>
        <w:rPr>
          <w:rFonts w:eastAsia="Calibri"/>
          <w:noProof/>
          <w:color w:val="080908"/>
          <w:lang w:eastAsia="he-IL"/>
        </w:rPr>
      </w:pPr>
      <w:r w:rsidRPr="005F7C90">
        <w:rPr>
          <w:noProof/>
          <w:color w:val="080908"/>
          <w:rtl/>
          <w:lang w:eastAsia="he-IL"/>
        </w:rPr>
        <w:t>ניטור ורישום פעילות ברשת בהתאם לדרישות החוק</w:t>
      </w:r>
    </w:p>
    <w:p w14:paraId="0265C424" w14:textId="77777777" w:rsidR="00A74A16" w:rsidRPr="00243AC7" w:rsidRDefault="00A72838" w:rsidP="00581FB7">
      <w:pPr>
        <w:numPr>
          <w:ilvl w:val="0"/>
          <w:numId w:val="78"/>
        </w:numPr>
        <w:spacing w:before="120" w:after="120" w:line="360" w:lineRule="auto"/>
        <w:ind w:left="357" w:hanging="357"/>
        <w:outlineLvl w:val="1"/>
        <w:rPr>
          <w:rFonts w:eastAsia="David"/>
          <w:b/>
          <w:bCs/>
          <w:color w:val="080908"/>
          <w:u w:val="single"/>
          <w:rtl/>
        </w:rPr>
      </w:pPr>
      <w:bookmarkStart w:id="469" w:name="_Toc213676368"/>
      <w:r w:rsidRPr="00243AC7">
        <w:rPr>
          <w:rFonts w:eastAsia="David"/>
          <w:b/>
          <w:bCs/>
          <w:color w:val="080908"/>
          <w:u w:val="single"/>
          <w:rtl/>
        </w:rPr>
        <w:t>שושנת דגלים בודד</w:t>
      </w:r>
      <w:bookmarkEnd w:id="469"/>
    </w:p>
    <w:p w14:paraId="15223807" w14:textId="77777777" w:rsidR="00A74A16" w:rsidRDefault="00A72838" w:rsidP="00581FB7">
      <w:pPr>
        <w:spacing w:before="120" w:after="120" w:line="360" w:lineRule="auto"/>
        <w:ind w:left="360"/>
        <w:jc w:val="both"/>
        <w:rPr>
          <w:rFonts w:eastAsia="Calibri"/>
          <w:color w:val="080908"/>
          <w:rtl/>
        </w:rPr>
      </w:pPr>
      <w:r w:rsidRPr="00243AC7">
        <w:rPr>
          <w:rFonts w:eastAsia="Calibri"/>
          <w:color w:val="080908"/>
          <w:rtl/>
        </w:rPr>
        <w:t xml:space="preserve">בהתאם לדרישת המשרד, לעיתים יידרש נותן השירותים לספק </w:t>
      </w:r>
      <w:r>
        <w:rPr>
          <w:rFonts w:eastAsia="Calibri" w:hint="cs"/>
          <w:color w:val="080908"/>
          <w:rtl/>
        </w:rPr>
        <w:t>כ-</w:t>
      </w:r>
      <w:r w:rsidRPr="00243AC7">
        <w:rPr>
          <w:rFonts w:eastAsia="Calibri"/>
          <w:color w:val="080908"/>
          <w:rtl/>
        </w:rPr>
        <w:t xml:space="preserve"> 40 שושנות דגלים </w:t>
      </w:r>
      <w:r>
        <w:rPr>
          <w:rFonts w:eastAsia="Calibri" w:hint="cs"/>
          <w:color w:val="080908"/>
          <w:rtl/>
        </w:rPr>
        <w:t>גדולות. יובהר כי נותן השירותים לא יידרש לספק דגלים.</w:t>
      </w:r>
    </w:p>
    <w:p w14:paraId="5CCC18B2" w14:textId="77777777" w:rsidR="00A74A16" w:rsidRPr="00243AC7" w:rsidRDefault="00A72838" w:rsidP="00581FB7">
      <w:pPr>
        <w:numPr>
          <w:ilvl w:val="0"/>
          <w:numId w:val="78"/>
        </w:numPr>
        <w:spacing w:before="120" w:after="120" w:line="360" w:lineRule="auto"/>
        <w:ind w:left="357" w:hanging="357"/>
        <w:outlineLvl w:val="1"/>
        <w:rPr>
          <w:rFonts w:eastAsia="David"/>
          <w:b/>
          <w:bCs/>
          <w:color w:val="080908"/>
          <w:u w:val="single"/>
          <w:rtl/>
        </w:rPr>
      </w:pPr>
      <w:bookmarkStart w:id="470" w:name="_Toc213676369"/>
      <w:r w:rsidRPr="00243AC7">
        <w:rPr>
          <w:rFonts w:eastAsia="David"/>
          <w:b/>
          <w:bCs/>
          <w:color w:val="080908"/>
          <w:u w:val="single"/>
          <w:rtl/>
        </w:rPr>
        <w:t>סידורי פרחים</w:t>
      </w:r>
      <w:bookmarkEnd w:id="470"/>
    </w:p>
    <w:p w14:paraId="1CDC3F54" w14:textId="446FE635" w:rsidR="00A74A16" w:rsidRPr="00243AC7" w:rsidRDefault="00A72838" w:rsidP="00581FB7">
      <w:pPr>
        <w:spacing w:line="360" w:lineRule="atLeast"/>
        <w:ind w:left="342"/>
        <w:jc w:val="both"/>
        <w:rPr>
          <w:rFonts w:eastAsia="Calibri"/>
          <w:color w:val="080908"/>
          <w:rtl/>
        </w:rPr>
      </w:pPr>
      <w:r w:rsidRPr="00243AC7">
        <w:rPr>
          <w:rFonts w:eastAsia="Calibri"/>
          <w:color w:val="080908"/>
          <w:rtl/>
        </w:rPr>
        <w:t>בהתאם לדרישת המשרד, לעיתים יידרש נותן השירותים לספק סידורי פרחים במרכז</w:t>
      </w:r>
      <w:r>
        <w:rPr>
          <w:rFonts w:eastAsia="Calibri" w:hint="cs"/>
          <w:color w:val="080908"/>
          <w:rtl/>
        </w:rPr>
        <w:t>י</w:t>
      </w:r>
      <w:r w:rsidRPr="00243AC7">
        <w:rPr>
          <w:rFonts w:eastAsia="Calibri"/>
          <w:color w:val="080908"/>
          <w:rtl/>
        </w:rPr>
        <w:t xml:space="preserve"> השולח</w:t>
      </w:r>
      <w:r>
        <w:rPr>
          <w:rFonts w:eastAsia="Calibri" w:hint="cs"/>
          <w:color w:val="080908"/>
          <w:rtl/>
        </w:rPr>
        <w:t>נות באולם המליאה</w:t>
      </w:r>
      <w:r w:rsidRPr="00243AC7">
        <w:rPr>
          <w:rFonts w:eastAsia="Calibri"/>
          <w:color w:val="080908"/>
          <w:rtl/>
        </w:rPr>
        <w:t>.</w:t>
      </w:r>
    </w:p>
    <w:p w14:paraId="48764B1D" w14:textId="77777777" w:rsidR="00A74A16" w:rsidRPr="00243AC7" w:rsidRDefault="00A72838" w:rsidP="00AE59FF">
      <w:pPr>
        <w:numPr>
          <w:ilvl w:val="0"/>
          <w:numId w:val="78"/>
        </w:numPr>
        <w:spacing w:before="120" w:after="120" w:line="360" w:lineRule="auto"/>
        <w:ind w:left="357" w:hanging="357"/>
        <w:outlineLvl w:val="1"/>
        <w:rPr>
          <w:rFonts w:eastAsia="David"/>
          <w:b/>
          <w:bCs/>
          <w:color w:val="080908"/>
          <w:u w:val="single"/>
          <w:rtl/>
        </w:rPr>
      </w:pPr>
      <w:bookmarkStart w:id="471" w:name="_Toc213676370"/>
      <w:r w:rsidRPr="00243AC7">
        <w:rPr>
          <w:rFonts w:eastAsia="David"/>
          <w:b/>
          <w:bCs/>
          <w:color w:val="080908"/>
          <w:u w:val="single"/>
          <w:rtl/>
        </w:rPr>
        <w:t>חניות</w:t>
      </w:r>
      <w:bookmarkEnd w:id="471"/>
      <w:r w:rsidRPr="00243AC7">
        <w:rPr>
          <w:rFonts w:eastAsia="David"/>
          <w:b/>
          <w:bCs/>
          <w:color w:val="080908"/>
          <w:u w:val="single"/>
          <w:rtl/>
        </w:rPr>
        <w:t xml:space="preserve"> </w:t>
      </w:r>
    </w:p>
    <w:p w14:paraId="7D2C69F4" w14:textId="77777777" w:rsidR="00A74A16" w:rsidRPr="00243AC7" w:rsidRDefault="00A72838" w:rsidP="00AE59FF">
      <w:pPr>
        <w:spacing w:before="120" w:after="120" w:line="360" w:lineRule="auto"/>
        <w:ind w:left="360"/>
        <w:jc w:val="both"/>
        <w:rPr>
          <w:rFonts w:eastAsia="David"/>
          <w:b/>
          <w:bCs/>
          <w:color w:val="080908"/>
        </w:rPr>
      </w:pPr>
      <w:bookmarkStart w:id="472" w:name="_Hlk200454164"/>
      <w:r>
        <w:rPr>
          <w:rFonts w:eastAsia="Calibri" w:hint="cs"/>
          <w:color w:val="080908"/>
          <w:rtl/>
        </w:rPr>
        <w:t xml:space="preserve">בהתאם לדרישת המשרד, לעיתים </w:t>
      </w:r>
      <w:r w:rsidRPr="00243AC7">
        <w:rPr>
          <w:rFonts w:eastAsia="Calibri"/>
          <w:color w:val="080908"/>
          <w:rtl/>
        </w:rPr>
        <w:t>יידרש</w:t>
      </w:r>
      <w:r>
        <w:rPr>
          <w:rFonts w:eastAsia="Calibri" w:hint="cs"/>
          <w:color w:val="080908"/>
          <w:rtl/>
        </w:rPr>
        <w:t xml:space="preserve"> נותן השירותים ל</w:t>
      </w:r>
      <w:r w:rsidRPr="00243AC7">
        <w:rPr>
          <w:rFonts w:eastAsia="Calibri"/>
          <w:color w:val="080908"/>
          <w:rtl/>
        </w:rPr>
        <w:t xml:space="preserve">ספק </w:t>
      </w:r>
      <w:bookmarkEnd w:id="472"/>
      <w:r w:rsidRPr="00243AC7">
        <w:rPr>
          <w:rFonts w:eastAsia="Calibri"/>
          <w:color w:val="080908"/>
          <w:rtl/>
        </w:rPr>
        <w:t>חניות בחניית המלון, בכל רגע נתון, לאורך כל שעות היום ובמהלך כל ימי השהות במלון.</w:t>
      </w:r>
    </w:p>
    <w:p w14:paraId="2BE9AE5A" w14:textId="77777777" w:rsidR="00A74A16" w:rsidRPr="00D13724" w:rsidRDefault="00A72838" w:rsidP="00AE59FF">
      <w:pPr>
        <w:numPr>
          <w:ilvl w:val="0"/>
          <w:numId w:val="78"/>
        </w:numPr>
        <w:spacing w:before="120" w:after="120" w:line="360" w:lineRule="auto"/>
        <w:ind w:left="357" w:hanging="357"/>
        <w:outlineLvl w:val="1"/>
        <w:rPr>
          <w:rFonts w:eastAsia="David"/>
          <w:b/>
          <w:bCs/>
          <w:color w:val="080908"/>
          <w:u w:val="single"/>
          <w:rtl/>
        </w:rPr>
      </w:pPr>
      <w:bookmarkStart w:id="473" w:name="_Toc213676371"/>
      <w:bookmarkEnd w:id="467"/>
      <w:r w:rsidRPr="00D13724">
        <w:rPr>
          <w:rFonts w:eastAsia="David"/>
          <w:b/>
          <w:bCs/>
          <w:color w:val="080908"/>
          <w:u w:val="single"/>
          <w:rtl/>
        </w:rPr>
        <w:t>מולטימדיה -</w:t>
      </w:r>
      <w:bookmarkEnd w:id="473"/>
    </w:p>
    <w:p w14:paraId="3ED27E26" w14:textId="77777777" w:rsidR="00A74A16" w:rsidRPr="00581FB7" w:rsidRDefault="00A72838" w:rsidP="00AE59FF">
      <w:pPr>
        <w:pStyle w:val="af4"/>
        <w:numPr>
          <w:ilvl w:val="0"/>
          <w:numId w:val="406"/>
        </w:numPr>
        <w:spacing w:before="120" w:after="120" w:line="360" w:lineRule="auto"/>
        <w:ind w:left="767" w:hanging="502"/>
        <w:jc w:val="both"/>
        <w:rPr>
          <w:rFonts w:eastAsia="David"/>
          <w:color w:val="080908"/>
          <w:rtl/>
        </w:rPr>
      </w:pPr>
      <w:r w:rsidRPr="00581FB7">
        <w:rPr>
          <w:rFonts w:eastAsia="David"/>
          <w:color w:val="080908"/>
          <w:rtl/>
        </w:rPr>
        <w:t xml:space="preserve">יודגש כי </w:t>
      </w:r>
      <w:r w:rsidRPr="00581FB7">
        <w:rPr>
          <w:rFonts w:eastAsia="David" w:hint="eastAsia"/>
          <w:color w:val="080908"/>
          <w:rtl/>
        </w:rPr>
        <w:t>נותן</w:t>
      </w:r>
      <w:r w:rsidRPr="00581FB7">
        <w:rPr>
          <w:rFonts w:eastAsia="David"/>
          <w:color w:val="080908"/>
          <w:rtl/>
        </w:rPr>
        <w:t xml:space="preserve"> </w:t>
      </w:r>
      <w:r w:rsidRPr="00581FB7">
        <w:rPr>
          <w:rFonts w:eastAsia="David" w:hint="eastAsia"/>
          <w:color w:val="080908"/>
          <w:rtl/>
        </w:rPr>
        <w:t>השירותים</w:t>
      </w:r>
      <w:r w:rsidRPr="00581FB7">
        <w:rPr>
          <w:rFonts w:eastAsia="David"/>
          <w:color w:val="080908"/>
          <w:rtl/>
        </w:rPr>
        <w:t xml:space="preserve"> </w:t>
      </w:r>
      <w:r w:rsidRPr="00581FB7">
        <w:rPr>
          <w:rFonts w:eastAsia="David" w:hint="eastAsia"/>
          <w:color w:val="080908"/>
          <w:rtl/>
        </w:rPr>
        <w:t>יהיה</w:t>
      </w:r>
      <w:r w:rsidRPr="00581FB7">
        <w:rPr>
          <w:rFonts w:eastAsia="David"/>
          <w:color w:val="080908"/>
          <w:rtl/>
        </w:rPr>
        <w:t xml:space="preserve"> </w:t>
      </w:r>
      <w:r w:rsidRPr="00581FB7">
        <w:rPr>
          <w:rFonts w:eastAsia="David" w:hint="eastAsia"/>
          <w:color w:val="080908"/>
          <w:rtl/>
        </w:rPr>
        <w:t>אחראי</w:t>
      </w:r>
      <w:r w:rsidRPr="00581FB7">
        <w:rPr>
          <w:rFonts w:eastAsia="David"/>
          <w:color w:val="080908"/>
          <w:rtl/>
        </w:rPr>
        <w:t xml:space="preserve"> </w:t>
      </w:r>
      <w:r w:rsidRPr="00581FB7">
        <w:rPr>
          <w:rFonts w:eastAsia="David" w:hint="eastAsia"/>
          <w:color w:val="080908"/>
          <w:rtl/>
        </w:rPr>
        <w:t>ל</w:t>
      </w:r>
      <w:r w:rsidRPr="00581FB7">
        <w:rPr>
          <w:rFonts w:eastAsia="David"/>
          <w:color w:val="080908"/>
          <w:rtl/>
        </w:rPr>
        <w:t xml:space="preserve">אספקת כל אביזרי הקצה (לרבות, מסכים, מקרנים, רמקולים מגברים, מטריצות, מאריכי קו, פנלים </w:t>
      </w:r>
      <w:proofErr w:type="spellStart"/>
      <w:r w:rsidRPr="00581FB7">
        <w:rPr>
          <w:rFonts w:eastAsia="David"/>
          <w:color w:val="080908"/>
          <w:rtl/>
        </w:rPr>
        <w:t>שולחניים</w:t>
      </w:r>
      <w:proofErr w:type="spellEnd"/>
      <w:r w:rsidRPr="00581FB7">
        <w:rPr>
          <w:rFonts w:eastAsia="David"/>
          <w:color w:val="080908"/>
          <w:rtl/>
        </w:rPr>
        <w:t xml:space="preserve"> עם כבילה ייעודית וכיו"ב, לרבות כל סוגי הכבילה). על כל הכבילה להיות נסתרת ומועברת </w:t>
      </w:r>
      <w:r w:rsidRPr="00581FB7">
        <w:rPr>
          <w:rFonts w:eastAsia="David" w:hint="eastAsia"/>
          <w:color w:val="080908"/>
          <w:rtl/>
        </w:rPr>
        <w:t>ב</w:t>
      </w:r>
      <w:r w:rsidRPr="00581FB7">
        <w:rPr>
          <w:rFonts w:eastAsia="David"/>
          <w:color w:val="080908"/>
          <w:rtl/>
        </w:rPr>
        <w:t>אמצעות מעברים/חורים ייעודיים/מוצמדת לרצפה בצורה בטיחותית ואסתטית.</w:t>
      </w:r>
    </w:p>
    <w:p w14:paraId="2C3E4E46" w14:textId="77777777" w:rsidR="00A74A16" w:rsidRPr="00581FB7" w:rsidRDefault="00A72838" w:rsidP="00AE59FF">
      <w:pPr>
        <w:pStyle w:val="af4"/>
        <w:numPr>
          <w:ilvl w:val="0"/>
          <w:numId w:val="406"/>
        </w:numPr>
        <w:spacing w:before="120" w:after="120" w:line="360" w:lineRule="auto"/>
        <w:ind w:left="767" w:hanging="502"/>
        <w:jc w:val="both"/>
        <w:rPr>
          <w:rFonts w:eastAsia="David"/>
          <w:color w:val="080908"/>
        </w:rPr>
      </w:pPr>
      <w:r w:rsidRPr="00581FB7">
        <w:rPr>
          <w:rFonts w:eastAsia="David"/>
          <w:color w:val="080908"/>
          <w:rtl/>
        </w:rPr>
        <w:t xml:space="preserve">על </w:t>
      </w:r>
      <w:r w:rsidRPr="00581FB7">
        <w:rPr>
          <w:rFonts w:eastAsia="David" w:hint="eastAsia"/>
          <w:color w:val="080908"/>
          <w:rtl/>
        </w:rPr>
        <w:t>נותן</w:t>
      </w:r>
      <w:r w:rsidRPr="00581FB7">
        <w:rPr>
          <w:rFonts w:eastAsia="David"/>
          <w:color w:val="080908"/>
          <w:rtl/>
        </w:rPr>
        <w:t xml:space="preserve"> </w:t>
      </w:r>
      <w:r w:rsidRPr="00581FB7">
        <w:rPr>
          <w:rFonts w:eastAsia="David" w:hint="eastAsia"/>
          <w:color w:val="080908"/>
          <w:rtl/>
        </w:rPr>
        <w:t>השירותים</w:t>
      </w:r>
      <w:r w:rsidRPr="00581FB7">
        <w:rPr>
          <w:rFonts w:eastAsia="David"/>
          <w:color w:val="080908"/>
          <w:rtl/>
        </w:rPr>
        <w:t xml:space="preserve"> לבצע את כל התיאומים הנחוצים להתקנת כל מרכיבי מערכות המולטימדיה בשולחנות ובפודיום במרכז הבמה, כולל כבילה ומחברים וכל ציוד אחר הנדרש לתפעול מלא של מרכיבי המערכת המותקנים בשולחן או בפודיום, בצורה נסתרת מהעין במעברי כבלים ייעודיים.</w:t>
      </w:r>
    </w:p>
    <w:p w14:paraId="6D4D9E6E" w14:textId="77777777" w:rsidR="00A74A16" w:rsidRPr="009619B9" w:rsidRDefault="00A72838" w:rsidP="00AE59FF">
      <w:pPr>
        <w:numPr>
          <w:ilvl w:val="0"/>
          <w:numId w:val="78"/>
        </w:numPr>
        <w:spacing w:before="120" w:after="120" w:line="360" w:lineRule="auto"/>
        <w:ind w:left="357" w:hanging="357"/>
        <w:outlineLvl w:val="1"/>
        <w:rPr>
          <w:rFonts w:eastAsia="David"/>
          <w:b/>
          <w:bCs/>
          <w:color w:val="080908"/>
          <w:u w:val="single"/>
        </w:rPr>
      </w:pPr>
      <w:bookmarkStart w:id="474" w:name="_Toc213676372"/>
      <w:r w:rsidRPr="009619B9">
        <w:rPr>
          <w:rFonts w:eastAsia="David"/>
          <w:b/>
          <w:bCs/>
          <w:color w:val="080908"/>
          <w:u w:val="single"/>
          <w:rtl/>
        </w:rPr>
        <w:t>סיורים בארץ –</w:t>
      </w:r>
      <w:bookmarkEnd w:id="474"/>
      <w:r w:rsidRPr="009619B9">
        <w:rPr>
          <w:rFonts w:eastAsia="David"/>
          <w:b/>
          <w:bCs/>
          <w:color w:val="080908"/>
          <w:u w:val="single"/>
          <w:rtl/>
        </w:rPr>
        <w:t xml:space="preserve"> </w:t>
      </w:r>
    </w:p>
    <w:p w14:paraId="55C3DB58" w14:textId="6478591A" w:rsidR="00AE59FF" w:rsidRDefault="00A72838" w:rsidP="00AE59FF">
      <w:pPr>
        <w:pStyle w:val="af4"/>
        <w:numPr>
          <w:ilvl w:val="0"/>
          <w:numId w:val="408"/>
        </w:numPr>
        <w:spacing w:before="120" w:after="120" w:line="360" w:lineRule="auto"/>
        <w:ind w:left="909" w:hanging="567"/>
        <w:contextualSpacing w:val="0"/>
        <w:jc w:val="both"/>
        <w:rPr>
          <w:rFonts w:eastAsia="David"/>
          <w:color w:val="080908"/>
        </w:rPr>
      </w:pPr>
      <w:r w:rsidRPr="00581FB7">
        <w:rPr>
          <w:rFonts w:eastAsia="David"/>
          <w:color w:val="080908"/>
          <w:rtl/>
        </w:rPr>
        <w:t xml:space="preserve">במידת הצורך ועל פי החלטת המזמין, באחריות </w:t>
      </w:r>
      <w:r w:rsidRPr="00581FB7">
        <w:rPr>
          <w:rFonts w:eastAsia="David" w:hint="eastAsia"/>
          <w:color w:val="080908"/>
          <w:rtl/>
        </w:rPr>
        <w:t>נותן</w:t>
      </w:r>
      <w:r w:rsidRPr="00581FB7">
        <w:rPr>
          <w:rFonts w:eastAsia="David"/>
          <w:color w:val="080908"/>
          <w:rtl/>
        </w:rPr>
        <w:t xml:space="preserve"> </w:t>
      </w:r>
      <w:r w:rsidRPr="00581FB7">
        <w:rPr>
          <w:rFonts w:eastAsia="David" w:hint="eastAsia"/>
          <w:color w:val="080908"/>
          <w:rtl/>
        </w:rPr>
        <w:t>השירותים</w:t>
      </w:r>
      <w:r w:rsidRPr="00581FB7">
        <w:rPr>
          <w:rFonts w:eastAsia="David"/>
          <w:color w:val="080908"/>
          <w:rtl/>
        </w:rPr>
        <w:t xml:space="preserve"> להציע ול</w:t>
      </w:r>
      <w:r w:rsidRPr="00581FB7">
        <w:rPr>
          <w:rFonts w:eastAsia="David" w:hint="eastAsia"/>
          <w:color w:val="080908"/>
          <w:rtl/>
        </w:rPr>
        <w:t>סייע</w:t>
      </w:r>
      <w:r w:rsidRPr="00581FB7">
        <w:rPr>
          <w:rFonts w:eastAsia="David"/>
          <w:color w:val="080908"/>
          <w:rtl/>
        </w:rPr>
        <w:t xml:space="preserve"> </w:t>
      </w:r>
      <w:r w:rsidRPr="00581FB7">
        <w:rPr>
          <w:rFonts w:eastAsia="David" w:hint="eastAsia"/>
          <w:color w:val="080908"/>
          <w:rtl/>
        </w:rPr>
        <w:t>ב</w:t>
      </w:r>
      <w:r w:rsidRPr="00581FB7">
        <w:rPr>
          <w:rFonts w:eastAsia="David"/>
          <w:color w:val="080908"/>
          <w:rtl/>
        </w:rPr>
        <w:t xml:space="preserve">ארגן סיורים תיירותיים ברחבי הארץ למשתתפי </w:t>
      </w:r>
      <w:r w:rsidRPr="00581FB7">
        <w:rPr>
          <w:rFonts w:eastAsia="David" w:hint="eastAsia"/>
          <w:color w:val="080908"/>
          <w:rtl/>
        </w:rPr>
        <w:t>האירועים</w:t>
      </w:r>
      <w:r w:rsidRPr="00581FB7">
        <w:rPr>
          <w:rFonts w:eastAsia="David"/>
          <w:color w:val="080908"/>
          <w:rtl/>
        </w:rPr>
        <w:t xml:space="preserve"> </w:t>
      </w:r>
      <w:r w:rsidRPr="00581FB7">
        <w:rPr>
          <w:rFonts w:eastAsia="David" w:hint="eastAsia"/>
          <w:color w:val="080908"/>
          <w:rtl/>
        </w:rPr>
        <w:t>השונים</w:t>
      </w:r>
      <w:r w:rsidRPr="00581FB7">
        <w:rPr>
          <w:rFonts w:eastAsia="David"/>
          <w:color w:val="080908"/>
          <w:rtl/>
        </w:rPr>
        <w:t xml:space="preserve">, בדגש על משתתפים מחו"ל לרבות כניסה לאתרים, מורי דרך, הסעות, ארוחות </w:t>
      </w:r>
      <w:proofErr w:type="spellStart"/>
      <w:r w:rsidRPr="00581FB7">
        <w:rPr>
          <w:rFonts w:eastAsia="David"/>
          <w:color w:val="080908"/>
          <w:rtl/>
        </w:rPr>
        <w:t>וכיוב</w:t>
      </w:r>
      <w:proofErr w:type="spellEnd"/>
      <w:r w:rsidRPr="00581FB7">
        <w:rPr>
          <w:rFonts w:eastAsia="David"/>
          <w:color w:val="080908"/>
          <w:rtl/>
        </w:rPr>
        <w:t xml:space="preserve">'. תוכנית הסיורים תאושר מראש ובכתב ע"י המשרד בהתאם לצרכיו ושיקול דעתו. </w:t>
      </w:r>
    </w:p>
    <w:p w14:paraId="6D90BB8F" w14:textId="34D520EA" w:rsidR="00A74A16" w:rsidRPr="00AE59FF" w:rsidRDefault="00AE59FF" w:rsidP="00AE59FF">
      <w:pPr>
        <w:bidi w:val="0"/>
        <w:spacing w:before="200" w:after="200" w:line="276" w:lineRule="auto"/>
        <w:rPr>
          <w:rFonts w:eastAsia="David"/>
          <w:color w:val="080908"/>
        </w:rPr>
      </w:pPr>
      <w:r>
        <w:rPr>
          <w:rFonts w:eastAsia="David"/>
          <w:color w:val="080908"/>
        </w:rPr>
        <w:br w:type="page"/>
      </w:r>
    </w:p>
    <w:p w14:paraId="55C2A2B3" w14:textId="77777777" w:rsidR="00A74A16" w:rsidRPr="00A41105" w:rsidRDefault="00A72838" w:rsidP="00AE59FF">
      <w:pPr>
        <w:numPr>
          <w:ilvl w:val="0"/>
          <w:numId w:val="78"/>
        </w:numPr>
        <w:spacing w:before="120" w:after="120" w:line="360" w:lineRule="auto"/>
        <w:ind w:left="357" w:hanging="357"/>
        <w:outlineLvl w:val="1"/>
        <w:rPr>
          <w:rFonts w:eastAsia="David"/>
          <w:b/>
          <w:bCs/>
          <w:color w:val="080908"/>
          <w:u w:val="single"/>
        </w:rPr>
      </w:pPr>
      <w:bookmarkStart w:id="475" w:name="_Ref160101952"/>
      <w:bookmarkStart w:id="476" w:name="_Toc213676373"/>
      <w:r w:rsidRPr="00A41105">
        <w:rPr>
          <w:rFonts w:eastAsia="David"/>
          <w:b/>
          <w:bCs/>
          <w:color w:val="080908"/>
          <w:u w:val="single"/>
          <w:rtl/>
        </w:rPr>
        <w:lastRenderedPageBreak/>
        <w:t>הסעות</w:t>
      </w:r>
      <w:bookmarkEnd w:id="475"/>
      <w:r w:rsidRPr="00A41105">
        <w:rPr>
          <w:rFonts w:eastAsia="David"/>
          <w:b/>
          <w:bCs/>
          <w:color w:val="080908"/>
          <w:u w:val="single"/>
          <w:rtl/>
        </w:rPr>
        <w:t xml:space="preserve"> </w:t>
      </w:r>
      <w:proofErr w:type="spellStart"/>
      <w:r w:rsidRPr="00A41105">
        <w:rPr>
          <w:rFonts w:eastAsia="David"/>
          <w:b/>
          <w:bCs/>
          <w:color w:val="080908"/>
          <w:u w:val="single"/>
          <w:rtl/>
        </w:rPr>
        <w:t>אחמי"ם</w:t>
      </w:r>
      <w:proofErr w:type="spellEnd"/>
      <w:r w:rsidRPr="00A41105">
        <w:rPr>
          <w:rFonts w:eastAsia="David"/>
          <w:b/>
          <w:bCs/>
          <w:color w:val="080908"/>
          <w:u w:val="single"/>
          <w:rtl/>
        </w:rPr>
        <w:t xml:space="preserve"> (</w:t>
      </w:r>
      <w:r>
        <w:rPr>
          <w:rFonts w:eastAsia="David" w:hint="cs"/>
          <w:b/>
          <w:bCs/>
          <w:color w:val="080908"/>
          <w:u w:val="single"/>
          <w:rtl/>
        </w:rPr>
        <w:t xml:space="preserve">כגון </w:t>
      </w:r>
      <w:r w:rsidRPr="00A41105">
        <w:rPr>
          <w:rFonts w:eastAsia="David"/>
          <w:b/>
          <w:bCs/>
          <w:color w:val="080908"/>
          <w:u w:val="single"/>
          <w:rtl/>
        </w:rPr>
        <w:t>שרים וסגני שרים)</w:t>
      </w:r>
      <w:bookmarkEnd w:id="476"/>
    </w:p>
    <w:p w14:paraId="26E87DCD" w14:textId="170781CB" w:rsidR="00A74A16" w:rsidRPr="00581FB7" w:rsidRDefault="00A72838" w:rsidP="00AE59FF">
      <w:pPr>
        <w:pStyle w:val="af4"/>
        <w:numPr>
          <w:ilvl w:val="0"/>
          <w:numId w:val="409"/>
        </w:numPr>
        <w:spacing w:before="120" w:after="120" w:line="360" w:lineRule="auto"/>
        <w:ind w:left="1050" w:hanging="567"/>
        <w:contextualSpacing w:val="0"/>
        <w:jc w:val="both"/>
        <w:rPr>
          <w:rFonts w:eastAsia="David"/>
          <w:color w:val="080908"/>
        </w:rPr>
      </w:pPr>
      <w:bookmarkStart w:id="477" w:name="_Hlk200371401"/>
      <w:r w:rsidRPr="00581FB7">
        <w:rPr>
          <w:rFonts w:eastAsia="David" w:hint="eastAsia"/>
          <w:color w:val="080908"/>
          <w:rtl/>
        </w:rPr>
        <w:t>השירותים</w:t>
      </w:r>
      <w:r w:rsidRPr="00581FB7">
        <w:rPr>
          <w:rFonts w:eastAsia="David"/>
          <w:color w:val="080908"/>
          <w:rtl/>
        </w:rPr>
        <w:t xml:space="preserve"> </w:t>
      </w:r>
      <w:r w:rsidRPr="00581FB7">
        <w:rPr>
          <w:rFonts w:eastAsia="David" w:hint="eastAsia"/>
          <w:color w:val="080908"/>
          <w:rtl/>
        </w:rPr>
        <w:t>יסופקו</w:t>
      </w:r>
      <w:r w:rsidRPr="00581FB7">
        <w:rPr>
          <w:rFonts w:eastAsia="David"/>
          <w:color w:val="080908"/>
          <w:rtl/>
        </w:rPr>
        <w:t xml:space="preserve"> </w:t>
      </w:r>
      <w:r w:rsidRPr="00581FB7">
        <w:rPr>
          <w:rFonts w:eastAsia="David" w:hint="eastAsia"/>
          <w:color w:val="080908"/>
          <w:rtl/>
        </w:rPr>
        <w:t>בהתאם</w:t>
      </w:r>
      <w:r w:rsidRPr="00581FB7">
        <w:rPr>
          <w:rFonts w:eastAsia="David"/>
          <w:color w:val="080908"/>
          <w:rtl/>
        </w:rPr>
        <w:t xml:space="preserve"> </w:t>
      </w:r>
      <w:r w:rsidRPr="00581FB7">
        <w:rPr>
          <w:rFonts w:eastAsia="David" w:hint="eastAsia"/>
          <w:color w:val="080908"/>
          <w:rtl/>
        </w:rPr>
        <w:t>לדרישת</w:t>
      </w:r>
      <w:r w:rsidRPr="00581FB7">
        <w:rPr>
          <w:rFonts w:eastAsia="David"/>
          <w:color w:val="080908"/>
          <w:rtl/>
        </w:rPr>
        <w:t xml:space="preserve"> </w:t>
      </w:r>
      <w:r w:rsidRPr="00581FB7">
        <w:rPr>
          <w:rFonts w:eastAsia="David" w:hint="eastAsia"/>
          <w:color w:val="080908"/>
          <w:rtl/>
        </w:rPr>
        <w:t>המזמין</w:t>
      </w:r>
      <w:bookmarkEnd w:id="477"/>
      <w:r w:rsidRPr="00581FB7">
        <w:rPr>
          <w:rFonts w:eastAsia="David"/>
          <w:color w:val="080908"/>
          <w:rtl/>
        </w:rPr>
        <w:t xml:space="preserve">. </w:t>
      </w:r>
    </w:p>
    <w:p w14:paraId="402EF3F8" w14:textId="6F5C75CA"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color w:val="080908"/>
          <w:rtl/>
        </w:rPr>
        <w:t xml:space="preserve">על </w:t>
      </w:r>
      <w:r w:rsidRPr="00AE59FF">
        <w:rPr>
          <w:rFonts w:eastAsia="David" w:hint="eastAsia"/>
          <w:color w:val="080908"/>
          <w:rtl/>
        </w:rPr>
        <w:t>נותן</w:t>
      </w:r>
      <w:r w:rsidRPr="00AE59FF">
        <w:rPr>
          <w:rFonts w:eastAsia="David"/>
          <w:color w:val="080908"/>
          <w:rtl/>
        </w:rPr>
        <w:t xml:space="preserve"> </w:t>
      </w:r>
      <w:r w:rsidRPr="00AE59FF">
        <w:rPr>
          <w:rFonts w:eastAsia="David" w:hint="eastAsia"/>
          <w:color w:val="080908"/>
          <w:rtl/>
        </w:rPr>
        <w:t>השירותים</w:t>
      </w:r>
      <w:r w:rsidRPr="00AE59FF">
        <w:rPr>
          <w:rFonts w:eastAsia="David"/>
          <w:color w:val="080908"/>
          <w:rtl/>
        </w:rPr>
        <w:t xml:space="preserve"> לוודא שההסעות מתבצעות בכלי רכב שרד  (ככל שנדרש רכב מסוג זה עבור </w:t>
      </w:r>
      <w:proofErr w:type="spellStart"/>
      <w:r w:rsidRPr="00AE59FF">
        <w:rPr>
          <w:rFonts w:eastAsia="David"/>
          <w:color w:val="080908"/>
          <w:rtl/>
        </w:rPr>
        <w:t>האח"מ</w:t>
      </w:r>
      <w:proofErr w:type="spellEnd"/>
      <w:r w:rsidRPr="00AE59FF">
        <w:rPr>
          <w:rFonts w:eastAsia="David"/>
          <w:color w:val="080908"/>
          <w:rtl/>
        </w:rPr>
        <w:t>) מפואר, ייצוגי, נקי, הולם את רמת המשלחת, תקין ובטיחותי. יש לוודא שכלי הרכב מגיע בכל בוקר לאחר ניקיון מלא, פנים וחוץ.</w:t>
      </w:r>
    </w:p>
    <w:p w14:paraId="64524A68" w14:textId="491FBCD8"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color w:val="080908"/>
          <w:rtl/>
        </w:rPr>
        <w:t>יובהר כי הן הרכב והן הנהג מחויבים לעמוד בדרישות כל דין לרבות רישיון בתוקף (רישיון רכב ורישיון נהיגה), ביטוח וכיוצא בזה. בנוסף, הרכב נדרש להיות מטופל כהלכה ובהתאם להוראות יצרן.</w:t>
      </w:r>
    </w:p>
    <w:p w14:paraId="43FD6567" w14:textId="619C8B0D"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color w:val="080908"/>
          <w:rtl/>
        </w:rPr>
        <w:t>הרכב יעמוד לרשות המשרד במהלך כל ימי הכנס / סבב שיחות / אירוע, כולל הסעות מ/אל נתב"ג.</w:t>
      </w:r>
    </w:p>
    <w:p w14:paraId="6B27F04A" w14:textId="4D8F50BB"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hint="eastAsia"/>
          <w:color w:val="080908"/>
          <w:rtl/>
        </w:rPr>
        <w:t>ה</w:t>
      </w:r>
      <w:r w:rsidRPr="00AE59FF">
        <w:rPr>
          <w:rFonts w:eastAsia="David"/>
          <w:color w:val="080908"/>
          <w:rtl/>
        </w:rPr>
        <w:t>נ</w:t>
      </w:r>
      <w:r w:rsidRPr="00AE59FF">
        <w:rPr>
          <w:rFonts w:eastAsia="David" w:hint="eastAsia"/>
          <w:color w:val="080908"/>
          <w:rtl/>
        </w:rPr>
        <w:t>ו</w:t>
      </w:r>
      <w:r w:rsidRPr="00AE59FF">
        <w:rPr>
          <w:rFonts w:eastAsia="David"/>
          <w:color w:val="080908"/>
          <w:rtl/>
        </w:rPr>
        <w:t xml:space="preserve">הגים  ברכב יידרשו להיות בעלי כל ההיתרים הנדרשים. </w:t>
      </w:r>
    </w:p>
    <w:p w14:paraId="763A38D9" w14:textId="0E18FC10"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color w:val="080908"/>
          <w:rtl/>
        </w:rPr>
        <w:t xml:space="preserve">על הספק לוודא התנהגות נאותה והולמת של הנהגים כולל הופעה מכובדת, ייצוגית, לבוש </w:t>
      </w:r>
      <w:proofErr w:type="spellStart"/>
      <w:r w:rsidRPr="00AE59FF">
        <w:rPr>
          <w:rFonts w:eastAsia="David"/>
          <w:color w:val="080908"/>
          <w:rtl/>
        </w:rPr>
        <w:t>אלגנט</w:t>
      </w:r>
      <w:proofErr w:type="spellEnd"/>
      <w:r w:rsidRPr="00AE59FF">
        <w:rPr>
          <w:rFonts w:eastAsia="David"/>
          <w:color w:val="080908"/>
          <w:rtl/>
        </w:rPr>
        <w:t xml:space="preserve">, </w:t>
      </w:r>
      <w:r w:rsidRPr="00AE59FF">
        <w:rPr>
          <w:rFonts w:eastAsia="David" w:hint="eastAsia"/>
          <w:color w:val="080908"/>
          <w:rtl/>
        </w:rPr>
        <w:t>שירותי</w:t>
      </w:r>
      <w:r w:rsidRPr="00AE59FF">
        <w:rPr>
          <w:rFonts w:eastAsia="David"/>
          <w:color w:val="080908"/>
          <w:rtl/>
        </w:rPr>
        <w:t xml:space="preserve"> וכד'. </w:t>
      </w:r>
    </w:p>
    <w:p w14:paraId="32A3C150" w14:textId="6F8ABB64"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hint="eastAsia"/>
          <w:color w:val="080908"/>
          <w:rtl/>
        </w:rPr>
        <w:t>ה</w:t>
      </w:r>
      <w:r w:rsidRPr="00AE59FF">
        <w:rPr>
          <w:rFonts w:eastAsia="David"/>
          <w:color w:val="080908"/>
          <w:rtl/>
        </w:rPr>
        <w:t xml:space="preserve">נהגים </w:t>
      </w:r>
      <w:r w:rsidRPr="00AE59FF">
        <w:rPr>
          <w:rFonts w:eastAsia="David" w:hint="eastAsia"/>
          <w:color w:val="080908"/>
          <w:rtl/>
        </w:rPr>
        <w:t>יידרשו</w:t>
      </w:r>
      <w:r w:rsidRPr="00AE59FF">
        <w:rPr>
          <w:rFonts w:eastAsia="David"/>
          <w:color w:val="080908"/>
          <w:rtl/>
        </w:rPr>
        <w:t xml:space="preserve"> להיות דוברי אנגלית. </w:t>
      </w:r>
    </w:p>
    <w:p w14:paraId="4F3BE3DE" w14:textId="3843D368" w:rsidR="00A74A16" w:rsidRPr="00AE59FF" w:rsidRDefault="00A72838" w:rsidP="00AE59FF">
      <w:pPr>
        <w:pStyle w:val="af4"/>
        <w:numPr>
          <w:ilvl w:val="0"/>
          <w:numId w:val="409"/>
        </w:numPr>
        <w:spacing w:before="120" w:after="120" w:line="360" w:lineRule="auto"/>
        <w:ind w:left="1050" w:hanging="567"/>
        <w:contextualSpacing w:val="0"/>
        <w:jc w:val="both"/>
        <w:rPr>
          <w:rFonts w:eastAsia="David"/>
          <w:color w:val="080908"/>
        </w:rPr>
      </w:pPr>
      <w:r w:rsidRPr="00AE59FF">
        <w:rPr>
          <w:rFonts w:eastAsia="David"/>
          <w:color w:val="080908"/>
          <w:rtl/>
        </w:rPr>
        <w:t xml:space="preserve">במידה ומשך הסיור ביום מסוים חורג מתקרת השעות המותרת לנהג ליום עבודה, על </w:t>
      </w:r>
      <w:r w:rsidRPr="00AE59FF">
        <w:rPr>
          <w:rFonts w:eastAsia="David" w:hint="eastAsia"/>
          <w:color w:val="080908"/>
          <w:rtl/>
        </w:rPr>
        <w:t>נותן</w:t>
      </w:r>
      <w:r w:rsidRPr="00AE59FF">
        <w:rPr>
          <w:rFonts w:eastAsia="David"/>
          <w:color w:val="080908"/>
          <w:rtl/>
        </w:rPr>
        <w:t xml:space="preserve"> </w:t>
      </w:r>
      <w:r w:rsidRPr="00AE59FF">
        <w:rPr>
          <w:rFonts w:eastAsia="David" w:hint="eastAsia"/>
          <w:color w:val="080908"/>
          <w:rtl/>
        </w:rPr>
        <w:t>השירותים</w:t>
      </w:r>
      <w:r w:rsidRPr="00AE59FF">
        <w:rPr>
          <w:rFonts w:eastAsia="David"/>
          <w:color w:val="080908"/>
          <w:rtl/>
        </w:rPr>
        <w:t xml:space="preserve"> לוודא החלפת הנהג, מתן שעות מנוחה וכד'. על </w:t>
      </w:r>
      <w:r w:rsidRPr="00AE59FF">
        <w:rPr>
          <w:rFonts w:eastAsia="David" w:hint="eastAsia"/>
          <w:color w:val="080908"/>
          <w:rtl/>
        </w:rPr>
        <w:t>נותן</w:t>
      </w:r>
      <w:r w:rsidRPr="00AE59FF">
        <w:rPr>
          <w:rFonts w:eastAsia="David"/>
          <w:color w:val="080908"/>
          <w:rtl/>
        </w:rPr>
        <w:t xml:space="preserve"> </w:t>
      </w:r>
      <w:r w:rsidRPr="00AE59FF">
        <w:rPr>
          <w:rFonts w:eastAsia="David" w:hint="eastAsia"/>
          <w:color w:val="080908"/>
          <w:rtl/>
        </w:rPr>
        <w:t>השירותים</w:t>
      </w:r>
      <w:r w:rsidRPr="00AE59FF">
        <w:rPr>
          <w:rFonts w:eastAsia="David"/>
          <w:color w:val="080908"/>
          <w:rtl/>
        </w:rPr>
        <w:t xml:space="preserve"> לוודא שהנהג מודע לתוכנית הביקור, מגלה גמישות לשינויים </w:t>
      </w:r>
      <w:proofErr w:type="spellStart"/>
      <w:r w:rsidRPr="00AE59FF">
        <w:rPr>
          <w:rFonts w:eastAsia="David"/>
          <w:color w:val="080908"/>
          <w:rtl/>
        </w:rPr>
        <w:t>בתכנית</w:t>
      </w:r>
      <w:proofErr w:type="spellEnd"/>
      <w:r w:rsidRPr="00AE59FF">
        <w:rPr>
          <w:rFonts w:eastAsia="David"/>
          <w:color w:val="080908"/>
          <w:rtl/>
        </w:rPr>
        <w:t xml:space="preserve"> וכד', ויכול לבצע את כלל השעות הנדרשות ליום עבודה.</w:t>
      </w:r>
    </w:p>
    <w:p w14:paraId="47A19244" w14:textId="77777777" w:rsidR="00A74A16" w:rsidRDefault="00A72838" w:rsidP="00AE59FF">
      <w:pPr>
        <w:numPr>
          <w:ilvl w:val="0"/>
          <w:numId w:val="78"/>
        </w:numPr>
        <w:spacing w:before="120" w:after="120" w:line="360" w:lineRule="auto"/>
        <w:ind w:left="357" w:hanging="357"/>
        <w:outlineLvl w:val="1"/>
        <w:rPr>
          <w:rFonts w:eastAsia="David"/>
          <w:b/>
          <w:bCs/>
          <w:color w:val="080908"/>
          <w:u w:val="single"/>
        </w:rPr>
      </w:pPr>
      <w:r w:rsidRPr="00C743E2">
        <w:rPr>
          <w:rFonts w:eastAsia="David" w:hint="cs"/>
          <w:b/>
          <w:bCs/>
          <w:color w:val="080908"/>
          <w:u w:val="single"/>
          <w:rtl/>
        </w:rPr>
        <w:t xml:space="preserve"> </w:t>
      </w:r>
      <w:bookmarkStart w:id="478" w:name="_Toc213676374"/>
      <w:r w:rsidRPr="00C743E2">
        <w:rPr>
          <w:rFonts w:eastAsia="David"/>
          <w:b/>
          <w:bCs/>
          <w:color w:val="080908"/>
          <w:u w:val="single"/>
          <w:rtl/>
        </w:rPr>
        <w:t xml:space="preserve">שרותי </w:t>
      </w:r>
      <w:r w:rsidRPr="00C743E2">
        <w:rPr>
          <w:rFonts w:eastAsia="David"/>
          <w:b/>
          <w:bCs/>
          <w:color w:val="080908"/>
          <w:u w:val="single"/>
        </w:rPr>
        <w:t>VIP</w:t>
      </w:r>
      <w:r w:rsidRPr="00C743E2">
        <w:rPr>
          <w:rFonts w:eastAsia="David"/>
          <w:b/>
          <w:bCs/>
          <w:color w:val="080908"/>
          <w:u w:val="single"/>
          <w:rtl/>
        </w:rPr>
        <w:t xml:space="preserve"> בשדה התעופה:</w:t>
      </w:r>
      <w:bookmarkEnd w:id="478"/>
      <w:r w:rsidRPr="00C743E2">
        <w:rPr>
          <w:rFonts w:eastAsia="David"/>
          <w:b/>
          <w:bCs/>
          <w:color w:val="080908"/>
          <w:u w:val="single"/>
          <w:rtl/>
        </w:rPr>
        <w:t xml:space="preserve"> </w:t>
      </w:r>
    </w:p>
    <w:p w14:paraId="1C7513A5" w14:textId="77777777" w:rsidR="00A74A16" w:rsidRPr="00AE59FF" w:rsidRDefault="00A72838" w:rsidP="00AE59FF">
      <w:pPr>
        <w:pStyle w:val="af4"/>
        <w:numPr>
          <w:ilvl w:val="0"/>
          <w:numId w:val="410"/>
        </w:numPr>
        <w:tabs>
          <w:tab w:val="left" w:pos="1192"/>
        </w:tabs>
        <w:spacing w:before="120" w:after="120" w:line="360" w:lineRule="auto"/>
        <w:ind w:left="907" w:hanging="425"/>
        <w:contextualSpacing w:val="0"/>
        <w:rPr>
          <w:rFonts w:eastAsia="David"/>
          <w:b/>
          <w:bCs/>
          <w:color w:val="080908"/>
          <w:u w:val="single"/>
        </w:rPr>
      </w:pPr>
      <w:r w:rsidRPr="00AE59FF">
        <w:rPr>
          <w:rFonts w:eastAsia="David" w:hint="eastAsia"/>
          <w:color w:val="080908"/>
          <w:rtl/>
        </w:rPr>
        <w:t>השירותים</w:t>
      </w:r>
      <w:r w:rsidRPr="00AE59FF">
        <w:rPr>
          <w:rFonts w:eastAsia="David"/>
          <w:color w:val="080908"/>
          <w:rtl/>
        </w:rPr>
        <w:t xml:space="preserve"> </w:t>
      </w:r>
      <w:r w:rsidRPr="00AE59FF">
        <w:rPr>
          <w:rFonts w:eastAsia="David" w:hint="eastAsia"/>
          <w:color w:val="080908"/>
          <w:rtl/>
        </w:rPr>
        <w:t>יסופקו</w:t>
      </w:r>
      <w:r w:rsidRPr="00AE59FF">
        <w:rPr>
          <w:rFonts w:eastAsia="David"/>
          <w:color w:val="080908"/>
          <w:rtl/>
        </w:rPr>
        <w:t xml:space="preserve"> </w:t>
      </w:r>
      <w:r w:rsidRPr="00AE59FF">
        <w:rPr>
          <w:rFonts w:eastAsia="David" w:hint="eastAsia"/>
          <w:color w:val="080908"/>
          <w:rtl/>
        </w:rPr>
        <w:t>בהתאם</w:t>
      </w:r>
      <w:r w:rsidRPr="00AE59FF">
        <w:rPr>
          <w:rFonts w:eastAsia="David"/>
          <w:color w:val="080908"/>
          <w:rtl/>
        </w:rPr>
        <w:t xml:space="preserve"> </w:t>
      </w:r>
      <w:r w:rsidRPr="00AE59FF">
        <w:rPr>
          <w:rFonts w:eastAsia="David" w:hint="eastAsia"/>
          <w:color w:val="080908"/>
          <w:rtl/>
        </w:rPr>
        <w:t>לדרישת</w:t>
      </w:r>
      <w:r w:rsidRPr="00AE59FF">
        <w:rPr>
          <w:rFonts w:eastAsia="David"/>
          <w:color w:val="080908"/>
          <w:rtl/>
        </w:rPr>
        <w:t xml:space="preserve"> </w:t>
      </w:r>
      <w:r w:rsidRPr="00AE59FF">
        <w:rPr>
          <w:rFonts w:eastAsia="David" w:hint="eastAsia"/>
          <w:color w:val="080908"/>
          <w:rtl/>
        </w:rPr>
        <w:t>המזמין</w:t>
      </w:r>
      <w:r w:rsidRPr="00AE59FF">
        <w:rPr>
          <w:rFonts w:eastAsia="David"/>
          <w:b/>
          <w:bCs/>
          <w:color w:val="080908"/>
          <w:u w:val="single"/>
          <w:rtl/>
        </w:rPr>
        <w:t>.</w:t>
      </w:r>
    </w:p>
    <w:p w14:paraId="527F6BB8" w14:textId="77777777" w:rsidR="00A74A16" w:rsidRPr="00AE59FF" w:rsidRDefault="00A72838" w:rsidP="00AE59FF">
      <w:pPr>
        <w:pStyle w:val="af4"/>
        <w:numPr>
          <w:ilvl w:val="0"/>
          <w:numId w:val="410"/>
        </w:numPr>
        <w:spacing w:before="120" w:after="120" w:line="360" w:lineRule="auto"/>
        <w:ind w:left="1192" w:hanging="709"/>
        <w:contextualSpacing w:val="0"/>
        <w:jc w:val="both"/>
        <w:rPr>
          <w:rFonts w:eastAsia="David"/>
          <w:b/>
          <w:bCs/>
          <w:color w:val="080908"/>
          <w:u w:val="single"/>
          <w:rtl/>
        </w:rPr>
      </w:pPr>
      <w:r w:rsidRPr="00AE59FF">
        <w:rPr>
          <w:rFonts w:eastAsia="David" w:hint="eastAsia"/>
          <w:color w:val="080908"/>
          <w:rtl/>
        </w:rPr>
        <w:t>השירות</w:t>
      </w:r>
      <w:r w:rsidRPr="00AE59FF">
        <w:rPr>
          <w:rFonts w:eastAsia="David"/>
          <w:color w:val="080908"/>
          <w:rtl/>
        </w:rPr>
        <w:t xml:space="preserve"> יכלול ליווי אישי </w:t>
      </w:r>
      <w:r w:rsidRPr="00AE59FF">
        <w:rPr>
          <w:rFonts w:eastAsia="David"/>
          <w:color w:val="080908"/>
        </w:rPr>
        <w:t>VIP</w:t>
      </w:r>
      <w:r w:rsidRPr="00AE59FF">
        <w:rPr>
          <w:rFonts w:eastAsia="David"/>
          <w:color w:val="080908"/>
          <w:rtl/>
        </w:rPr>
        <w:t xml:space="preserve"> משרוול המטוס כולל: טרקלין הכולל כיבוד, נהג צמוד+ הסעה ברכב </w:t>
      </w:r>
      <w:r w:rsidRPr="00AE59FF">
        <w:rPr>
          <w:rFonts w:eastAsia="David"/>
          <w:color w:val="080908"/>
        </w:rPr>
        <w:t>VIP</w:t>
      </w:r>
      <w:r w:rsidRPr="00AE59FF">
        <w:rPr>
          <w:rFonts w:eastAsia="David"/>
          <w:color w:val="080908"/>
          <w:rtl/>
        </w:rPr>
        <w:t xml:space="preserve"> לביקורת גבולות, איסוף כבודה וליווי עד להגעת ההסעה/רכב שרד ברמת </w:t>
      </w:r>
      <w:r w:rsidRPr="00AE59FF">
        <w:rPr>
          <w:rFonts w:eastAsia="David"/>
          <w:color w:val="080908"/>
        </w:rPr>
        <w:t>VIP</w:t>
      </w:r>
      <w:r w:rsidRPr="00AE59FF">
        <w:rPr>
          <w:rFonts w:eastAsia="David"/>
          <w:color w:val="080908"/>
          <w:rtl/>
        </w:rPr>
        <w:t>. יתכן ויידרש אירוח פגישה אישית/חסויה בתוך הטרקלין כוללת כיבוד וארוחה.</w:t>
      </w:r>
    </w:p>
    <w:p w14:paraId="7D545652" w14:textId="77777777" w:rsidR="00A74A16" w:rsidRDefault="00A72838" w:rsidP="00713B6F">
      <w:pPr>
        <w:numPr>
          <w:ilvl w:val="0"/>
          <w:numId w:val="78"/>
        </w:numPr>
        <w:spacing w:before="120" w:after="120" w:line="360" w:lineRule="auto"/>
        <w:ind w:left="357" w:hanging="357"/>
        <w:outlineLvl w:val="1"/>
        <w:rPr>
          <w:rFonts w:eastAsia="David"/>
          <w:b/>
          <w:bCs/>
          <w:color w:val="080908"/>
          <w:u w:val="single"/>
        </w:rPr>
      </w:pPr>
      <w:bookmarkStart w:id="479" w:name="_Toc213676375"/>
      <w:r>
        <w:rPr>
          <w:rFonts w:eastAsia="David" w:hint="cs"/>
          <w:b/>
          <w:bCs/>
          <w:color w:val="080908"/>
          <w:u w:val="single"/>
          <w:rtl/>
        </w:rPr>
        <w:t>שירותי מיתוג</w:t>
      </w:r>
      <w:bookmarkEnd w:id="479"/>
    </w:p>
    <w:p w14:paraId="278077E2" w14:textId="77777777" w:rsidR="00A74A16" w:rsidRPr="00104F6B" w:rsidRDefault="00A72838" w:rsidP="00713B6F">
      <w:pPr>
        <w:spacing w:before="120" w:after="120" w:line="360" w:lineRule="auto"/>
        <w:ind w:left="360"/>
        <w:jc w:val="both"/>
        <w:rPr>
          <w:rFonts w:eastAsia="David"/>
          <w:color w:val="080908"/>
        </w:rPr>
      </w:pPr>
      <w:r>
        <w:rPr>
          <w:rFonts w:eastAsia="David" w:hint="cs"/>
          <w:color w:val="080908"/>
          <w:rtl/>
        </w:rPr>
        <w:t xml:space="preserve">בהתאם לדרישות המשרד, נותן השירותים יידרש לעיתים לספק שירותי מיתוג לאירועים השונים. </w:t>
      </w:r>
    </w:p>
    <w:p w14:paraId="0683E8C1" w14:textId="77777777" w:rsidR="00A74A16" w:rsidRPr="00180DE7" w:rsidRDefault="00A72838" w:rsidP="00713B6F">
      <w:pPr>
        <w:numPr>
          <w:ilvl w:val="0"/>
          <w:numId w:val="78"/>
        </w:numPr>
        <w:spacing w:before="120" w:after="120" w:line="360" w:lineRule="auto"/>
        <w:ind w:left="357" w:hanging="357"/>
        <w:outlineLvl w:val="1"/>
        <w:rPr>
          <w:rFonts w:eastAsia="David"/>
          <w:b/>
          <w:bCs/>
          <w:color w:val="080908"/>
          <w:u w:val="single"/>
          <w:rtl/>
        </w:rPr>
      </w:pPr>
      <w:bookmarkStart w:id="480" w:name="_Toc213676376"/>
      <w:r w:rsidRPr="00180DE7">
        <w:rPr>
          <w:rFonts w:eastAsia="David"/>
          <w:b/>
          <w:bCs/>
          <w:color w:val="080908"/>
          <w:u w:val="single"/>
          <w:rtl/>
        </w:rPr>
        <w:t>שירותים נוספים</w:t>
      </w:r>
      <w:bookmarkEnd w:id="480"/>
    </w:p>
    <w:p w14:paraId="0D84EAD0" w14:textId="77777777" w:rsidR="00A74A16" w:rsidRPr="00180DE7" w:rsidRDefault="00A72838" w:rsidP="00713B6F">
      <w:pPr>
        <w:spacing w:before="120" w:after="120" w:line="360" w:lineRule="auto"/>
        <w:ind w:left="360"/>
        <w:jc w:val="both"/>
        <w:rPr>
          <w:rFonts w:eastAsia="David"/>
          <w:color w:val="080908"/>
          <w:rtl/>
        </w:rPr>
      </w:pPr>
      <w:r w:rsidRPr="00180DE7">
        <w:rPr>
          <w:rFonts w:eastAsia="David"/>
          <w:color w:val="080908"/>
          <w:rtl/>
        </w:rPr>
        <w:t xml:space="preserve">נותן השירותים עשוי להידרש למתן מענה לצרכים נוספים להפקת האירועים השונים, על פי צרכי ושיקול דעת המזמין ובהתאם לצרכים משתנים לדוגמא שירותי אבטחה, נגישות מיוחדת, עמדת רישום + תגי שם, גיבוי גנרטור, מערכות הגברה בעלות מאפיינים שונים + מס' מסכים, שירותי ניקיון, קבלת פנים, </w:t>
      </w:r>
      <w:proofErr w:type="spellStart"/>
      <w:r w:rsidRPr="00180DE7">
        <w:rPr>
          <w:rFonts w:eastAsia="David"/>
          <w:color w:val="080908"/>
          <w:rtl/>
        </w:rPr>
        <w:t>הסעדות</w:t>
      </w:r>
      <w:proofErr w:type="spellEnd"/>
      <w:r w:rsidRPr="00180DE7">
        <w:rPr>
          <w:rFonts w:eastAsia="David"/>
          <w:color w:val="080908"/>
          <w:rtl/>
        </w:rPr>
        <w:t xml:space="preserve">, מורי דרך, הסעות, דגלים גדולים + דגלוני שולחן ושושנות דגלים בגדלים שונים  בכל האולמות (מצריך מס' סטים לפי דרישה), כניסה </w:t>
      </w:r>
      <w:proofErr w:type="spellStart"/>
      <w:r w:rsidRPr="00180DE7">
        <w:rPr>
          <w:rFonts w:eastAsia="David"/>
          <w:color w:val="080908"/>
          <w:rtl/>
        </w:rPr>
        <w:t>ללאונג</w:t>
      </w:r>
      <w:proofErr w:type="spellEnd"/>
      <w:r w:rsidRPr="00180DE7">
        <w:rPr>
          <w:rFonts w:eastAsia="David"/>
          <w:color w:val="080908"/>
          <w:rtl/>
        </w:rPr>
        <w:t>' בבתי מלון לקיום פגישות אישיות לשר/מנכ"ל ועוד.</w:t>
      </w:r>
    </w:p>
    <w:p w14:paraId="54A5A6BB" w14:textId="77777777" w:rsidR="00A74A16" w:rsidRPr="000E24E1" w:rsidRDefault="00A72838" w:rsidP="00E62C1F">
      <w:pPr>
        <w:numPr>
          <w:ilvl w:val="0"/>
          <w:numId w:val="78"/>
        </w:numPr>
        <w:spacing w:before="120" w:after="120" w:line="360" w:lineRule="auto"/>
        <w:ind w:left="357" w:hanging="357"/>
        <w:outlineLvl w:val="1"/>
        <w:rPr>
          <w:rFonts w:eastAsia="David"/>
          <w:b/>
          <w:bCs/>
          <w:color w:val="080908"/>
          <w:u w:val="single"/>
        </w:rPr>
      </w:pPr>
      <w:bookmarkStart w:id="481" w:name="_Toc213676377"/>
      <w:r w:rsidRPr="000E24E1">
        <w:rPr>
          <w:rFonts w:eastAsia="David" w:hint="cs"/>
          <w:b/>
          <w:bCs/>
          <w:color w:val="080908"/>
          <w:u w:val="single"/>
          <w:rtl/>
        </w:rPr>
        <w:lastRenderedPageBreak/>
        <w:t>מנהל אירועים-  שיועמד ע"י נותן השירותים לאספקת השירותים נשוא המכרז:</w:t>
      </w:r>
      <w:bookmarkEnd w:id="481"/>
    </w:p>
    <w:p w14:paraId="71FA3244" w14:textId="77777777" w:rsidR="00A74A16" w:rsidRPr="000E24E1" w:rsidRDefault="00A72838" w:rsidP="00A74A16">
      <w:pPr>
        <w:spacing w:before="240" w:after="160" w:line="360" w:lineRule="atLeast"/>
        <w:ind w:left="360"/>
        <w:rPr>
          <w:rFonts w:eastAsia="David"/>
          <w:color w:val="080908"/>
        </w:rPr>
      </w:pPr>
      <w:r w:rsidRPr="000E24E1">
        <w:rPr>
          <w:rFonts w:eastAsia="David"/>
          <w:color w:val="080908"/>
          <w:rtl/>
        </w:rPr>
        <w:t>להלן פירוט המטלות שיידרשו מאנשי הצוות שיועמדו מטעם נותן השירותים לצורך מתן השירותים נשוא המכרז:</w:t>
      </w:r>
    </w:p>
    <w:p w14:paraId="26674ED8" w14:textId="43511A74"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color w:val="080908"/>
          <w:rtl/>
        </w:rPr>
        <w:t>מנהל ה</w:t>
      </w:r>
      <w:r w:rsidRPr="00E62C1F">
        <w:rPr>
          <w:rFonts w:eastAsia="David" w:hint="eastAsia"/>
          <w:color w:val="080908"/>
          <w:rtl/>
        </w:rPr>
        <w:t>אירועים</w:t>
      </w:r>
      <w:r w:rsidRPr="00E62C1F">
        <w:rPr>
          <w:rFonts w:eastAsia="David"/>
          <w:color w:val="080908"/>
          <w:rtl/>
        </w:rPr>
        <w:t xml:space="preserve"> ישמש איש קשר מטעם נותן השירותים אשר יעמוד בקשר ישיר עם נציגי המשרד למשך תקופת ההתקשרות בכלל האירועים. </w:t>
      </w:r>
    </w:p>
    <w:p w14:paraId="64487CEC" w14:textId="1970AD28"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color w:val="080908"/>
          <w:rtl/>
        </w:rPr>
        <w:t>יובהר כי מנהל ה</w:t>
      </w:r>
      <w:r w:rsidRPr="00E62C1F">
        <w:rPr>
          <w:rFonts w:eastAsia="David" w:hint="eastAsia"/>
          <w:color w:val="080908"/>
          <w:rtl/>
        </w:rPr>
        <w:t>אירועים</w:t>
      </w:r>
      <w:r w:rsidRPr="00E62C1F">
        <w:rPr>
          <w:rFonts w:eastAsia="David"/>
          <w:color w:val="080908"/>
          <w:rtl/>
        </w:rPr>
        <w:t xml:space="preserve"> יידרש להיות בזמינות מלאה לרבות באירועים בלתי צפויים. </w:t>
      </w:r>
      <w:r w:rsidRPr="00E62C1F">
        <w:rPr>
          <w:rFonts w:eastAsia="David" w:hint="eastAsia"/>
          <w:color w:val="080908"/>
          <w:rtl/>
        </w:rPr>
        <w:t>ככלל</w:t>
      </w:r>
      <w:r w:rsidRPr="00E62C1F">
        <w:rPr>
          <w:rFonts w:eastAsia="David"/>
          <w:color w:val="080908"/>
          <w:rtl/>
        </w:rPr>
        <w:t>, הזוכה במכרז יפעל להעמיד לרשות מתן השירותים נשוא המכרז מנהל אירועים קבוע אשר יאושר ע"י ועדת המכרזים לאורך כל תקופת ההתקשרות. יובהר כי במידה ומנהל ה</w:t>
      </w:r>
      <w:r w:rsidRPr="00E62C1F">
        <w:rPr>
          <w:rFonts w:eastAsia="David" w:hint="eastAsia"/>
          <w:color w:val="080908"/>
          <w:rtl/>
        </w:rPr>
        <w:t>אירועים</w:t>
      </w:r>
      <w:r w:rsidRPr="00E62C1F">
        <w:rPr>
          <w:rFonts w:eastAsia="David"/>
          <w:color w:val="080908"/>
          <w:rtl/>
        </w:rPr>
        <w:t xml:space="preserve"> לא זמין לטובת מתן השירותים, יידרש הספק להעמיד לרשות המשרד  </w:t>
      </w:r>
      <w:r w:rsidRPr="00E62C1F">
        <w:rPr>
          <w:rFonts w:eastAsia="David" w:hint="eastAsia"/>
          <w:color w:val="080908"/>
          <w:rtl/>
        </w:rPr>
        <w:t>מנהל</w:t>
      </w:r>
      <w:r w:rsidRPr="00E62C1F">
        <w:rPr>
          <w:rFonts w:eastAsia="David"/>
          <w:color w:val="080908"/>
          <w:rtl/>
        </w:rPr>
        <w:t xml:space="preserve"> אירועים חלופי לטובת קבלת מענה.</w:t>
      </w:r>
    </w:p>
    <w:p w14:paraId="4BED5C60" w14:textId="12AFA948"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hint="eastAsia"/>
          <w:color w:val="080908"/>
          <w:rtl/>
        </w:rPr>
        <w:t>נותן</w:t>
      </w:r>
      <w:r w:rsidRPr="00E62C1F">
        <w:rPr>
          <w:rFonts w:eastAsia="David"/>
          <w:color w:val="080908"/>
          <w:rtl/>
        </w:rPr>
        <w:t xml:space="preserve"> </w:t>
      </w:r>
      <w:r w:rsidRPr="00E62C1F">
        <w:rPr>
          <w:rFonts w:eastAsia="David" w:hint="eastAsia"/>
          <w:color w:val="080908"/>
          <w:rtl/>
        </w:rPr>
        <w:t>השירותים</w:t>
      </w:r>
      <w:r w:rsidRPr="00E62C1F">
        <w:rPr>
          <w:rFonts w:eastAsia="David"/>
          <w:color w:val="080908"/>
          <w:rtl/>
        </w:rPr>
        <w:t xml:space="preserve"> </w:t>
      </w:r>
      <w:r w:rsidRPr="00E62C1F">
        <w:rPr>
          <w:rFonts w:eastAsia="David" w:hint="eastAsia"/>
          <w:color w:val="080908"/>
          <w:rtl/>
        </w:rPr>
        <w:t>יעמיד</w:t>
      </w:r>
      <w:r w:rsidRPr="00E62C1F">
        <w:rPr>
          <w:rFonts w:eastAsia="David"/>
          <w:color w:val="080908"/>
          <w:rtl/>
        </w:rPr>
        <w:t xml:space="preserve"> </w:t>
      </w:r>
      <w:r w:rsidRPr="00E62C1F">
        <w:rPr>
          <w:rFonts w:eastAsia="David" w:hint="eastAsia"/>
          <w:color w:val="080908"/>
          <w:rtl/>
        </w:rPr>
        <w:t>לצורך</w:t>
      </w:r>
      <w:r w:rsidRPr="00E62C1F">
        <w:rPr>
          <w:rFonts w:eastAsia="David"/>
          <w:color w:val="080908"/>
          <w:rtl/>
        </w:rPr>
        <w:t xml:space="preserve"> </w:t>
      </w:r>
      <w:r w:rsidRPr="00E62C1F">
        <w:rPr>
          <w:rFonts w:eastAsia="David" w:hint="eastAsia"/>
          <w:color w:val="080908"/>
          <w:rtl/>
        </w:rPr>
        <w:t>מתן</w:t>
      </w:r>
      <w:r w:rsidRPr="00E62C1F">
        <w:rPr>
          <w:rFonts w:eastAsia="David"/>
          <w:color w:val="080908"/>
          <w:rtl/>
        </w:rPr>
        <w:t xml:space="preserve"> </w:t>
      </w:r>
      <w:r w:rsidRPr="00E62C1F">
        <w:rPr>
          <w:rFonts w:eastAsia="David" w:hint="eastAsia"/>
          <w:color w:val="080908"/>
          <w:rtl/>
        </w:rPr>
        <w:t>השירותים</w:t>
      </w:r>
      <w:r w:rsidRPr="00E62C1F">
        <w:rPr>
          <w:rFonts w:eastAsia="David"/>
          <w:color w:val="080908"/>
          <w:rtl/>
        </w:rPr>
        <w:t xml:space="preserve"> </w:t>
      </w:r>
      <w:r w:rsidRPr="00E62C1F">
        <w:rPr>
          <w:rFonts w:eastAsia="David" w:hint="eastAsia"/>
          <w:color w:val="080908"/>
          <w:rtl/>
        </w:rPr>
        <w:t>נשוא</w:t>
      </w:r>
      <w:r w:rsidRPr="00E62C1F">
        <w:rPr>
          <w:rFonts w:eastAsia="David"/>
          <w:color w:val="080908"/>
          <w:rtl/>
        </w:rPr>
        <w:t xml:space="preserve"> </w:t>
      </w:r>
      <w:r w:rsidRPr="00E62C1F">
        <w:rPr>
          <w:rFonts w:eastAsia="David" w:hint="eastAsia"/>
          <w:color w:val="080908"/>
          <w:rtl/>
        </w:rPr>
        <w:t>המכרז</w:t>
      </w:r>
      <w:r w:rsidRPr="00E62C1F">
        <w:rPr>
          <w:rFonts w:eastAsia="David"/>
          <w:color w:val="080908"/>
          <w:rtl/>
        </w:rPr>
        <w:t xml:space="preserve">, </w:t>
      </w:r>
      <w:r w:rsidRPr="00E62C1F">
        <w:rPr>
          <w:rFonts w:eastAsia="David" w:hint="eastAsia"/>
          <w:color w:val="080908"/>
          <w:rtl/>
        </w:rPr>
        <w:t>אנשי</w:t>
      </w:r>
      <w:r w:rsidRPr="00E62C1F">
        <w:rPr>
          <w:rFonts w:eastAsia="David"/>
          <w:color w:val="080908"/>
          <w:rtl/>
        </w:rPr>
        <w:t xml:space="preserve"> </w:t>
      </w:r>
      <w:r w:rsidRPr="00E62C1F">
        <w:rPr>
          <w:rFonts w:eastAsia="David" w:hint="eastAsia"/>
          <w:color w:val="080908"/>
          <w:rtl/>
        </w:rPr>
        <w:t>צוות</w:t>
      </w:r>
      <w:r w:rsidRPr="00E62C1F">
        <w:rPr>
          <w:rFonts w:eastAsia="David"/>
          <w:color w:val="080908"/>
          <w:rtl/>
        </w:rPr>
        <w:t xml:space="preserve"> </w:t>
      </w:r>
      <w:r w:rsidRPr="00E62C1F">
        <w:rPr>
          <w:rFonts w:eastAsia="David" w:hint="eastAsia"/>
          <w:color w:val="080908"/>
          <w:rtl/>
        </w:rPr>
        <w:t>נוספים</w:t>
      </w:r>
      <w:r w:rsidRPr="00E62C1F">
        <w:rPr>
          <w:rFonts w:eastAsia="David"/>
          <w:color w:val="080908"/>
          <w:rtl/>
        </w:rPr>
        <w:t xml:space="preserve"> </w:t>
      </w:r>
      <w:r w:rsidRPr="00E62C1F">
        <w:rPr>
          <w:rFonts w:eastAsia="David" w:hint="eastAsia"/>
          <w:color w:val="080908"/>
          <w:rtl/>
        </w:rPr>
        <w:t>מתאימים</w:t>
      </w:r>
      <w:r w:rsidRPr="00E62C1F">
        <w:rPr>
          <w:rFonts w:eastAsia="David"/>
          <w:color w:val="080908"/>
          <w:rtl/>
        </w:rPr>
        <w:t xml:space="preserve">, </w:t>
      </w:r>
      <w:r w:rsidRPr="00E62C1F">
        <w:rPr>
          <w:rFonts w:eastAsia="David" w:hint="eastAsia"/>
          <w:color w:val="080908"/>
          <w:rtl/>
        </w:rPr>
        <w:t>בהתאם</w:t>
      </w:r>
      <w:r w:rsidRPr="00E62C1F">
        <w:rPr>
          <w:rFonts w:eastAsia="David"/>
          <w:color w:val="080908"/>
          <w:rtl/>
        </w:rPr>
        <w:t xml:space="preserve"> </w:t>
      </w:r>
      <w:r w:rsidRPr="00E62C1F">
        <w:rPr>
          <w:rFonts w:eastAsia="David" w:hint="eastAsia"/>
          <w:color w:val="080908"/>
          <w:rtl/>
        </w:rPr>
        <w:t>לצורך</w:t>
      </w:r>
      <w:r w:rsidRPr="00E62C1F">
        <w:rPr>
          <w:rFonts w:eastAsia="David"/>
          <w:color w:val="080908"/>
          <w:rtl/>
        </w:rPr>
        <w:t xml:space="preserve"> </w:t>
      </w:r>
      <w:r w:rsidRPr="00E62C1F">
        <w:rPr>
          <w:rFonts w:eastAsia="David" w:hint="eastAsia"/>
          <w:color w:val="080908"/>
          <w:rtl/>
        </w:rPr>
        <w:t>ולפי</w:t>
      </w:r>
      <w:r w:rsidRPr="00E62C1F">
        <w:rPr>
          <w:rFonts w:eastAsia="David"/>
          <w:color w:val="080908"/>
          <w:rtl/>
        </w:rPr>
        <w:t xml:space="preserve"> </w:t>
      </w:r>
      <w:r w:rsidRPr="00E62C1F">
        <w:rPr>
          <w:rFonts w:eastAsia="David" w:hint="eastAsia"/>
          <w:color w:val="080908"/>
          <w:rtl/>
        </w:rPr>
        <w:t>דרישת</w:t>
      </w:r>
      <w:r w:rsidRPr="00E62C1F">
        <w:rPr>
          <w:rFonts w:eastAsia="David"/>
          <w:color w:val="080908"/>
          <w:rtl/>
        </w:rPr>
        <w:t xml:space="preserve"> </w:t>
      </w:r>
      <w:r w:rsidRPr="00E62C1F">
        <w:rPr>
          <w:rFonts w:eastAsia="David" w:hint="eastAsia"/>
          <w:color w:val="080908"/>
          <w:rtl/>
        </w:rPr>
        <w:t>המשרד</w:t>
      </w:r>
      <w:r w:rsidRPr="00E62C1F">
        <w:rPr>
          <w:rFonts w:eastAsia="David"/>
          <w:color w:val="080908"/>
          <w:rtl/>
        </w:rPr>
        <w:t xml:space="preserve">.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w:t>
      </w:r>
      <w:r w:rsidRPr="00E62C1F">
        <w:rPr>
          <w:rFonts w:eastAsia="David" w:hint="eastAsia"/>
          <w:color w:val="080908"/>
          <w:rtl/>
        </w:rPr>
        <w:t>יהיה</w:t>
      </w:r>
      <w:r w:rsidRPr="00E62C1F">
        <w:rPr>
          <w:rFonts w:eastAsia="David"/>
          <w:color w:val="080908"/>
          <w:rtl/>
        </w:rPr>
        <w:t xml:space="preserve"> </w:t>
      </w:r>
      <w:r w:rsidRPr="00E62C1F">
        <w:rPr>
          <w:rFonts w:eastAsia="David" w:hint="eastAsia"/>
          <w:color w:val="080908"/>
          <w:rtl/>
        </w:rPr>
        <w:t>אחראי</w:t>
      </w:r>
      <w:r w:rsidRPr="00E62C1F">
        <w:rPr>
          <w:rFonts w:eastAsia="David"/>
          <w:color w:val="080908"/>
          <w:rtl/>
        </w:rPr>
        <w:t xml:space="preserve"> </w:t>
      </w:r>
      <w:r w:rsidRPr="00E62C1F">
        <w:rPr>
          <w:rFonts w:eastAsia="David" w:hint="eastAsia"/>
          <w:color w:val="080908"/>
          <w:rtl/>
        </w:rPr>
        <w:t>להפעלת</w:t>
      </w:r>
      <w:r w:rsidRPr="00E62C1F">
        <w:rPr>
          <w:rFonts w:eastAsia="David"/>
          <w:color w:val="080908"/>
          <w:rtl/>
        </w:rPr>
        <w:t xml:space="preserve"> </w:t>
      </w:r>
      <w:r w:rsidRPr="00E62C1F">
        <w:rPr>
          <w:rFonts w:eastAsia="David" w:hint="eastAsia"/>
          <w:color w:val="080908"/>
          <w:rtl/>
        </w:rPr>
        <w:t>אנשי</w:t>
      </w:r>
      <w:r w:rsidRPr="00E62C1F">
        <w:rPr>
          <w:rFonts w:eastAsia="David"/>
          <w:color w:val="080908"/>
          <w:rtl/>
        </w:rPr>
        <w:t xml:space="preserve"> </w:t>
      </w:r>
      <w:r w:rsidRPr="00E62C1F">
        <w:rPr>
          <w:rFonts w:eastAsia="David" w:hint="eastAsia"/>
          <w:color w:val="080908"/>
          <w:rtl/>
        </w:rPr>
        <w:t>הצוות</w:t>
      </w:r>
      <w:r w:rsidRPr="00E62C1F">
        <w:rPr>
          <w:rFonts w:eastAsia="David"/>
          <w:color w:val="080908"/>
          <w:rtl/>
        </w:rPr>
        <w:t xml:space="preserve"> </w:t>
      </w:r>
      <w:r w:rsidRPr="00E62C1F">
        <w:rPr>
          <w:rFonts w:eastAsia="David" w:hint="eastAsia"/>
          <w:color w:val="080908"/>
          <w:rtl/>
        </w:rPr>
        <w:t>האמורים</w:t>
      </w:r>
      <w:r w:rsidRPr="00E62C1F">
        <w:rPr>
          <w:rFonts w:eastAsia="David"/>
          <w:color w:val="080908"/>
          <w:rtl/>
        </w:rPr>
        <w:t>.</w:t>
      </w:r>
    </w:p>
    <w:p w14:paraId="6BFDA544" w14:textId="77FDE926" w:rsidR="00A74A16" w:rsidRPr="00E62C1F" w:rsidRDefault="00A72838" w:rsidP="00E62C1F">
      <w:pPr>
        <w:pStyle w:val="af4"/>
        <w:numPr>
          <w:ilvl w:val="0"/>
          <w:numId w:val="411"/>
        </w:numPr>
        <w:spacing w:before="240" w:line="360" w:lineRule="atLeast"/>
        <w:ind w:left="909" w:hanging="567"/>
        <w:jc w:val="both"/>
        <w:rPr>
          <w:rFonts w:eastAsia="David"/>
          <w:color w:val="080908"/>
          <w:u w:val="single"/>
        </w:rPr>
      </w:pPr>
      <w:r w:rsidRPr="00E62C1F">
        <w:rPr>
          <w:rFonts w:eastAsia="David"/>
          <w:color w:val="080908"/>
          <w:u w:val="single"/>
          <w:rtl/>
        </w:rPr>
        <w:t xml:space="preserve">החלפת מנהל </w:t>
      </w:r>
      <w:r w:rsidRPr="00E62C1F">
        <w:rPr>
          <w:rFonts w:eastAsia="David" w:hint="eastAsia"/>
          <w:color w:val="080908"/>
          <w:u w:val="single"/>
          <w:rtl/>
        </w:rPr>
        <w:t>האירועים</w:t>
      </w:r>
      <w:r w:rsidRPr="00E62C1F">
        <w:rPr>
          <w:rFonts w:eastAsia="David"/>
          <w:color w:val="080908"/>
          <w:u w:val="single"/>
          <w:rtl/>
        </w:rPr>
        <w:t xml:space="preserve">- </w:t>
      </w:r>
    </w:p>
    <w:p w14:paraId="7CBA0C19" w14:textId="77777777" w:rsidR="00A74A16" w:rsidRPr="00E62C1F" w:rsidRDefault="00A72838" w:rsidP="00E62C1F">
      <w:pPr>
        <w:pStyle w:val="af4"/>
        <w:numPr>
          <w:ilvl w:val="0"/>
          <w:numId w:val="413"/>
        </w:numPr>
        <w:spacing w:before="240" w:line="360" w:lineRule="atLeast"/>
        <w:ind w:left="1759" w:hanging="750"/>
        <w:jc w:val="both"/>
        <w:rPr>
          <w:rFonts w:eastAsia="David"/>
          <w:color w:val="080908"/>
          <w:u w:val="single"/>
          <w:rtl/>
        </w:rPr>
      </w:pPr>
      <w:r w:rsidRPr="00E62C1F">
        <w:rPr>
          <w:rFonts w:eastAsia="David"/>
          <w:color w:val="080908"/>
          <w:rtl/>
        </w:rPr>
        <w:t xml:space="preserve">בכל מקרה בו יבקש הספק להחליף </w:t>
      </w:r>
      <w:r w:rsidRPr="00E62C1F">
        <w:rPr>
          <w:rFonts w:eastAsia="David" w:hint="eastAsia"/>
          <w:color w:val="080908"/>
          <w:rtl/>
        </w:rPr>
        <w:t>את</w:t>
      </w:r>
      <w:r w:rsidRPr="00E62C1F">
        <w:rPr>
          <w:rFonts w:eastAsia="David"/>
          <w:color w:val="080908"/>
          <w:rtl/>
        </w:rPr>
        <w:t xml:space="preserve">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או במקרה שאין באפשרות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w:t>
      </w:r>
      <w:r w:rsidRPr="00E62C1F">
        <w:rPr>
          <w:rFonts w:eastAsia="David" w:hint="eastAsia"/>
          <w:color w:val="080908"/>
          <w:rtl/>
        </w:rPr>
        <w:t>חדש</w:t>
      </w:r>
      <w:r w:rsidRPr="00E62C1F">
        <w:rPr>
          <w:rFonts w:eastAsia="David"/>
          <w:color w:val="080908"/>
          <w:rtl/>
        </w:rPr>
        <w:t xml:space="preserve">, לפחות 30 יום מראש או מיום היוודע לספק על הצורך בהחלפה האמורה (נועד לאותם מקרים בהם אין חובה להודעה מוקדמת על עזיבה וכו')- המוקדם </w:t>
      </w:r>
      <w:proofErr w:type="spellStart"/>
      <w:r w:rsidRPr="00E62C1F">
        <w:rPr>
          <w:rFonts w:eastAsia="David"/>
          <w:color w:val="080908"/>
          <w:rtl/>
        </w:rPr>
        <w:t>מביניהם</w:t>
      </w:r>
      <w:proofErr w:type="spellEnd"/>
      <w:r w:rsidRPr="00E62C1F">
        <w:rPr>
          <w:rFonts w:eastAsia="David"/>
          <w:color w:val="080908"/>
          <w:rtl/>
        </w:rPr>
        <w:t>. המשרד יהא רשאי ליתן את אישורו או להימנע מכך, לפי שיקול דעתו המוחלט.</w:t>
      </w:r>
    </w:p>
    <w:p w14:paraId="086F1897" w14:textId="2161AD9C" w:rsidR="00A74A16" w:rsidRPr="00E62C1F" w:rsidRDefault="00A72838" w:rsidP="00E62C1F">
      <w:pPr>
        <w:pStyle w:val="af4"/>
        <w:numPr>
          <w:ilvl w:val="0"/>
          <w:numId w:val="413"/>
        </w:numPr>
        <w:spacing w:before="240" w:line="360" w:lineRule="atLeast"/>
        <w:ind w:left="1759" w:hanging="750"/>
        <w:jc w:val="both"/>
        <w:rPr>
          <w:rFonts w:eastAsia="David"/>
          <w:color w:val="080908"/>
          <w:rtl/>
        </w:rPr>
      </w:pPr>
      <w:r w:rsidRPr="00E62C1F">
        <w:rPr>
          <w:rFonts w:eastAsia="David"/>
          <w:color w:val="080908"/>
          <w:rtl/>
        </w:rPr>
        <w:t xml:space="preserve">על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המוצע יהא לעמוד בתנאי הסף הקבועים </w:t>
      </w:r>
      <w:r w:rsidRPr="00E62C1F">
        <w:rPr>
          <w:rFonts w:eastAsia="David" w:hint="eastAsia"/>
          <w:color w:val="080908"/>
          <w:rtl/>
        </w:rPr>
        <w:t>למנהל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במכרז </w:t>
      </w:r>
      <w:r w:rsidR="004D10B9" w:rsidRPr="00E62C1F">
        <w:rPr>
          <w:rFonts w:eastAsia="David" w:hint="eastAsia"/>
          <w:color w:val="080908"/>
          <w:rtl/>
        </w:rPr>
        <w:t>באופן</w:t>
      </w:r>
      <w:r w:rsidR="004D10B9" w:rsidRPr="00E62C1F">
        <w:rPr>
          <w:rFonts w:eastAsia="David"/>
          <w:color w:val="080908"/>
          <w:rtl/>
        </w:rPr>
        <w:t xml:space="preserve"> בו קבלת הניקוד למציע לאחר ההחלפה תהיה </w:t>
      </w:r>
      <w:r w:rsidRPr="00E62C1F">
        <w:rPr>
          <w:rFonts w:eastAsia="David"/>
          <w:color w:val="080908"/>
          <w:rtl/>
        </w:rPr>
        <w:t xml:space="preserve"> לפחות דומה באמות המידה לניקוד אותו קיבל </w:t>
      </w:r>
      <w:r w:rsidR="004D10B9" w:rsidRPr="00E62C1F">
        <w:rPr>
          <w:rFonts w:eastAsia="David" w:hint="eastAsia"/>
          <w:color w:val="080908"/>
          <w:rtl/>
        </w:rPr>
        <w:t>המציע</w:t>
      </w:r>
      <w:r w:rsidR="004D10B9" w:rsidRPr="00E62C1F">
        <w:rPr>
          <w:rFonts w:eastAsia="David"/>
          <w:color w:val="080908"/>
          <w:rtl/>
        </w:rPr>
        <w:t xml:space="preserve"> כאשר כיהן בתפקיד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שאין באפשרותו ליתן שירותים למשרד. יובהר כי ניסיון של </w:t>
      </w:r>
      <w:r w:rsidRPr="00E62C1F">
        <w:rPr>
          <w:rFonts w:eastAsia="David" w:hint="eastAsia"/>
          <w:color w:val="080908"/>
          <w:rtl/>
        </w:rPr>
        <w:t>מנהלי</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המחליפים המוצעים, יידרש להיות כאמור בתנאי הסף </w:t>
      </w:r>
      <w:proofErr w:type="spellStart"/>
      <w:r w:rsidRPr="00E62C1F">
        <w:rPr>
          <w:rFonts w:eastAsia="David"/>
          <w:color w:val="080908"/>
          <w:rtl/>
        </w:rPr>
        <w:t>הרלוונטים</w:t>
      </w:r>
      <w:proofErr w:type="spellEnd"/>
      <w:r w:rsidRPr="00E62C1F">
        <w:rPr>
          <w:rFonts w:eastAsia="David"/>
          <w:color w:val="080908"/>
          <w:rtl/>
        </w:rPr>
        <w:t xml:space="preserve"> אך ככל שהוגדר בתנאי הסף ניסיון ממועד האחרון להגשת הצעות במכרז, ייספר הניסיון במקרה של החלפה, ממועד ההחלטה על החלפת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ההחלטה אם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עומד בדרישות הסף והאם הניקוד </w:t>
      </w:r>
      <w:proofErr w:type="spellStart"/>
      <w:r w:rsidR="004D10B9" w:rsidRPr="00E62C1F">
        <w:rPr>
          <w:rFonts w:eastAsia="David" w:hint="eastAsia"/>
          <w:color w:val="080908"/>
          <w:rtl/>
        </w:rPr>
        <w:t>הניקוד</w:t>
      </w:r>
      <w:proofErr w:type="spellEnd"/>
      <w:r w:rsidR="004D10B9" w:rsidRPr="00E62C1F">
        <w:rPr>
          <w:rFonts w:eastAsia="David"/>
          <w:color w:val="080908"/>
          <w:rtl/>
        </w:rPr>
        <w:t xml:space="preserve"> למציע לאחר ההחלפה </w:t>
      </w:r>
      <w:r w:rsidRPr="00E62C1F">
        <w:rPr>
          <w:rFonts w:eastAsia="David"/>
          <w:color w:val="080908"/>
          <w:rtl/>
        </w:rPr>
        <w:t xml:space="preserve">הינו לפחות דומה לניקוד אותו קיבל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שאין באפשרותו ליתן את השירותים למשרד, הינה בשיקול דעת</w:t>
      </w:r>
      <w:r w:rsidRPr="00E62C1F">
        <w:rPr>
          <w:rFonts w:eastAsia="David" w:hint="eastAsia"/>
          <w:color w:val="080908"/>
          <w:rtl/>
        </w:rPr>
        <w:t>ה</w:t>
      </w:r>
      <w:r w:rsidRPr="00E62C1F">
        <w:rPr>
          <w:rFonts w:eastAsia="David"/>
          <w:color w:val="080908"/>
          <w:rtl/>
        </w:rPr>
        <w:t xml:space="preserve"> המוחלט של ועדת המכרזים בלבד.</w:t>
      </w:r>
    </w:p>
    <w:p w14:paraId="290F15EC" w14:textId="3B4DF1B8" w:rsidR="00A74A16" w:rsidRPr="00E62C1F" w:rsidRDefault="00A72838" w:rsidP="00E62C1F">
      <w:pPr>
        <w:pStyle w:val="af4"/>
        <w:numPr>
          <w:ilvl w:val="0"/>
          <w:numId w:val="413"/>
        </w:numPr>
        <w:spacing w:before="240" w:line="360" w:lineRule="atLeast"/>
        <w:ind w:left="1759" w:hanging="750"/>
        <w:jc w:val="both"/>
        <w:rPr>
          <w:rFonts w:eastAsia="David"/>
          <w:color w:val="080908"/>
          <w:rtl/>
        </w:rPr>
      </w:pPr>
      <w:r w:rsidRPr="00E62C1F">
        <w:rPr>
          <w:rFonts w:eastAsia="David"/>
          <w:color w:val="080908"/>
          <w:rtl/>
        </w:rPr>
        <w:t xml:space="preserve">המשרד שומר לעצמו את הזכות להורות לספק </w:t>
      </w:r>
      <w:r w:rsidRPr="00E62C1F">
        <w:rPr>
          <w:rFonts w:eastAsia="David" w:hint="eastAsia"/>
          <w:color w:val="080908"/>
          <w:rtl/>
        </w:rPr>
        <w:t>להחליף</w:t>
      </w:r>
      <w:r w:rsidRPr="00E62C1F">
        <w:rPr>
          <w:rFonts w:eastAsia="David"/>
          <w:color w:val="080908"/>
          <w:rtl/>
        </w:rPr>
        <w:t xml:space="preserve"> </w:t>
      </w:r>
      <w:r w:rsidRPr="00E62C1F">
        <w:rPr>
          <w:rFonts w:eastAsia="David" w:hint="eastAsia"/>
          <w:color w:val="080908"/>
          <w:rtl/>
        </w:rPr>
        <w:t>את</w:t>
      </w:r>
      <w:r w:rsidRPr="00E62C1F">
        <w:rPr>
          <w:rFonts w:eastAsia="David"/>
          <w:color w:val="080908"/>
          <w:rtl/>
        </w:rPr>
        <w:t xml:space="preserve"> מנהל ה</w:t>
      </w:r>
      <w:r w:rsidRPr="00E62C1F">
        <w:rPr>
          <w:rFonts w:eastAsia="David" w:hint="eastAsia"/>
          <w:color w:val="080908"/>
          <w:rtl/>
        </w:rPr>
        <w:t>אירועים</w:t>
      </w:r>
      <w:r w:rsidRPr="00E62C1F">
        <w:rPr>
          <w:rFonts w:eastAsia="David"/>
          <w:color w:val="080908"/>
          <w:rtl/>
        </w:rPr>
        <w:t xml:space="preserve"> </w:t>
      </w:r>
      <w:r w:rsidRPr="00E62C1F">
        <w:rPr>
          <w:rFonts w:eastAsia="David" w:hint="eastAsia"/>
          <w:color w:val="080908"/>
          <w:rtl/>
        </w:rPr>
        <w:t>במידה</w:t>
      </w:r>
      <w:r w:rsidRPr="00E62C1F">
        <w:rPr>
          <w:rFonts w:eastAsia="David"/>
          <w:color w:val="080908"/>
          <w:rtl/>
        </w:rPr>
        <w:t xml:space="preserve"> </w:t>
      </w:r>
      <w:r w:rsidRPr="00E62C1F">
        <w:rPr>
          <w:rFonts w:eastAsia="David" w:hint="eastAsia"/>
          <w:color w:val="080908"/>
          <w:rtl/>
        </w:rPr>
        <w:t>ולא</w:t>
      </w:r>
      <w:r w:rsidRPr="00E62C1F">
        <w:rPr>
          <w:rFonts w:eastAsia="David"/>
          <w:color w:val="080908"/>
          <w:rtl/>
        </w:rPr>
        <w:t xml:space="preserve"> </w:t>
      </w:r>
      <w:r w:rsidRPr="00E62C1F">
        <w:rPr>
          <w:rFonts w:eastAsia="David" w:hint="eastAsia"/>
          <w:color w:val="080908"/>
          <w:rtl/>
        </w:rPr>
        <w:t>יהא</w:t>
      </w:r>
      <w:r w:rsidRPr="00E62C1F">
        <w:rPr>
          <w:rFonts w:eastAsia="David"/>
          <w:color w:val="080908"/>
          <w:rtl/>
        </w:rPr>
        <w:t xml:space="preserve"> </w:t>
      </w:r>
      <w:r w:rsidRPr="00E62C1F">
        <w:rPr>
          <w:rFonts w:eastAsia="David" w:hint="eastAsia"/>
          <w:color w:val="080908"/>
          <w:rtl/>
        </w:rPr>
        <w:t>שבע</w:t>
      </w:r>
      <w:r w:rsidRPr="00E62C1F">
        <w:rPr>
          <w:rFonts w:eastAsia="David"/>
          <w:color w:val="080908"/>
          <w:rtl/>
        </w:rPr>
        <w:t xml:space="preserve"> </w:t>
      </w:r>
      <w:r w:rsidRPr="00E62C1F">
        <w:rPr>
          <w:rFonts w:eastAsia="David" w:hint="eastAsia"/>
          <w:color w:val="080908"/>
          <w:rtl/>
        </w:rPr>
        <w:t>רצון</w:t>
      </w:r>
      <w:r w:rsidRPr="00E62C1F">
        <w:rPr>
          <w:rFonts w:eastAsia="David"/>
          <w:color w:val="080908"/>
          <w:rtl/>
        </w:rPr>
        <w:t xml:space="preserve"> </w:t>
      </w:r>
      <w:r w:rsidRPr="00E62C1F">
        <w:rPr>
          <w:rFonts w:eastAsia="David" w:hint="eastAsia"/>
          <w:color w:val="080908"/>
          <w:rtl/>
        </w:rPr>
        <w:t>ממתן</w:t>
      </w:r>
      <w:r w:rsidRPr="00E62C1F">
        <w:rPr>
          <w:rFonts w:eastAsia="David"/>
          <w:color w:val="080908"/>
          <w:rtl/>
        </w:rPr>
        <w:t xml:space="preserve"> </w:t>
      </w:r>
      <w:r w:rsidRPr="00E62C1F">
        <w:rPr>
          <w:rFonts w:eastAsia="David" w:hint="eastAsia"/>
          <w:color w:val="080908"/>
          <w:rtl/>
        </w:rPr>
        <w:t>השירותים</w:t>
      </w:r>
      <w:r w:rsidRPr="00E62C1F">
        <w:rPr>
          <w:rFonts w:eastAsia="David"/>
          <w:color w:val="080908"/>
          <w:rtl/>
        </w:rPr>
        <w:t xml:space="preserve">. </w:t>
      </w:r>
      <w:r w:rsidRPr="00E62C1F">
        <w:rPr>
          <w:rFonts w:eastAsia="David" w:hint="eastAsia"/>
          <w:color w:val="080908"/>
          <w:rtl/>
        </w:rPr>
        <w:t>נותן</w:t>
      </w:r>
      <w:r w:rsidRPr="00E62C1F">
        <w:rPr>
          <w:rFonts w:eastAsia="David"/>
          <w:color w:val="080908"/>
          <w:rtl/>
        </w:rPr>
        <w:t xml:space="preserve"> </w:t>
      </w:r>
      <w:r w:rsidRPr="00E62C1F">
        <w:rPr>
          <w:rFonts w:eastAsia="David" w:hint="eastAsia"/>
          <w:color w:val="080908"/>
          <w:rtl/>
        </w:rPr>
        <w:t>השירותים</w:t>
      </w:r>
      <w:r w:rsidRPr="00E62C1F">
        <w:rPr>
          <w:rFonts w:eastAsia="David"/>
          <w:color w:val="080908"/>
          <w:rtl/>
        </w:rPr>
        <w:t xml:space="preserve"> </w:t>
      </w:r>
      <w:r w:rsidRPr="00E62C1F">
        <w:rPr>
          <w:rFonts w:eastAsia="David" w:hint="eastAsia"/>
          <w:color w:val="080908"/>
          <w:rtl/>
        </w:rPr>
        <w:t>יידרש</w:t>
      </w:r>
      <w:r w:rsidRPr="00E62C1F">
        <w:rPr>
          <w:rFonts w:eastAsia="David"/>
          <w:color w:val="080908"/>
          <w:rtl/>
        </w:rPr>
        <w:t xml:space="preserve"> </w:t>
      </w:r>
      <w:r w:rsidRPr="00E62C1F">
        <w:rPr>
          <w:rFonts w:eastAsia="David" w:hint="eastAsia"/>
          <w:color w:val="080908"/>
          <w:rtl/>
        </w:rPr>
        <w:t>להעמיד</w:t>
      </w:r>
      <w:r w:rsidRPr="00E62C1F">
        <w:rPr>
          <w:rFonts w:eastAsia="David"/>
          <w:color w:val="080908"/>
          <w:rtl/>
        </w:rPr>
        <w:t xml:space="preserve">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חלופי  כמפורט לעיל, אשר </w:t>
      </w:r>
      <w:r w:rsidRPr="00E62C1F">
        <w:rPr>
          <w:rFonts w:eastAsia="David" w:hint="eastAsia"/>
          <w:color w:val="080908"/>
          <w:rtl/>
        </w:rPr>
        <w:t>י</w:t>
      </w:r>
      <w:r w:rsidRPr="00E62C1F">
        <w:rPr>
          <w:rFonts w:eastAsia="David"/>
          <w:color w:val="080908"/>
          <w:rtl/>
        </w:rPr>
        <w:t xml:space="preserve">אושר על-ידי המשרד, באישור </w:t>
      </w:r>
      <w:r w:rsidRPr="00E62C1F">
        <w:rPr>
          <w:rFonts w:eastAsia="David"/>
          <w:color w:val="080908"/>
          <w:rtl/>
        </w:rPr>
        <w:lastRenderedPageBreak/>
        <w:t xml:space="preserve">מוקדם ומפורש בכתב. </w:t>
      </w:r>
      <w:r w:rsidRPr="00E62C1F">
        <w:rPr>
          <w:rFonts w:eastAsia="David" w:hint="eastAsia"/>
          <w:color w:val="080908"/>
          <w:rtl/>
        </w:rPr>
        <w:t>מנהל</w:t>
      </w:r>
      <w:r w:rsidRPr="00E62C1F">
        <w:rPr>
          <w:rFonts w:eastAsia="David"/>
          <w:color w:val="080908"/>
          <w:rtl/>
        </w:rPr>
        <w:t xml:space="preserve"> האירועים החלופי יהיה בעל תנאי כשירות שלא יפחתו מאלו של העובד המוחלף </w:t>
      </w:r>
    </w:p>
    <w:p w14:paraId="42C8D9FF" w14:textId="77777777"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hint="eastAsia"/>
          <w:b/>
          <w:bCs/>
          <w:color w:val="080908"/>
          <w:rtl/>
        </w:rPr>
        <w:t>מנהל</w:t>
      </w:r>
      <w:r w:rsidRPr="00E62C1F">
        <w:rPr>
          <w:rFonts w:eastAsia="David"/>
          <w:b/>
          <w:bCs/>
          <w:color w:val="080908"/>
          <w:rtl/>
        </w:rPr>
        <w:t xml:space="preserve"> אירועים נוסף- </w:t>
      </w:r>
      <w:r w:rsidRPr="00E62C1F">
        <w:rPr>
          <w:rFonts w:eastAsia="David"/>
          <w:color w:val="080908"/>
          <w:rtl/>
        </w:rPr>
        <w:t xml:space="preserve">על הזוכה להתחייב להעמיד לטובת ביצוע השירותים במסגרת מכרז זה  מנהל אירועים נוסף על פי דרישת המשרד, </w:t>
      </w:r>
      <w:r w:rsidRPr="00E62C1F">
        <w:rPr>
          <w:rFonts w:eastAsia="David" w:hint="eastAsia"/>
          <w:b/>
          <w:bCs/>
          <w:color w:val="080908"/>
          <w:rtl/>
        </w:rPr>
        <w:t>במסגרת</w:t>
      </w:r>
      <w:r w:rsidRPr="00E62C1F">
        <w:rPr>
          <w:rFonts w:eastAsia="David"/>
          <w:b/>
          <w:bCs/>
          <w:color w:val="080908"/>
          <w:rtl/>
        </w:rPr>
        <w:t xml:space="preserve"> </w:t>
      </w:r>
      <w:r w:rsidRPr="00E62C1F">
        <w:rPr>
          <w:rFonts w:eastAsia="David" w:hint="eastAsia"/>
          <w:b/>
          <w:bCs/>
          <w:color w:val="080908"/>
          <w:rtl/>
        </w:rPr>
        <w:t>מימוש</w:t>
      </w:r>
      <w:r w:rsidRPr="00E62C1F">
        <w:rPr>
          <w:rFonts w:eastAsia="David"/>
          <w:b/>
          <w:bCs/>
          <w:color w:val="080908"/>
          <w:rtl/>
        </w:rPr>
        <w:t xml:space="preserve"> </w:t>
      </w:r>
      <w:r w:rsidRPr="00E62C1F">
        <w:rPr>
          <w:rFonts w:eastAsia="David" w:hint="eastAsia"/>
          <w:b/>
          <w:bCs/>
          <w:color w:val="080908"/>
          <w:rtl/>
        </w:rPr>
        <w:t>אופציה</w:t>
      </w:r>
      <w:r w:rsidRPr="00E62C1F">
        <w:rPr>
          <w:rFonts w:eastAsia="David"/>
          <w:color w:val="080908"/>
          <w:rtl/>
        </w:rPr>
        <w:t xml:space="preserve">.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האירועים</w:t>
      </w:r>
      <w:r w:rsidRPr="00E62C1F">
        <w:rPr>
          <w:rFonts w:eastAsia="David"/>
          <w:color w:val="080908"/>
          <w:rtl/>
        </w:rPr>
        <w:t xml:space="preserve"> </w:t>
      </w:r>
      <w:r w:rsidRPr="00E62C1F">
        <w:rPr>
          <w:rFonts w:eastAsia="David" w:hint="eastAsia"/>
          <w:color w:val="080908"/>
          <w:rtl/>
        </w:rPr>
        <w:t>הנוסף</w:t>
      </w:r>
      <w:r w:rsidRPr="00E62C1F">
        <w:rPr>
          <w:rFonts w:eastAsia="David"/>
          <w:color w:val="080908"/>
          <w:rtl/>
        </w:rPr>
        <w:t xml:space="preserve"> יוצג על ידי הזוכה במכרז עפ"י דרישת היחידה, ולא במסגרת ההצעה למכרז. במידה ותוצג דרישה מטעם המשרד להצגת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w:t>
      </w:r>
      <w:r w:rsidRPr="00E62C1F">
        <w:rPr>
          <w:rFonts w:eastAsia="David" w:hint="eastAsia"/>
          <w:color w:val="080908"/>
          <w:rtl/>
        </w:rPr>
        <w:t>נוסף</w:t>
      </w:r>
      <w:r w:rsidRPr="00E62C1F">
        <w:rPr>
          <w:rFonts w:eastAsia="David"/>
          <w:color w:val="080908"/>
          <w:rtl/>
        </w:rPr>
        <w:t xml:space="preserve">, על הזוכה להציג </w:t>
      </w:r>
      <w:r w:rsidRPr="00E62C1F">
        <w:rPr>
          <w:rFonts w:eastAsia="David" w:hint="eastAsia"/>
          <w:color w:val="080908"/>
          <w:rtl/>
        </w:rPr>
        <w:t>מנהל</w:t>
      </w:r>
      <w:r w:rsidRPr="00E62C1F">
        <w:rPr>
          <w:rFonts w:eastAsia="David"/>
          <w:color w:val="080908"/>
          <w:rtl/>
        </w:rPr>
        <w:t xml:space="preserve"> </w:t>
      </w:r>
      <w:r w:rsidRPr="00E62C1F">
        <w:rPr>
          <w:rFonts w:eastAsia="David" w:hint="eastAsia"/>
          <w:color w:val="080908"/>
          <w:rtl/>
        </w:rPr>
        <w:t>אירועים</w:t>
      </w:r>
      <w:r w:rsidRPr="00E62C1F">
        <w:rPr>
          <w:rFonts w:eastAsia="David"/>
          <w:color w:val="080908"/>
          <w:rtl/>
        </w:rPr>
        <w:t xml:space="preserve">, אשר עומד בתנאי הסף האמורים </w:t>
      </w:r>
      <w:r w:rsidRPr="00E62C1F">
        <w:rPr>
          <w:rFonts w:eastAsia="David" w:hint="eastAsia"/>
          <w:color w:val="080908"/>
          <w:rtl/>
        </w:rPr>
        <w:t>במכרז</w:t>
      </w:r>
      <w:r w:rsidRPr="00E62C1F">
        <w:rPr>
          <w:rFonts w:eastAsia="David"/>
          <w:color w:val="080908"/>
          <w:rtl/>
        </w:rPr>
        <w:t xml:space="preserve"> </w:t>
      </w:r>
      <w:r w:rsidRPr="00E62C1F">
        <w:rPr>
          <w:rFonts w:eastAsia="David" w:hint="eastAsia"/>
          <w:color w:val="080908"/>
          <w:rtl/>
        </w:rPr>
        <w:t>זה</w:t>
      </w:r>
      <w:r w:rsidRPr="00E62C1F">
        <w:rPr>
          <w:rFonts w:eastAsia="David"/>
          <w:color w:val="080908"/>
          <w:rtl/>
        </w:rPr>
        <w:t xml:space="preserve">. ההחלטה  האם </w:t>
      </w:r>
      <w:r w:rsidRPr="00E62C1F">
        <w:rPr>
          <w:rFonts w:eastAsia="David" w:hint="eastAsia"/>
          <w:color w:val="080908"/>
          <w:rtl/>
        </w:rPr>
        <w:t>מנהל</w:t>
      </w:r>
      <w:r w:rsidRPr="00E62C1F">
        <w:rPr>
          <w:rFonts w:eastAsia="David"/>
          <w:color w:val="080908"/>
          <w:rtl/>
        </w:rPr>
        <w:t xml:space="preserve"> האירועים  שהוצעו עומד בדרישות הסף כנדרש לעיל, הינה בשיקול דעתה הבלעדי של ועדת המכרזים.</w:t>
      </w:r>
    </w:p>
    <w:p w14:paraId="2E5FEE9E" w14:textId="26FD6AB3"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color w:val="080908"/>
          <w:rtl/>
        </w:rPr>
        <w:t xml:space="preserve">מלבד מנהל </w:t>
      </w:r>
      <w:r w:rsidRPr="00E62C1F">
        <w:rPr>
          <w:rFonts w:eastAsia="David" w:hint="eastAsia"/>
          <w:color w:val="080908"/>
          <w:rtl/>
        </w:rPr>
        <w:t>האירועים</w:t>
      </w:r>
      <w:r w:rsidRPr="00E62C1F">
        <w:rPr>
          <w:rFonts w:eastAsia="David"/>
          <w:color w:val="080908"/>
          <w:rtl/>
        </w:rPr>
        <w:t>, הספק הזוכה נדרש להעסיק מטעמו אנשי מקצוע מיומנים בתחום התיירות הנכנסת כולל עורכי תוכניות, מתאמים, הנהלת חשבונות וכד'.</w:t>
      </w:r>
    </w:p>
    <w:p w14:paraId="3151FB37" w14:textId="62F32400" w:rsidR="00A74A16" w:rsidRPr="00E62C1F" w:rsidRDefault="00A72838" w:rsidP="00E62C1F">
      <w:pPr>
        <w:pStyle w:val="af4"/>
        <w:numPr>
          <w:ilvl w:val="0"/>
          <w:numId w:val="411"/>
        </w:numPr>
        <w:spacing w:before="240" w:line="360" w:lineRule="atLeast"/>
        <w:ind w:left="909" w:hanging="567"/>
        <w:jc w:val="both"/>
        <w:rPr>
          <w:rFonts w:eastAsia="David"/>
          <w:color w:val="080908"/>
        </w:rPr>
      </w:pPr>
      <w:r w:rsidRPr="00E62C1F">
        <w:rPr>
          <w:rFonts w:eastAsia="David"/>
          <w:color w:val="080908"/>
          <w:rtl/>
        </w:rPr>
        <w:t xml:space="preserve">במקרים בהם יידרש הספק לאנשי צוות בעלי רישיון או הסמכה (נהגים, מורי דרך </w:t>
      </w:r>
      <w:proofErr w:type="spellStart"/>
      <w:r w:rsidRPr="00E62C1F">
        <w:rPr>
          <w:rFonts w:eastAsia="David"/>
          <w:color w:val="080908"/>
          <w:rtl/>
        </w:rPr>
        <w:t>וכיוב</w:t>
      </w:r>
      <w:proofErr w:type="spellEnd"/>
      <w:r w:rsidRPr="00E62C1F">
        <w:rPr>
          <w:rFonts w:eastAsia="David"/>
          <w:color w:val="080908"/>
          <w:rtl/>
        </w:rPr>
        <w:t>') על הספק לוודא כי איש הצוות בעל</w:t>
      </w:r>
      <w:r w:rsidRPr="00E62C1F">
        <w:rPr>
          <w:rFonts w:eastAsia="David" w:hint="eastAsia"/>
          <w:color w:val="080908"/>
          <w:rtl/>
        </w:rPr>
        <w:t>י</w:t>
      </w:r>
      <w:r w:rsidRPr="00E62C1F">
        <w:rPr>
          <w:rFonts w:eastAsia="David"/>
          <w:color w:val="080908"/>
          <w:rtl/>
        </w:rPr>
        <w:t xml:space="preserve"> כל </w:t>
      </w:r>
      <w:proofErr w:type="spellStart"/>
      <w:r w:rsidRPr="00E62C1F">
        <w:rPr>
          <w:rFonts w:eastAsia="David"/>
          <w:color w:val="080908"/>
          <w:rtl/>
        </w:rPr>
        <w:t>ההסמכות</w:t>
      </w:r>
      <w:proofErr w:type="spellEnd"/>
      <w:r w:rsidRPr="00E62C1F">
        <w:rPr>
          <w:rFonts w:eastAsia="David"/>
          <w:color w:val="080908"/>
          <w:rtl/>
        </w:rPr>
        <w:t xml:space="preserve"> הנדרשות על פי כל דין טרם תחילת עבודתו בפרויקט.</w:t>
      </w:r>
    </w:p>
    <w:p w14:paraId="311F4253" w14:textId="77777777" w:rsidR="00A74A16" w:rsidRPr="00174857" w:rsidRDefault="00A72838" w:rsidP="00E62C1F">
      <w:pPr>
        <w:numPr>
          <w:ilvl w:val="0"/>
          <w:numId w:val="88"/>
        </w:numPr>
        <w:spacing w:before="240" w:line="360" w:lineRule="atLeast"/>
        <w:ind w:left="386" w:hanging="386"/>
        <w:outlineLvl w:val="1"/>
        <w:rPr>
          <w:rFonts w:eastAsia="David"/>
          <w:b/>
          <w:bCs/>
          <w:color w:val="080908"/>
          <w:u w:val="single"/>
        </w:rPr>
      </w:pPr>
      <w:bookmarkStart w:id="482" w:name="_Toc213676378"/>
      <w:r w:rsidRPr="00174857">
        <w:rPr>
          <w:rFonts w:eastAsia="David" w:hint="cs"/>
          <w:b/>
          <w:bCs/>
          <w:color w:val="080908"/>
          <w:u w:val="single"/>
          <w:rtl/>
        </w:rPr>
        <w:t>פגישת סיכום אירוע</w:t>
      </w:r>
      <w:bookmarkEnd w:id="482"/>
    </w:p>
    <w:p w14:paraId="17403FB9" w14:textId="77777777" w:rsidR="00A74A16" w:rsidRDefault="00A72838" w:rsidP="00E62C1F">
      <w:pPr>
        <w:spacing w:before="120" w:after="120" w:line="360" w:lineRule="auto"/>
        <w:ind w:left="624"/>
        <w:jc w:val="both"/>
        <w:rPr>
          <w:rFonts w:eastAsia="David"/>
          <w:b/>
          <w:bCs/>
          <w:color w:val="080908"/>
          <w:rtl/>
        </w:rPr>
      </w:pPr>
      <w:r w:rsidRPr="00622DDD">
        <w:rPr>
          <w:rFonts w:eastAsia="David"/>
          <w:color w:val="080908"/>
          <w:rtl/>
        </w:rPr>
        <w:t xml:space="preserve">בתום כל כנס / </w:t>
      </w:r>
      <w:r>
        <w:rPr>
          <w:rFonts w:eastAsia="David" w:hint="cs"/>
          <w:color w:val="080908"/>
          <w:rtl/>
        </w:rPr>
        <w:t>אירוע/</w:t>
      </w:r>
      <w:r w:rsidRPr="00622DDD">
        <w:rPr>
          <w:rFonts w:eastAsia="David"/>
          <w:color w:val="080908"/>
          <w:rtl/>
        </w:rPr>
        <w:t>סבב שיחות</w:t>
      </w:r>
      <w:r>
        <w:rPr>
          <w:rFonts w:eastAsia="David" w:hint="cs"/>
          <w:color w:val="080908"/>
          <w:rtl/>
        </w:rPr>
        <w:t>,</w:t>
      </w:r>
      <w:r w:rsidRPr="00622DDD">
        <w:rPr>
          <w:rFonts w:eastAsia="David"/>
          <w:color w:val="080908"/>
          <w:rtl/>
        </w:rPr>
        <w:t xml:space="preserve"> הספק יגיע לפגישה מסכמת עם הממונים במשרד, לצורך הפקת לקחים וקבלת משוב על הכנס. נציג המזמין רשאי לאשר שסיכום הביקור יתבצע בזום. </w:t>
      </w:r>
    </w:p>
    <w:p w14:paraId="16D96052" w14:textId="77777777" w:rsidR="00A74A16" w:rsidRPr="00174857" w:rsidRDefault="00A72838" w:rsidP="00E62C1F">
      <w:pPr>
        <w:numPr>
          <w:ilvl w:val="0"/>
          <w:numId w:val="88"/>
        </w:numPr>
        <w:spacing w:before="120" w:after="120" w:line="360" w:lineRule="auto"/>
        <w:ind w:left="386" w:hanging="386"/>
        <w:outlineLvl w:val="1"/>
        <w:rPr>
          <w:rFonts w:eastAsia="David"/>
          <w:b/>
          <w:bCs/>
          <w:color w:val="080908"/>
          <w:u w:val="single"/>
        </w:rPr>
      </w:pPr>
      <w:bookmarkStart w:id="483" w:name="_Toc213676379"/>
      <w:r w:rsidRPr="00174857">
        <w:rPr>
          <w:rFonts w:eastAsia="David"/>
          <w:b/>
          <w:bCs/>
          <w:color w:val="080908"/>
          <w:u w:val="single"/>
          <w:rtl/>
        </w:rPr>
        <w:t>מדיניות ביטול ודחיית אירוע / פעילות</w:t>
      </w:r>
      <w:bookmarkEnd w:id="483"/>
    </w:p>
    <w:p w14:paraId="2C50E18A" w14:textId="77777777" w:rsidR="00A74A16" w:rsidRPr="00E62C1F" w:rsidRDefault="00A72838" w:rsidP="00E62C1F">
      <w:pPr>
        <w:pStyle w:val="af4"/>
        <w:numPr>
          <w:ilvl w:val="0"/>
          <w:numId w:val="415"/>
        </w:numPr>
        <w:spacing w:before="120" w:after="120" w:line="360" w:lineRule="auto"/>
        <w:ind w:left="1050" w:hanging="708"/>
        <w:contextualSpacing w:val="0"/>
        <w:jc w:val="both"/>
        <w:rPr>
          <w:rFonts w:eastAsia="David"/>
          <w:color w:val="080908"/>
        </w:rPr>
      </w:pPr>
      <w:r w:rsidRPr="00E62C1F">
        <w:rPr>
          <w:rFonts w:eastAsia="David"/>
          <w:color w:val="080908"/>
          <w:rtl/>
        </w:rPr>
        <w:t xml:space="preserve">לאחר הוצאת הזמנת הרכש, רשאי המזמין לבטל את כל האירוע או את חלקו . </w:t>
      </w:r>
    </w:p>
    <w:p w14:paraId="35E92401" w14:textId="45E17B3E" w:rsidR="00A74A16" w:rsidRPr="00E62C1F" w:rsidRDefault="00A72838" w:rsidP="00E62C1F">
      <w:pPr>
        <w:pStyle w:val="af4"/>
        <w:numPr>
          <w:ilvl w:val="0"/>
          <w:numId w:val="415"/>
        </w:numPr>
        <w:spacing w:before="120" w:after="120" w:line="360" w:lineRule="auto"/>
        <w:ind w:left="1049" w:hanging="709"/>
        <w:contextualSpacing w:val="0"/>
        <w:jc w:val="both"/>
        <w:rPr>
          <w:rFonts w:eastAsia="David"/>
        </w:rPr>
      </w:pPr>
      <w:r w:rsidRPr="00E62C1F">
        <w:rPr>
          <w:rFonts w:eastAsia="David"/>
          <w:rtl/>
        </w:rPr>
        <w:t xml:space="preserve">ביטול האירוע כרוך בדמי ביטול, אותם ישלם המזמין לספק הזוכה, אם מועד ההודעה על השינוי נמצא בטווח הימים המפורטים בטבלה שלהלן, ובכפוף להצגת אסמכתאות להוכחת  נזק שנגרם. </w:t>
      </w:r>
    </w:p>
    <w:p w14:paraId="4C170F08" w14:textId="7641E544" w:rsidR="00A74A16" w:rsidRPr="00E62C1F" w:rsidRDefault="00A72838" w:rsidP="00E62C1F">
      <w:pPr>
        <w:pStyle w:val="af4"/>
        <w:numPr>
          <w:ilvl w:val="0"/>
          <w:numId w:val="415"/>
        </w:numPr>
        <w:spacing w:before="120" w:after="120" w:line="360" w:lineRule="auto"/>
        <w:ind w:left="1049" w:hanging="709"/>
        <w:contextualSpacing w:val="0"/>
        <w:jc w:val="both"/>
        <w:rPr>
          <w:rFonts w:eastAsia="David"/>
        </w:rPr>
      </w:pPr>
      <w:r w:rsidRPr="00E62C1F">
        <w:rPr>
          <w:rFonts w:eastAsia="David"/>
          <w:rtl/>
        </w:rPr>
        <w:t>הוכחת הנזק הממשי על ידי הספק תתבצע באמצעות הצגת חשבונית מס קבלה של ספק צד ג' וזאת לא יאוחר מ-</w:t>
      </w:r>
      <w:r w:rsidRPr="00E62C1F">
        <w:rPr>
          <w:rFonts w:eastAsia="David"/>
        </w:rPr>
        <w:t>10</w:t>
      </w:r>
      <w:r w:rsidRPr="00E62C1F">
        <w:rPr>
          <w:rFonts w:eastAsia="David"/>
          <w:rtl/>
        </w:rPr>
        <w:t xml:space="preserve"> ימי עבודה ממועד ההודעה על השינוי/ביטול. </w:t>
      </w:r>
    </w:p>
    <w:p w14:paraId="2BA8897D" w14:textId="77777777" w:rsidR="00A74A16" w:rsidRPr="00E62C1F" w:rsidRDefault="00A72838" w:rsidP="00E62C1F">
      <w:pPr>
        <w:pStyle w:val="af4"/>
        <w:numPr>
          <w:ilvl w:val="0"/>
          <w:numId w:val="415"/>
        </w:numPr>
        <w:spacing w:before="120" w:after="120" w:line="360" w:lineRule="auto"/>
        <w:ind w:left="1049" w:hanging="709"/>
        <w:contextualSpacing w:val="0"/>
        <w:jc w:val="both"/>
        <w:rPr>
          <w:rFonts w:eastAsia="David"/>
        </w:rPr>
      </w:pPr>
      <w:r w:rsidRPr="00E62C1F">
        <w:rPr>
          <w:rFonts w:eastAsia="David"/>
          <w:rtl/>
        </w:rPr>
        <w:t xml:space="preserve">המזמין רשאי לדחות את מועד קיום הפעילות על פי שיקול דעתו ובהתאם לנסיבות העניין. </w:t>
      </w:r>
    </w:p>
    <w:p w14:paraId="7BAF433E" w14:textId="77777777" w:rsidR="00A74A16" w:rsidRPr="00E62C1F" w:rsidRDefault="00A72838" w:rsidP="00E62C1F">
      <w:pPr>
        <w:pStyle w:val="af4"/>
        <w:numPr>
          <w:ilvl w:val="0"/>
          <w:numId w:val="415"/>
        </w:numPr>
        <w:spacing w:before="120" w:after="120" w:line="360" w:lineRule="auto"/>
        <w:ind w:left="1049" w:hanging="709"/>
        <w:contextualSpacing w:val="0"/>
        <w:jc w:val="both"/>
        <w:rPr>
          <w:rFonts w:eastAsia="David"/>
        </w:rPr>
      </w:pPr>
      <w:r w:rsidRPr="00E62C1F">
        <w:rPr>
          <w:rFonts w:eastAsia="David"/>
          <w:rtl/>
        </w:rPr>
        <w:t xml:space="preserve">המועד החלופי יקבע בתיאום מראש. </w:t>
      </w:r>
    </w:p>
    <w:p w14:paraId="0DB3A2A1" w14:textId="77777777" w:rsidR="00A74A16" w:rsidRPr="00E62C1F" w:rsidRDefault="00A72838" w:rsidP="00E62C1F">
      <w:pPr>
        <w:pStyle w:val="af4"/>
        <w:numPr>
          <w:ilvl w:val="0"/>
          <w:numId w:val="415"/>
        </w:numPr>
        <w:spacing w:before="120" w:after="120" w:line="360" w:lineRule="auto"/>
        <w:ind w:left="1049" w:hanging="709"/>
        <w:contextualSpacing w:val="0"/>
        <w:jc w:val="both"/>
        <w:rPr>
          <w:rFonts w:eastAsia="David"/>
        </w:rPr>
      </w:pPr>
      <w:r w:rsidRPr="00E62C1F">
        <w:rPr>
          <w:rFonts w:eastAsia="David"/>
          <w:rtl/>
        </w:rPr>
        <w:t xml:space="preserve">במקרה שבו המזמין דחה את האירוע הנדרש, לא ישולמו דמי ביטול בגין מרכיבים שנכללו בפניה, שבהם ניתן לעשות שימוש חוזר, במועד החלופי לקיום האירוע, לפי קביעת המזמין. </w:t>
      </w:r>
    </w:p>
    <w:p w14:paraId="3F72ACC4" w14:textId="77777777" w:rsidR="00A74A16" w:rsidRPr="00C57482" w:rsidRDefault="00A72838" w:rsidP="00E62C1F">
      <w:pPr>
        <w:pStyle w:val="af4"/>
        <w:numPr>
          <w:ilvl w:val="0"/>
          <w:numId w:val="415"/>
        </w:numPr>
        <w:spacing w:before="120" w:after="120" w:line="360" w:lineRule="auto"/>
        <w:ind w:left="1049" w:hanging="709"/>
        <w:contextualSpacing w:val="0"/>
        <w:jc w:val="both"/>
        <w:rPr>
          <w:rFonts w:eastAsia="David"/>
          <w:color w:val="080908"/>
        </w:rPr>
      </w:pPr>
      <w:r w:rsidRPr="00E62C1F">
        <w:rPr>
          <w:rFonts w:eastAsia="David"/>
          <w:rtl/>
        </w:rPr>
        <w:t>עבור מרכיבים שבהם לא ניתן לעשות שימוש במועד החלופי לקיום האירוע (לדוגמה: כיבוד, ארוחות וכדומה), ישלם המזמין לספק הזוכה, בהתאם לטבלה שלהלן ובכפוף לכך שהספק יציג אסמכתאות (באמצעות הצגת חשבונית מס/קבלה של ספק צד ג' וזאת לא יאוחר מ-</w:t>
      </w:r>
      <w:r w:rsidRPr="00E62C1F">
        <w:rPr>
          <w:rFonts w:eastAsia="David"/>
        </w:rPr>
        <w:t>10</w:t>
      </w:r>
      <w:r w:rsidRPr="00E62C1F">
        <w:rPr>
          <w:rFonts w:eastAsia="David"/>
          <w:rtl/>
        </w:rPr>
        <w:t xml:space="preserve"> ימי עבודה ממועד ההודעה על</w:t>
      </w:r>
      <w:r w:rsidRPr="00E62C1F">
        <w:rPr>
          <w:rFonts w:eastAsia="David"/>
          <w:color w:val="080908"/>
          <w:rtl/>
        </w:rPr>
        <w:t xml:space="preserve"> </w:t>
      </w:r>
      <w:r w:rsidRPr="00C57482">
        <w:rPr>
          <w:rFonts w:eastAsia="David"/>
          <w:color w:val="080908"/>
          <w:rtl/>
        </w:rPr>
        <w:t>השינוי/ביטול).</w:t>
      </w:r>
    </w:p>
    <w:p w14:paraId="2D5AB079" w14:textId="77777777" w:rsidR="00A74A16" w:rsidRPr="00C57482" w:rsidRDefault="00A72838" w:rsidP="00C57482">
      <w:pPr>
        <w:pStyle w:val="af4"/>
        <w:numPr>
          <w:ilvl w:val="0"/>
          <w:numId w:val="415"/>
        </w:numPr>
        <w:spacing w:before="120" w:after="120" w:line="360" w:lineRule="auto"/>
        <w:ind w:left="1049" w:hanging="709"/>
        <w:contextualSpacing w:val="0"/>
        <w:jc w:val="both"/>
        <w:rPr>
          <w:rFonts w:eastAsia="David"/>
          <w:color w:val="080908"/>
        </w:rPr>
      </w:pPr>
      <w:r w:rsidRPr="00C57482">
        <w:rPr>
          <w:rFonts w:eastAsia="David"/>
          <w:color w:val="080908"/>
          <w:rtl/>
        </w:rPr>
        <w:lastRenderedPageBreak/>
        <w:t xml:space="preserve">מדיניות ביטולים לעניין אירועים / פעילויות: </w:t>
      </w:r>
    </w:p>
    <w:tbl>
      <w:tblPr>
        <w:tblStyle w:val="TableGrid"/>
        <w:bidiVisual/>
        <w:tblW w:w="77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8" w:type="dxa"/>
          <w:left w:w="50" w:type="dxa"/>
          <w:right w:w="103" w:type="dxa"/>
        </w:tblCellMar>
        <w:tblLook w:val="04A0" w:firstRow="1" w:lastRow="0" w:firstColumn="1" w:lastColumn="0" w:noHBand="0" w:noVBand="1"/>
        <w:tblDescription w:val="מדיניות ביטולים לעניין אירועים / פעילויות: "/>
      </w:tblPr>
      <w:tblGrid>
        <w:gridCol w:w="5200"/>
        <w:gridCol w:w="2540"/>
      </w:tblGrid>
      <w:tr w:rsidR="004451F7" w:rsidRPr="00C57482" w14:paraId="09454073" w14:textId="70E306CA" w:rsidTr="00C57482">
        <w:trPr>
          <w:trHeight w:val="662"/>
          <w:tblHeader/>
          <w:jc w:val="center"/>
        </w:trPr>
        <w:tc>
          <w:tcPr>
            <w:tcW w:w="5200" w:type="dxa"/>
            <w:shd w:val="clear" w:color="auto" w:fill="D9D9D9" w:themeFill="background1" w:themeFillShade="D9"/>
          </w:tcPr>
          <w:p w14:paraId="337656E1" w14:textId="1DF8DD73" w:rsidR="004451F7" w:rsidRPr="00C57482" w:rsidRDefault="004451F7" w:rsidP="00B45E40">
            <w:pPr>
              <w:ind w:left="1672" w:right="173" w:hanging="1672"/>
              <w:rPr>
                <w:rFonts w:ascii="David" w:eastAsia="Arial" w:hAnsi="David" w:cs="David"/>
                <w:b/>
                <w:bCs/>
                <w:rtl/>
              </w:rPr>
            </w:pPr>
            <w:r w:rsidRPr="00C57482">
              <w:rPr>
                <w:rFonts w:ascii="David" w:eastAsia="Arial" w:hAnsi="David" w:cs="David"/>
                <w:b/>
                <w:bCs/>
                <w:rtl/>
              </w:rPr>
              <w:t xml:space="preserve">טווח הודעת דחיית האירוע בימי עבודה לפני מועד קיום האירוע המתוכנן </w:t>
            </w:r>
          </w:p>
        </w:tc>
        <w:tc>
          <w:tcPr>
            <w:tcW w:w="2540" w:type="dxa"/>
            <w:shd w:val="clear" w:color="auto" w:fill="D9D9D9" w:themeFill="background1" w:themeFillShade="D9"/>
          </w:tcPr>
          <w:p w14:paraId="6DE5C833" w14:textId="1844F307" w:rsidR="004451F7" w:rsidRPr="00C57482" w:rsidRDefault="004451F7" w:rsidP="00C57482">
            <w:pPr>
              <w:ind w:left="595" w:right="173" w:hanging="595"/>
              <w:rPr>
                <w:rFonts w:ascii="David" w:eastAsia="Arial" w:hAnsi="David" w:cs="David"/>
                <w:b/>
                <w:bCs/>
                <w:rtl/>
              </w:rPr>
            </w:pPr>
            <w:r w:rsidRPr="00C57482">
              <w:rPr>
                <w:rFonts w:ascii="David" w:eastAsia="Arial" w:hAnsi="David" w:cs="David"/>
                <w:b/>
                <w:bCs/>
                <w:rtl/>
              </w:rPr>
              <w:t xml:space="preserve">גובה הפיצוי מסך </w:t>
            </w:r>
            <w:r w:rsidR="00503CC5" w:rsidRPr="00C57482">
              <w:rPr>
                <w:rFonts w:ascii="David" w:eastAsia="Arial" w:hAnsi="David" w:cs="David"/>
                <w:b/>
                <w:bCs/>
                <w:rtl/>
              </w:rPr>
              <w:br/>
            </w:r>
            <w:r w:rsidRPr="00C57482">
              <w:rPr>
                <w:rFonts w:ascii="David" w:eastAsia="Arial" w:hAnsi="David" w:cs="David"/>
                <w:b/>
                <w:bCs/>
                <w:rtl/>
              </w:rPr>
              <w:t>עלות ששולמה בפועל</w:t>
            </w:r>
          </w:p>
        </w:tc>
      </w:tr>
      <w:tr w:rsidR="004451F7" w:rsidRPr="00C57482" w14:paraId="39D346CA" w14:textId="1C8521BA" w:rsidTr="00C57482">
        <w:trPr>
          <w:trHeight w:val="489"/>
          <w:jc w:val="center"/>
        </w:trPr>
        <w:tc>
          <w:tcPr>
            <w:tcW w:w="5200" w:type="dxa"/>
            <w:vAlign w:val="center"/>
          </w:tcPr>
          <w:p w14:paraId="4FE7C162" w14:textId="6F544C7B" w:rsidR="004451F7" w:rsidRPr="00C57482" w:rsidRDefault="004451F7" w:rsidP="00B45E40">
            <w:pPr>
              <w:ind w:left="2"/>
              <w:rPr>
                <w:rFonts w:ascii="David" w:eastAsia="Arial" w:hAnsi="David" w:cs="David"/>
                <w:rtl/>
              </w:rPr>
            </w:pPr>
            <w:r w:rsidRPr="00C57482">
              <w:rPr>
                <w:rFonts w:ascii="David" w:eastAsia="Arial" w:hAnsi="David" w:cs="David"/>
                <w:rtl/>
              </w:rPr>
              <w:t xml:space="preserve">עד </w:t>
            </w:r>
            <w:r w:rsidRPr="00C57482">
              <w:rPr>
                <w:rFonts w:ascii="David" w:eastAsia="Arial" w:hAnsi="David" w:cs="David"/>
              </w:rPr>
              <w:t>7</w:t>
            </w:r>
            <w:r w:rsidRPr="00C57482">
              <w:rPr>
                <w:rFonts w:ascii="David" w:eastAsia="Arial" w:hAnsi="David" w:cs="David"/>
                <w:rtl/>
              </w:rPr>
              <w:t xml:space="preserve"> ימי עבודה לפני מועד קיום האירוע המתכונן </w:t>
            </w:r>
          </w:p>
        </w:tc>
        <w:tc>
          <w:tcPr>
            <w:tcW w:w="2540" w:type="dxa"/>
            <w:vAlign w:val="center"/>
          </w:tcPr>
          <w:p w14:paraId="271E35AE" w14:textId="4DAD7AFA" w:rsidR="004451F7" w:rsidRPr="00C57482" w:rsidRDefault="004451F7" w:rsidP="00B45E40">
            <w:pPr>
              <w:ind w:left="2"/>
              <w:rPr>
                <w:rFonts w:ascii="David" w:eastAsia="Arial" w:hAnsi="David" w:cs="David"/>
                <w:rtl/>
              </w:rPr>
            </w:pPr>
            <w:r w:rsidRPr="00C57482">
              <w:rPr>
                <w:rFonts w:ascii="David" w:eastAsia="Arial" w:hAnsi="David" w:cs="David"/>
                <w:rtl/>
              </w:rPr>
              <w:t xml:space="preserve">ללא פיצוי כשלהו </w:t>
            </w:r>
          </w:p>
        </w:tc>
      </w:tr>
      <w:tr w:rsidR="004451F7" w:rsidRPr="00C57482" w14:paraId="6EA6CD07" w14:textId="4CAA00B6" w:rsidTr="00C57482">
        <w:trPr>
          <w:trHeight w:val="262"/>
          <w:jc w:val="center"/>
        </w:trPr>
        <w:tc>
          <w:tcPr>
            <w:tcW w:w="5200" w:type="dxa"/>
          </w:tcPr>
          <w:p w14:paraId="5FCE2FE3" w14:textId="1007045F" w:rsidR="004451F7" w:rsidRPr="00C57482" w:rsidRDefault="004451F7" w:rsidP="00B45E40">
            <w:pPr>
              <w:ind w:right="588"/>
              <w:rPr>
                <w:rFonts w:ascii="David" w:eastAsia="Arial" w:hAnsi="David" w:cs="David"/>
                <w:rtl/>
              </w:rPr>
            </w:pPr>
            <w:r w:rsidRPr="00C57482">
              <w:rPr>
                <w:rFonts w:ascii="David" w:eastAsia="Arial" w:hAnsi="David" w:cs="David"/>
                <w:rtl/>
              </w:rPr>
              <w:t xml:space="preserve">4-6 ימי עבודה לפני מועד קיום האירוע המתכונן </w:t>
            </w:r>
          </w:p>
        </w:tc>
        <w:tc>
          <w:tcPr>
            <w:tcW w:w="2540" w:type="dxa"/>
          </w:tcPr>
          <w:p w14:paraId="48D89857" w14:textId="1353B4CC" w:rsidR="004451F7" w:rsidRPr="00C57482" w:rsidRDefault="004451F7" w:rsidP="00B45E40">
            <w:pPr>
              <w:ind w:right="588"/>
              <w:rPr>
                <w:rFonts w:ascii="David" w:eastAsia="Arial" w:hAnsi="David" w:cs="David"/>
                <w:rtl/>
              </w:rPr>
            </w:pPr>
            <w:r w:rsidRPr="00C57482">
              <w:rPr>
                <w:rFonts w:ascii="David" w:eastAsia="Arial" w:hAnsi="David" w:cs="David"/>
                <w:rtl/>
              </w:rPr>
              <w:t>עד %</w:t>
            </w:r>
            <w:r w:rsidRPr="00C57482">
              <w:rPr>
                <w:rFonts w:ascii="David" w:eastAsia="Arial" w:hAnsi="David" w:cs="David"/>
              </w:rPr>
              <w:t>10</w:t>
            </w:r>
            <w:r w:rsidRPr="00C57482">
              <w:rPr>
                <w:rFonts w:ascii="David" w:eastAsia="Arial" w:hAnsi="David" w:cs="David"/>
                <w:rtl/>
              </w:rPr>
              <w:t xml:space="preserve"> </w:t>
            </w:r>
          </w:p>
        </w:tc>
      </w:tr>
      <w:tr w:rsidR="004451F7" w:rsidRPr="00C57482" w14:paraId="0C47A603" w14:textId="2068B0B9" w:rsidTr="00C57482">
        <w:trPr>
          <w:trHeight w:val="262"/>
          <w:jc w:val="center"/>
        </w:trPr>
        <w:tc>
          <w:tcPr>
            <w:tcW w:w="5200" w:type="dxa"/>
          </w:tcPr>
          <w:p w14:paraId="7266F1FB" w14:textId="783F6363" w:rsidR="004451F7" w:rsidRPr="00C57482" w:rsidRDefault="004451F7" w:rsidP="00B45E40">
            <w:pPr>
              <w:ind w:right="588"/>
              <w:rPr>
                <w:rFonts w:ascii="David" w:eastAsia="Arial" w:hAnsi="David" w:cs="David"/>
                <w:rtl/>
              </w:rPr>
            </w:pPr>
            <w:r w:rsidRPr="00C57482">
              <w:rPr>
                <w:rFonts w:ascii="David" w:eastAsia="Arial" w:hAnsi="David" w:cs="David"/>
                <w:rtl/>
              </w:rPr>
              <w:t>2-3 ימי עבודה לפני קיום האירוע</w:t>
            </w:r>
          </w:p>
        </w:tc>
        <w:tc>
          <w:tcPr>
            <w:tcW w:w="2540" w:type="dxa"/>
          </w:tcPr>
          <w:p w14:paraId="500B38BA" w14:textId="0D4B9FC6" w:rsidR="004451F7" w:rsidRPr="00C57482" w:rsidRDefault="004451F7" w:rsidP="00B45E40">
            <w:pPr>
              <w:ind w:right="588"/>
              <w:rPr>
                <w:rFonts w:ascii="David" w:eastAsia="Arial" w:hAnsi="David" w:cs="David"/>
                <w:rtl/>
              </w:rPr>
            </w:pPr>
            <w:r w:rsidRPr="00C57482">
              <w:rPr>
                <w:rFonts w:ascii="David" w:eastAsia="Arial" w:hAnsi="David" w:cs="David"/>
                <w:rtl/>
              </w:rPr>
              <w:t xml:space="preserve">עד 20% </w:t>
            </w:r>
          </w:p>
        </w:tc>
      </w:tr>
      <w:tr w:rsidR="004451F7" w:rsidRPr="00C57482" w14:paraId="1E643708" w14:textId="06060B7B" w:rsidTr="00C57482">
        <w:trPr>
          <w:trHeight w:val="262"/>
          <w:jc w:val="center"/>
        </w:trPr>
        <w:tc>
          <w:tcPr>
            <w:tcW w:w="5200" w:type="dxa"/>
          </w:tcPr>
          <w:p w14:paraId="1E70AD9D" w14:textId="32D4B39E" w:rsidR="004451F7" w:rsidRPr="00C57482" w:rsidRDefault="004451F7" w:rsidP="00B45E40">
            <w:pPr>
              <w:ind w:right="588"/>
              <w:rPr>
                <w:rFonts w:ascii="David" w:eastAsia="Arial" w:hAnsi="David" w:cs="David"/>
                <w:rtl/>
              </w:rPr>
            </w:pPr>
            <w:r w:rsidRPr="00C57482">
              <w:rPr>
                <w:rFonts w:ascii="David" w:eastAsia="Arial" w:hAnsi="David" w:cs="David"/>
                <w:rtl/>
              </w:rPr>
              <w:t>יום עבודה אחד לפני האירוע</w:t>
            </w:r>
          </w:p>
        </w:tc>
        <w:tc>
          <w:tcPr>
            <w:tcW w:w="2540" w:type="dxa"/>
          </w:tcPr>
          <w:p w14:paraId="70FCF2DA" w14:textId="293D221C" w:rsidR="004451F7" w:rsidRPr="00C57482" w:rsidRDefault="004451F7" w:rsidP="00B45E40">
            <w:pPr>
              <w:ind w:right="588"/>
              <w:rPr>
                <w:rFonts w:ascii="David" w:eastAsia="Arial" w:hAnsi="David" w:cs="David"/>
                <w:rtl/>
              </w:rPr>
            </w:pPr>
            <w:r w:rsidRPr="00C57482">
              <w:rPr>
                <w:rFonts w:ascii="David" w:eastAsia="Arial" w:hAnsi="David" w:cs="David"/>
                <w:rtl/>
              </w:rPr>
              <w:t>עד 50%</w:t>
            </w:r>
          </w:p>
        </w:tc>
      </w:tr>
    </w:tbl>
    <w:p w14:paraId="059FEE0C" w14:textId="6F73AA28" w:rsidR="00A74A16" w:rsidRPr="00C57482" w:rsidRDefault="00A72838" w:rsidP="00C57482">
      <w:pPr>
        <w:pStyle w:val="af4"/>
        <w:numPr>
          <w:ilvl w:val="0"/>
          <w:numId w:val="415"/>
        </w:numPr>
        <w:spacing w:before="120" w:after="120" w:line="360" w:lineRule="auto"/>
        <w:ind w:left="1049" w:hanging="709"/>
        <w:contextualSpacing w:val="0"/>
        <w:jc w:val="both"/>
        <w:rPr>
          <w:rFonts w:eastAsia="David"/>
          <w:color w:val="080908"/>
        </w:rPr>
      </w:pPr>
      <w:r w:rsidRPr="00C57482">
        <w:rPr>
          <w:rFonts w:eastAsia="David"/>
          <w:color w:val="080908"/>
          <w:rtl/>
        </w:rPr>
        <w:t>מדיניות ביטולים לעניין לינות:</w:t>
      </w:r>
    </w:p>
    <w:tbl>
      <w:tblPr>
        <w:tblStyle w:val="TableGrid"/>
        <w:bidiVisual/>
        <w:tblW w:w="77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8" w:type="dxa"/>
          <w:left w:w="50" w:type="dxa"/>
          <w:right w:w="103" w:type="dxa"/>
        </w:tblCellMar>
        <w:tblLook w:val="04A0" w:firstRow="1" w:lastRow="0" w:firstColumn="1" w:lastColumn="0" w:noHBand="0" w:noVBand="1"/>
        <w:tblDescription w:val="מדיניות ביטולים לעניין לינות:"/>
      </w:tblPr>
      <w:tblGrid>
        <w:gridCol w:w="5200"/>
        <w:gridCol w:w="2540"/>
      </w:tblGrid>
      <w:tr w:rsidR="00503CC5" w:rsidRPr="00C57482" w14:paraId="638824C8" w14:textId="15E7B31C" w:rsidTr="00C57482">
        <w:trPr>
          <w:trHeight w:val="662"/>
          <w:tblHeader/>
          <w:jc w:val="center"/>
        </w:trPr>
        <w:tc>
          <w:tcPr>
            <w:tcW w:w="5200" w:type="dxa"/>
            <w:shd w:val="clear" w:color="auto" w:fill="D9D9D9" w:themeFill="background1" w:themeFillShade="D9"/>
          </w:tcPr>
          <w:p w14:paraId="2A648B62" w14:textId="268EB332" w:rsidR="00503CC5" w:rsidRPr="00C57482" w:rsidRDefault="00503CC5" w:rsidP="00B45E40">
            <w:pPr>
              <w:ind w:left="1672" w:right="173" w:hanging="1672"/>
              <w:rPr>
                <w:rFonts w:ascii="David" w:eastAsia="Arial" w:hAnsi="David" w:cs="David"/>
                <w:b/>
                <w:bCs/>
                <w:rtl/>
              </w:rPr>
            </w:pPr>
            <w:r w:rsidRPr="00C57482">
              <w:rPr>
                <w:rFonts w:ascii="David" w:eastAsia="Arial" w:hAnsi="David" w:cs="David"/>
                <w:b/>
                <w:bCs/>
                <w:rtl/>
              </w:rPr>
              <w:t xml:space="preserve">טווח הודעת דחיית האירוע בימי עבודה לפני מועד קיום האירוע המתוכנן </w:t>
            </w:r>
          </w:p>
        </w:tc>
        <w:tc>
          <w:tcPr>
            <w:tcW w:w="2540" w:type="dxa"/>
            <w:shd w:val="clear" w:color="auto" w:fill="D9D9D9" w:themeFill="background1" w:themeFillShade="D9"/>
          </w:tcPr>
          <w:p w14:paraId="7BA12485" w14:textId="502EEF22" w:rsidR="00503CC5" w:rsidRPr="00C57482" w:rsidRDefault="00503CC5" w:rsidP="00C57482">
            <w:pPr>
              <w:ind w:left="737" w:right="173" w:hanging="737"/>
              <w:rPr>
                <w:rFonts w:ascii="David" w:eastAsia="Arial" w:hAnsi="David" w:cs="David"/>
                <w:b/>
                <w:bCs/>
                <w:rtl/>
              </w:rPr>
            </w:pPr>
            <w:r w:rsidRPr="00C57482">
              <w:rPr>
                <w:rFonts w:ascii="David" w:eastAsia="Arial" w:hAnsi="David" w:cs="David"/>
                <w:b/>
                <w:bCs/>
                <w:rtl/>
              </w:rPr>
              <w:t xml:space="preserve">גובה הפיצוי מסך </w:t>
            </w:r>
            <w:r w:rsidRPr="00C57482">
              <w:rPr>
                <w:rFonts w:ascii="David" w:eastAsia="Arial" w:hAnsi="David" w:cs="David"/>
                <w:b/>
                <w:bCs/>
                <w:rtl/>
              </w:rPr>
              <w:br/>
              <w:t>עלות ששולמה בפועל</w:t>
            </w:r>
          </w:p>
        </w:tc>
      </w:tr>
      <w:tr w:rsidR="00503CC5" w:rsidRPr="00C57482" w14:paraId="102C84FF" w14:textId="439E13DA" w:rsidTr="00C57482">
        <w:trPr>
          <w:trHeight w:val="489"/>
          <w:jc w:val="center"/>
        </w:trPr>
        <w:tc>
          <w:tcPr>
            <w:tcW w:w="5200" w:type="dxa"/>
            <w:vAlign w:val="center"/>
          </w:tcPr>
          <w:p w14:paraId="4204D43C" w14:textId="20821FC4" w:rsidR="00503CC5" w:rsidRPr="00C57482" w:rsidRDefault="00503CC5" w:rsidP="00B45E40">
            <w:pPr>
              <w:ind w:left="2"/>
              <w:rPr>
                <w:rFonts w:ascii="David" w:eastAsia="Arial" w:hAnsi="David" w:cs="David"/>
                <w:rtl/>
              </w:rPr>
            </w:pPr>
            <w:r w:rsidRPr="00C57482">
              <w:rPr>
                <w:rFonts w:ascii="David" w:eastAsia="Arial" w:hAnsi="David" w:cs="David"/>
                <w:rtl/>
              </w:rPr>
              <w:t xml:space="preserve">עד 24 שעות לפני מועד קיום הלינה המתכונן </w:t>
            </w:r>
          </w:p>
        </w:tc>
        <w:tc>
          <w:tcPr>
            <w:tcW w:w="2540" w:type="dxa"/>
            <w:vAlign w:val="center"/>
          </w:tcPr>
          <w:p w14:paraId="3CE3ACE4" w14:textId="3398BDA0" w:rsidR="00503CC5" w:rsidRPr="00C57482" w:rsidRDefault="00503CC5" w:rsidP="00B45E40">
            <w:pPr>
              <w:ind w:left="2"/>
              <w:rPr>
                <w:rFonts w:ascii="David" w:eastAsia="Arial" w:hAnsi="David" w:cs="David"/>
                <w:rtl/>
              </w:rPr>
            </w:pPr>
            <w:r w:rsidRPr="00C57482">
              <w:rPr>
                <w:rFonts w:ascii="David" w:eastAsia="Arial" w:hAnsi="David" w:cs="David"/>
                <w:rtl/>
              </w:rPr>
              <w:t xml:space="preserve">ללא פיצוי כשלהו </w:t>
            </w:r>
          </w:p>
        </w:tc>
      </w:tr>
    </w:tbl>
    <w:p w14:paraId="16F6F053" w14:textId="77777777" w:rsidR="00A74A16" w:rsidRPr="00C57482" w:rsidRDefault="00A72838" w:rsidP="00C57482">
      <w:pPr>
        <w:pStyle w:val="af4"/>
        <w:numPr>
          <w:ilvl w:val="0"/>
          <w:numId w:val="415"/>
        </w:numPr>
        <w:spacing w:before="120" w:after="120" w:line="360" w:lineRule="auto"/>
        <w:ind w:left="1049" w:hanging="709"/>
        <w:contextualSpacing w:val="0"/>
        <w:jc w:val="both"/>
        <w:rPr>
          <w:rFonts w:eastAsia="David"/>
          <w:color w:val="080908"/>
        </w:rPr>
      </w:pPr>
      <w:r w:rsidRPr="00C57482">
        <w:rPr>
          <w:rFonts w:eastAsia="David"/>
          <w:color w:val="080908"/>
          <w:rtl/>
        </w:rPr>
        <w:t>במקרים חריגים כמו ביטולים התלויים בכוח עליון כמו רעידת אדמה, פרוץ מלחמה, פרוץ מגפה לא ישולמו דמי ביטול.</w:t>
      </w:r>
    </w:p>
    <w:p w14:paraId="1A6E50C9" w14:textId="77777777" w:rsidR="00A74A16" w:rsidRPr="00C57482" w:rsidRDefault="00A72838" w:rsidP="00C57482">
      <w:pPr>
        <w:pStyle w:val="af4"/>
        <w:numPr>
          <w:ilvl w:val="0"/>
          <w:numId w:val="415"/>
        </w:numPr>
        <w:spacing w:before="120" w:after="120" w:line="360" w:lineRule="auto"/>
        <w:ind w:left="1049" w:hanging="709"/>
        <w:contextualSpacing w:val="0"/>
        <w:jc w:val="both"/>
        <w:rPr>
          <w:rFonts w:eastAsia="David"/>
          <w:color w:val="080908"/>
          <w:rtl/>
        </w:rPr>
      </w:pPr>
      <w:r w:rsidRPr="00C57482">
        <w:rPr>
          <w:rFonts w:eastAsia="David"/>
          <w:color w:val="080908"/>
          <w:rtl/>
        </w:rPr>
        <w:t>בכל מקרה גובה השיפוי לא יעלה על הרשום בטבלה.</w:t>
      </w:r>
    </w:p>
    <w:p w14:paraId="151DDE14" w14:textId="77777777" w:rsidR="00A74A16" w:rsidRPr="00C57482" w:rsidRDefault="00A72838" w:rsidP="00C57482">
      <w:pPr>
        <w:numPr>
          <w:ilvl w:val="0"/>
          <w:numId w:val="88"/>
        </w:numPr>
        <w:spacing w:before="120" w:after="120" w:line="360" w:lineRule="auto"/>
        <w:ind w:left="386" w:hanging="386"/>
        <w:outlineLvl w:val="1"/>
        <w:rPr>
          <w:rFonts w:eastAsia="David"/>
          <w:color w:val="080908"/>
        </w:rPr>
      </w:pPr>
      <w:r w:rsidRPr="00C57482">
        <w:rPr>
          <w:rFonts w:eastAsia="David"/>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35DD5B71" w14:textId="77777777" w:rsidR="00A74A16" w:rsidRPr="00C57482" w:rsidRDefault="00A72838" w:rsidP="00C57482">
      <w:pPr>
        <w:numPr>
          <w:ilvl w:val="0"/>
          <w:numId w:val="88"/>
        </w:numPr>
        <w:spacing w:before="120" w:after="120" w:line="360" w:lineRule="auto"/>
        <w:ind w:left="386" w:hanging="386"/>
        <w:outlineLvl w:val="1"/>
        <w:rPr>
          <w:rFonts w:eastAsia="David"/>
          <w:color w:val="080908"/>
          <w:rtl/>
        </w:rPr>
      </w:pPr>
      <w:r w:rsidRPr="00C57482">
        <w:rPr>
          <w:rFonts w:eastAsia="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bookmarkEnd w:id="441"/>
    <w:p w14:paraId="5429AE9C" w14:textId="77777777" w:rsidR="00291E4E" w:rsidRPr="00E0309B" w:rsidRDefault="00A72838" w:rsidP="00E0309B">
      <w:pPr>
        <w:rPr>
          <w:rtl/>
        </w:rPr>
      </w:pPr>
      <w:r w:rsidRPr="000E2A01">
        <w:rPr>
          <w:rtl/>
        </w:rPr>
        <w:br w:type="page"/>
      </w:r>
    </w:p>
    <w:p w14:paraId="05F80D8A" w14:textId="30C99479" w:rsidR="00024056" w:rsidRPr="002F1CE5" w:rsidRDefault="00061B67" w:rsidP="0057259E">
      <w:pPr>
        <w:pStyle w:val="afffffff9"/>
        <w:spacing w:before="706"/>
        <w:rPr>
          <w:rtl/>
        </w:rPr>
      </w:pPr>
      <w:bookmarkStart w:id="484" w:name="_Toc173823733"/>
      <w:bookmarkStart w:id="485" w:name="_Toc173825542"/>
      <w:bookmarkEnd w:id="1"/>
      <w:bookmarkEnd w:id="2"/>
      <w:bookmarkEnd w:id="3"/>
      <w:bookmarkEnd w:id="4"/>
      <w:r>
        <w:rPr>
          <w:rtl/>
        </w:rPr>
        <w:lastRenderedPageBreak/>
        <w:br/>
      </w:r>
      <w:bookmarkStart w:id="486" w:name="_Toc213676248"/>
      <w:bookmarkStart w:id="487" w:name="_Toc213676380"/>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84"/>
      <w:bookmarkEnd w:id="485"/>
      <w:bookmarkEnd w:id="486"/>
      <w:bookmarkEnd w:id="487"/>
    </w:p>
    <w:p w14:paraId="6EAF6839"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1F763AA4" w14:textId="0B24219D" w:rsidR="00DD1BFE" w:rsidRPr="002F1CE5" w:rsidRDefault="00061B67" w:rsidP="00737FCF">
      <w:pPr>
        <w:pStyle w:val="1c"/>
        <w:widowControl w:val="0"/>
        <w:numPr>
          <w:ilvl w:val="12"/>
          <w:numId w:val="0"/>
        </w:numPr>
        <w:tabs>
          <w:tab w:val="right" w:pos="8487"/>
        </w:tabs>
        <w:spacing w:before="279" w:line="360" w:lineRule="auto"/>
        <w:ind w:left="-17" w:firstLine="17"/>
        <w:jc w:val="center"/>
        <w:outlineLvl w:val="0"/>
        <w:rPr>
          <w:b/>
          <w:bCs/>
          <w:rtl/>
        </w:rPr>
      </w:pPr>
      <w:bookmarkStart w:id="488" w:name="_Toc213676249"/>
      <w:bookmarkStart w:id="489" w:name="_Toc213676381"/>
      <w:bookmarkEnd w:id="5"/>
      <w:r w:rsidRPr="002F1CE5">
        <w:rPr>
          <w:rFonts w:hint="eastAsia"/>
          <w:b/>
          <w:bCs/>
          <w:rtl/>
        </w:rPr>
        <w:lastRenderedPageBreak/>
        <w:t>הסכם</w:t>
      </w:r>
      <w:r w:rsidRPr="002F1CE5">
        <w:rPr>
          <w:b/>
          <w:bCs/>
          <w:rtl/>
        </w:rPr>
        <w:t xml:space="preserve"> התקשרות</w:t>
      </w:r>
      <w:bookmarkEnd w:id="488"/>
      <w:bookmarkEnd w:id="489"/>
      <w:r w:rsidRPr="002F1CE5">
        <w:rPr>
          <w:b/>
          <w:bCs/>
          <w:rtl/>
        </w:rPr>
        <w:t xml:space="preserve"> </w:t>
      </w:r>
    </w:p>
    <w:p w14:paraId="17AA2D0D" w14:textId="77777777" w:rsidR="0009150A" w:rsidRPr="007C5B4C" w:rsidRDefault="00A72838" w:rsidP="00737FCF">
      <w:pPr>
        <w:pStyle w:val="1c"/>
        <w:widowControl w:val="0"/>
        <w:numPr>
          <w:ilvl w:val="12"/>
          <w:numId w:val="0"/>
        </w:numPr>
        <w:tabs>
          <w:tab w:val="right" w:pos="8487"/>
        </w:tabs>
        <w:spacing w:before="120" w:after="120" w:line="360" w:lineRule="auto"/>
        <w:ind w:left="-17" w:firstLine="17"/>
        <w:jc w:val="center"/>
        <w:rPr>
          <w:b/>
          <w:bCs/>
          <w:rtl/>
        </w:rPr>
      </w:pPr>
      <w:bookmarkStart w:id="490" w:name="_Toc213676250"/>
      <w:r w:rsidRPr="007C5B4C">
        <w:rPr>
          <w:b/>
          <w:bCs/>
          <w:rtl/>
        </w:rPr>
        <w:t>ב י ן</w:t>
      </w:r>
      <w:bookmarkEnd w:id="490"/>
      <w:r w:rsidRPr="007C5B4C">
        <w:rPr>
          <w:b/>
          <w:bCs/>
          <w:rtl/>
        </w:rPr>
        <w:br/>
      </w:r>
    </w:p>
    <w:p w14:paraId="768F13E0" w14:textId="77777777" w:rsidR="0009150A" w:rsidRPr="007C5B4C" w:rsidRDefault="00A72838" w:rsidP="0000256D">
      <w:pPr>
        <w:pStyle w:val="1c"/>
        <w:widowControl w:val="0"/>
        <w:numPr>
          <w:ilvl w:val="12"/>
          <w:numId w:val="0"/>
        </w:numPr>
        <w:tabs>
          <w:tab w:val="right" w:pos="8487"/>
        </w:tabs>
        <w:spacing w:line="360" w:lineRule="auto"/>
        <w:ind w:left="-18" w:firstLine="18"/>
        <w:jc w:val="center"/>
        <w:rPr>
          <w:rtl/>
        </w:rPr>
      </w:pPr>
      <w:bookmarkStart w:id="491" w:name="OfficeValue_3"/>
      <w:bookmarkStart w:id="492" w:name="_Toc213676251"/>
      <w:r>
        <w:rPr>
          <w:rFonts w:hint="cs"/>
          <w:rtl/>
        </w:rPr>
        <w:t>משרד הכלכלה והתעשייה</w:t>
      </w:r>
      <w:bookmarkEnd w:id="49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92"/>
    </w:p>
    <w:p w14:paraId="69FA7581" w14:textId="77777777" w:rsidR="0009150A" w:rsidRPr="007C5B4C" w:rsidRDefault="00A7283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87ABCE4" w14:textId="77777777" w:rsidR="0009150A" w:rsidRPr="007C5B4C" w:rsidRDefault="00A72838" w:rsidP="0007721F">
      <w:pPr>
        <w:pStyle w:val="af7"/>
        <w:widowControl w:val="0"/>
        <w:spacing w:line="360" w:lineRule="auto"/>
        <w:jc w:val="center"/>
        <w:rPr>
          <w:rFonts w:cs="David"/>
          <w:b/>
          <w:bCs/>
          <w:rtl/>
        </w:rPr>
      </w:pPr>
      <w:r w:rsidRPr="007C5B4C">
        <w:rPr>
          <w:rFonts w:cs="David"/>
          <w:b/>
          <w:bCs/>
          <w:rtl/>
        </w:rPr>
        <w:t>ל ב י ן</w:t>
      </w:r>
    </w:p>
    <w:p w14:paraId="27AD474E" w14:textId="77777777" w:rsidR="0009150A" w:rsidRPr="007C5B4C" w:rsidRDefault="00A7283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D9531F6" w14:textId="77777777" w:rsidR="0009150A" w:rsidRPr="007C5B4C" w:rsidRDefault="00A72838" w:rsidP="0009150A">
      <w:pPr>
        <w:pStyle w:val="af7"/>
        <w:widowControl w:val="0"/>
        <w:spacing w:line="360" w:lineRule="auto"/>
        <w:jc w:val="center"/>
        <w:rPr>
          <w:rFonts w:cs="David"/>
          <w:rtl/>
        </w:rPr>
      </w:pPr>
      <w:r w:rsidRPr="007C5B4C">
        <w:rPr>
          <w:rFonts w:cs="David"/>
          <w:rtl/>
        </w:rPr>
        <w:t>מכתובת ________________________________</w:t>
      </w:r>
    </w:p>
    <w:p w14:paraId="1FAA6DCE" w14:textId="77777777" w:rsidR="0009150A" w:rsidRPr="007C5B4C" w:rsidRDefault="00A7283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8433D98" w14:textId="77777777" w:rsidR="0009150A" w:rsidRPr="007C5B4C" w:rsidRDefault="00A7283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5588C02" w14:textId="1F116D75" w:rsidR="0009150A" w:rsidRPr="007C5B4C" w:rsidRDefault="00A72838" w:rsidP="00B108A6">
      <w:pPr>
        <w:pStyle w:val="af7"/>
        <w:widowControl w:val="0"/>
        <w:spacing w:before="519" w:line="360" w:lineRule="auto"/>
        <w:ind w:left="656" w:hanging="656"/>
        <w:jc w:val="both"/>
        <w:rPr>
          <w:rFonts w:cs="David"/>
          <w:rtl/>
        </w:rPr>
      </w:pPr>
      <w:bookmarkStart w:id="49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94" w:name="TenderNumber_10"/>
      <w:r w:rsidR="00502407">
        <w:rPr>
          <w:rFonts w:cs="David" w:hint="cs"/>
          <w:rtl/>
        </w:rPr>
        <w:t>14</w:t>
      </w:r>
      <w:r w:rsidR="006928F7">
        <w:rPr>
          <w:rFonts w:cs="David" w:hint="cs"/>
          <w:rtl/>
        </w:rPr>
        <w:t>/2025</w:t>
      </w:r>
      <w:bookmarkEnd w:id="494"/>
      <w:r w:rsidR="006928F7">
        <w:rPr>
          <w:rFonts w:cs="David" w:hint="cs"/>
          <w:rtl/>
        </w:rPr>
        <w:t xml:space="preserve"> ל</w:t>
      </w:r>
      <w:bookmarkStart w:id="495" w:name="TenderDesc_7"/>
      <w:r w:rsidR="007753CA" w:rsidRPr="00FC489F">
        <w:rPr>
          <w:rFonts w:cs="David"/>
          <w:rtl/>
        </w:rPr>
        <w:t xml:space="preserve">רכישת שירותי אירוח, הפקה וארגון של אירועים שונים עבור </w:t>
      </w:r>
      <w:proofErr w:type="spellStart"/>
      <w:r w:rsidR="007753CA" w:rsidRPr="00FC489F">
        <w:rPr>
          <w:rFonts w:cs="David"/>
          <w:rtl/>
        </w:rPr>
        <w:t>מינהל</w:t>
      </w:r>
      <w:proofErr w:type="spellEnd"/>
      <w:r w:rsidR="007753CA" w:rsidRPr="00FC489F">
        <w:rPr>
          <w:rFonts w:cs="David"/>
          <w:rtl/>
        </w:rPr>
        <w:t xml:space="preserve"> סחר חוץ</w:t>
      </w:r>
      <w:bookmarkEnd w:id="49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96" w:name="show_IsSherutOrHR_1"/>
      <w:r w:rsidR="008D6817">
        <w:rPr>
          <w:rFonts w:cs="David" w:hint="cs"/>
          <w:rtl/>
        </w:rPr>
        <w:t>ה</w:t>
      </w:r>
      <w:r w:rsidR="00B66033">
        <w:rPr>
          <w:rFonts w:cs="David" w:hint="cs"/>
          <w:rtl/>
        </w:rPr>
        <w:t xml:space="preserve">שירותים </w:t>
      </w:r>
      <w:bookmarkEnd w:id="49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97" w:name="show_IsSherutOrHR_4"/>
      <w:r w:rsidR="009B4E94" w:rsidRPr="00FD08D7">
        <w:rPr>
          <w:rFonts w:cs="David" w:hint="cs"/>
          <w:b/>
          <w:bCs/>
          <w:rtl/>
        </w:rPr>
        <w:t>השירותים</w:t>
      </w:r>
      <w:bookmarkEnd w:id="49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10005B6" w14:textId="77777777" w:rsidR="0009150A" w:rsidRPr="007C5B4C" w:rsidRDefault="00A7283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98" w:name="show_IsSherutOrHR_2"/>
      <w:r w:rsidRPr="007C5B4C">
        <w:rPr>
          <w:rtl/>
        </w:rPr>
        <w:t>השירות</w:t>
      </w:r>
      <w:r w:rsidR="00B66033">
        <w:rPr>
          <w:rFonts w:hint="cs"/>
          <w:rtl/>
        </w:rPr>
        <w:t>ים</w:t>
      </w:r>
      <w:r w:rsidRPr="007C5B4C">
        <w:rPr>
          <w:rtl/>
        </w:rPr>
        <w:t xml:space="preserve"> </w:t>
      </w:r>
      <w:bookmarkEnd w:id="49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E800EB" w14:textId="77777777" w:rsidR="0009150A" w:rsidRDefault="00A7283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93"/>
    <w:p w14:paraId="2B621393" w14:textId="77777777" w:rsidR="0009150A" w:rsidRPr="007C5B4C" w:rsidRDefault="00A7283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98" w:line="360" w:lineRule="auto"/>
        <w:jc w:val="center"/>
        <w:rPr>
          <w:rtl/>
        </w:rPr>
      </w:pPr>
      <w:r w:rsidRPr="007C5B4C">
        <w:rPr>
          <w:b/>
          <w:bCs/>
          <w:rtl/>
        </w:rPr>
        <w:t>לפיכך הוצהר, הותנה והוסכם בין הצדדים כדלקמן</w:t>
      </w:r>
      <w:r w:rsidRPr="007C5B4C">
        <w:rPr>
          <w:rtl/>
        </w:rPr>
        <w:t>:</w:t>
      </w:r>
    </w:p>
    <w:p w14:paraId="6C95CB50" w14:textId="77777777" w:rsidR="0009150A" w:rsidRPr="00973BC2" w:rsidRDefault="00A72838" w:rsidP="00737FCF">
      <w:pPr>
        <w:pStyle w:val="1-0"/>
        <w:numPr>
          <w:ilvl w:val="0"/>
          <w:numId w:val="69"/>
        </w:numPr>
        <w:ind w:left="357" w:hanging="357"/>
        <w:rPr>
          <w:sz w:val="32"/>
          <w:szCs w:val="32"/>
          <w:rtl/>
        </w:rPr>
      </w:pPr>
      <w:bookmarkStart w:id="499" w:name="_Toc44931959"/>
      <w:bookmarkStart w:id="500" w:name="_Toc44932046"/>
      <w:bookmarkStart w:id="501" w:name="_Toc173823734"/>
      <w:bookmarkStart w:id="502" w:name="_Toc173825543"/>
      <w:bookmarkStart w:id="503" w:name="_Toc213676382"/>
      <w:r w:rsidRPr="00973BC2">
        <w:rPr>
          <w:sz w:val="32"/>
          <w:szCs w:val="32"/>
          <w:rtl/>
        </w:rPr>
        <w:t>כללי</w:t>
      </w:r>
      <w:bookmarkEnd w:id="499"/>
      <w:bookmarkEnd w:id="500"/>
      <w:bookmarkEnd w:id="501"/>
      <w:bookmarkEnd w:id="502"/>
      <w:bookmarkEnd w:id="503"/>
    </w:p>
    <w:p w14:paraId="49A5AA65" w14:textId="77777777" w:rsidR="00715DCD" w:rsidRPr="007B01DE" w:rsidRDefault="00A72838" w:rsidP="00737FCF">
      <w:pPr>
        <w:pStyle w:val="2-0"/>
        <w:numPr>
          <w:ilvl w:val="0"/>
          <w:numId w:val="421"/>
        </w:numPr>
        <w:ind w:left="767"/>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386BD54" w14:textId="77777777" w:rsidR="00715DCD" w:rsidRPr="007B01DE" w:rsidRDefault="00A72838" w:rsidP="00737FCF">
      <w:pPr>
        <w:pStyle w:val="3-"/>
        <w:numPr>
          <w:ilvl w:val="0"/>
          <w:numId w:val="423"/>
        </w:numPr>
        <w:ind w:left="1050" w:hanging="177"/>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0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04"/>
      <w:r w:rsidRPr="007B01DE">
        <w:rPr>
          <w:rFonts w:hint="cs"/>
          <w:rtl/>
        </w:rPr>
        <w:t>;</w:t>
      </w:r>
    </w:p>
    <w:p w14:paraId="131A3B26" w14:textId="77777777" w:rsidR="00715DCD" w:rsidRDefault="00A72838" w:rsidP="00737FCF">
      <w:pPr>
        <w:pStyle w:val="3-"/>
        <w:numPr>
          <w:ilvl w:val="0"/>
          <w:numId w:val="423"/>
        </w:numPr>
        <w:ind w:left="1050" w:hanging="177"/>
        <w:rPr>
          <w:rtl/>
        </w:rPr>
      </w:pPr>
      <w:bookmarkStart w:id="50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05"/>
    </w:p>
    <w:p w14:paraId="705BEF8D" w14:textId="77777777" w:rsidR="00715DCD" w:rsidRDefault="00A72838" w:rsidP="009C03F2">
      <w:pPr>
        <w:pStyle w:val="3-"/>
        <w:numPr>
          <w:ilvl w:val="0"/>
          <w:numId w:val="423"/>
        </w:numPr>
        <w:ind w:left="1050" w:hanging="177"/>
        <w:rPr>
          <w:rtl/>
        </w:rPr>
      </w:pPr>
      <w:bookmarkStart w:id="506" w:name="show_nispach14"/>
      <w:r w:rsidRPr="006C3504">
        <w:rPr>
          <w:rFonts w:hint="cs"/>
          <w:b/>
          <w:bCs/>
          <w:rtl/>
        </w:rPr>
        <w:t xml:space="preserve">נספח </w:t>
      </w:r>
      <w:bookmarkStart w:id="507" w:name="nispach14"/>
      <w:r w:rsidRPr="006C3504">
        <w:rPr>
          <w:rFonts w:hint="cs"/>
          <w:b/>
          <w:bCs/>
          <w:rtl/>
        </w:rPr>
        <w:t>ג</w:t>
      </w:r>
      <w:bookmarkEnd w:id="507"/>
      <w:r w:rsidRPr="006C3504">
        <w:rPr>
          <w:rFonts w:hint="cs"/>
          <w:b/>
          <w:bCs/>
          <w:rtl/>
        </w:rPr>
        <w:t xml:space="preserve">' </w:t>
      </w:r>
      <w:r>
        <w:rPr>
          <w:rtl/>
        </w:rPr>
        <w:t>–</w:t>
      </w:r>
      <w:r>
        <w:rPr>
          <w:rFonts w:hint="cs"/>
          <w:rtl/>
        </w:rPr>
        <w:t xml:space="preserve"> ערבות ביצוע;</w:t>
      </w:r>
      <w:bookmarkEnd w:id="506"/>
    </w:p>
    <w:p w14:paraId="1201F0C2" w14:textId="77777777" w:rsidR="00715DCD" w:rsidRDefault="00A72838" w:rsidP="009C03F2">
      <w:pPr>
        <w:pStyle w:val="3-"/>
        <w:numPr>
          <w:ilvl w:val="0"/>
          <w:numId w:val="423"/>
        </w:numPr>
        <w:ind w:left="1050" w:hanging="177"/>
        <w:rPr>
          <w:rtl/>
        </w:rPr>
      </w:pPr>
      <w:r w:rsidRPr="006C3504">
        <w:rPr>
          <w:rFonts w:hint="cs"/>
          <w:b/>
          <w:bCs/>
          <w:rtl/>
        </w:rPr>
        <w:t xml:space="preserve">נספח </w:t>
      </w:r>
      <w:bookmarkStart w:id="508" w:name="nispach16"/>
      <w:r w:rsidRPr="006C3504">
        <w:rPr>
          <w:rFonts w:hint="cs"/>
          <w:b/>
          <w:bCs/>
          <w:rtl/>
        </w:rPr>
        <w:t>ד</w:t>
      </w:r>
      <w:bookmarkEnd w:id="508"/>
      <w:r w:rsidRPr="006C3504">
        <w:rPr>
          <w:rFonts w:hint="cs"/>
          <w:b/>
          <w:bCs/>
          <w:rtl/>
        </w:rPr>
        <w:t xml:space="preserve">' </w:t>
      </w:r>
      <w:r>
        <w:rPr>
          <w:rtl/>
        </w:rPr>
        <w:t>–</w:t>
      </w:r>
      <w:r>
        <w:rPr>
          <w:rFonts w:hint="cs"/>
          <w:rtl/>
        </w:rPr>
        <w:t xml:space="preserve"> נספח סודיות והיעדר ניגוד עניינים; </w:t>
      </w:r>
    </w:p>
    <w:p w14:paraId="6F7DF1C1" w14:textId="552CED43" w:rsidR="002D7B6A" w:rsidRDefault="00A72838" w:rsidP="009C03F2">
      <w:pPr>
        <w:pStyle w:val="3-"/>
        <w:numPr>
          <w:ilvl w:val="0"/>
          <w:numId w:val="423"/>
        </w:numPr>
        <w:ind w:left="1050" w:hanging="177"/>
        <w:rPr>
          <w:b/>
          <w:bCs/>
        </w:rPr>
      </w:pPr>
      <w:bookmarkStart w:id="509" w:name="show_nispach18_1"/>
      <w:bookmarkStart w:id="510" w:name="show_isNotCyberDetailsOrAttach"/>
      <w:r>
        <w:rPr>
          <w:rFonts w:hint="cs"/>
          <w:b/>
          <w:bCs/>
          <w:rtl/>
        </w:rPr>
        <w:lastRenderedPageBreak/>
        <w:t xml:space="preserve">נספח </w:t>
      </w:r>
      <w:bookmarkStart w:id="511" w:name="nispach18_2"/>
      <w:r>
        <w:rPr>
          <w:rFonts w:hint="cs"/>
          <w:b/>
          <w:bCs/>
          <w:rtl/>
        </w:rPr>
        <w:t>ה</w:t>
      </w:r>
      <w:bookmarkEnd w:id="511"/>
      <w:r>
        <w:rPr>
          <w:rFonts w:hint="cs"/>
          <w:b/>
          <w:bCs/>
          <w:rtl/>
        </w:rPr>
        <w:t xml:space="preserve">' </w:t>
      </w:r>
      <w:r>
        <w:rPr>
          <w:b/>
          <w:bCs/>
          <w:rtl/>
        </w:rPr>
        <w:t>–</w:t>
      </w:r>
      <w:r>
        <w:rPr>
          <w:rFonts w:hint="cs"/>
          <w:b/>
          <w:bCs/>
          <w:rtl/>
        </w:rPr>
        <w:t xml:space="preserve"> </w:t>
      </w:r>
      <w:r>
        <w:rPr>
          <w:rFonts w:hint="cs"/>
          <w:rtl/>
        </w:rPr>
        <w:t>נספח סייבר ואבטחת מידע;</w:t>
      </w:r>
      <w:bookmarkEnd w:id="509"/>
    </w:p>
    <w:p w14:paraId="3796FD1B" w14:textId="1A25B1E5" w:rsidR="000302D0" w:rsidRPr="00490446" w:rsidRDefault="00A72838" w:rsidP="009C03F2">
      <w:pPr>
        <w:pStyle w:val="3-"/>
        <w:numPr>
          <w:ilvl w:val="0"/>
          <w:numId w:val="423"/>
        </w:numPr>
        <w:ind w:left="1050" w:hanging="177"/>
        <w:rPr>
          <w:b/>
          <w:bCs/>
          <w:rtl/>
        </w:rPr>
      </w:pPr>
      <w:r>
        <w:rPr>
          <w:rFonts w:hint="cs"/>
          <w:b/>
          <w:bCs/>
          <w:rtl/>
        </w:rPr>
        <w:t>נספח ו' -</w:t>
      </w:r>
      <w:r w:rsidRPr="000302D0">
        <w:rPr>
          <w:rFonts w:hint="cs"/>
          <w:rtl/>
        </w:rPr>
        <w:t xml:space="preserve"> ביטוחים</w:t>
      </w:r>
    </w:p>
    <w:p w14:paraId="4DB06A8E" w14:textId="77777777" w:rsidR="008F04C2" w:rsidRPr="007A2625" w:rsidRDefault="00A72838" w:rsidP="009C03F2">
      <w:pPr>
        <w:pStyle w:val="2-0"/>
        <w:numPr>
          <w:ilvl w:val="0"/>
          <w:numId w:val="421"/>
        </w:numPr>
        <w:ind w:left="767"/>
        <w:rPr>
          <w:rtl/>
        </w:rPr>
      </w:pPr>
      <w:bookmarkStart w:id="512" w:name="show_isTender_5"/>
      <w:bookmarkEnd w:id="510"/>
      <w:r w:rsidRPr="007A2625">
        <w:rPr>
          <w:rFonts w:hint="cs"/>
          <w:rtl/>
        </w:rPr>
        <w:t xml:space="preserve">בנוסף מסמכי המכרז והבהרות למכרז שפורסמו </w:t>
      </w:r>
      <w:hyperlink r:id="rId30" w:tooltip="אתר מינהל הרכש הממשלתי עם מסמכי המכרז והבהרות למכרז"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proofErr w:type="spellStart"/>
        <w:r w:rsidR="008F04C2" w:rsidRPr="007A2625">
          <w:rPr>
            <w:rStyle w:val="Hyperlink"/>
            <w:rFonts w:ascii="David" w:hAnsi="David" w:cs="David" w:hint="eastAsia"/>
            <w:color w:val="auto"/>
            <w:u w:val="none"/>
            <w:rtl/>
          </w:rPr>
          <w:t>מינהל</w:t>
        </w:r>
        <w:proofErr w:type="spellEnd"/>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12"/>
    <w:p w14:paraId="03F4A3BB" w14:textId="77777777" w:rsidR="0009150A" w:rsidRPr="004765F5" w:rsidRDefault="00A72838" w:rsidP="009C03F2">
      <w:pPr>
        <w:pStyle w:val="2-0"/>
        <w:numPr>
          <w:ilvl w:val="0"/>
          <w:numId w:val="421"/>
        </w:numPr>
        <w:ind w:left="767"/>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B39DDC0" w14:textId="2E1B617B" w:rsidR="00715DCD" w:rsidRDefault="00A72838" w:rsidP="009C03F2">
      <w:pPr>
        <w:pStyle w:val="2-0"/>
        <w:numPr>
          <w:ilvl w:val="0"/>
          <w:numId w:val="421"/>
        </w:numPr>
        <w:ind w:left="767"/>
        <w:rPr>
          <w:rtl/>
        </w:rPr>
      </w:pPr>
      <w:bookmarkStart w:id="51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14" w:name="show_IsSherutOrHR_5"/>
      <w:r w:rsidRPr="004765F5">
        <w:rPr>
          <w:rFonts w:hint="cs"/>
          <w:rtl/>
        </w:rPr>
        <w:t xml:space="preserve">השירותים </w:t>
      </w:r>
      <w:bookmarkEnd w:id="51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13"/>
    </w:p>
    <w:p w14:paraId="55FCFE04" w14:textId="77777777" w:rsidR="0009150A" w:rsidRPr="00973BC2" w:rsidRDefault="00A72838" w:rsidP="009C03F2">
      <w:pPr>
        <w:pStyle w:val="1-0"/>
        <w:numPr>
          <w:ilvl w:val="0"/>
          <w:numId w:val="69"/>
        </w:numPr>
        <w:ind w:left="357" w:hanging="357"/>
        <w:rPr>
          <w:sz w:val="32"/>
          <w:szCs w:val="32"/>
          <w:rtl/>
        </w:rPr>
      </w:pPr>
      <w:bookmarkStart w:id="515" w:name="show_ConnectionScopeAndIncludeInDoc_2"/>
      <w:bookmarkStart w:id="516" w:name="_Toc213676383"/>
      <w:bookmarkStart w:id="517" w:name="show_isNotContractScopeAndPeriodEdited"/>
      <w:r w:rsidRPr="00973BC2">
        <w:rPr>
          <w:rFonts w:hint="cs"/>
          <w:sz w:val="32"/>
          <w:szCs w:val="32"/>
          <w:rtl/>
        </w:rPr>
        <w:t>היקף ו</w:t>
      </w:r>
      <w:bookmarkEnd w:id="515"/>
      <w:r w:rsidR="0053411D" w:rsidRPr="00973BC2">
        <w:rPr>
          <w:rFonts w:hint="cs"/>
          <w:sz w:val="32"/>
          <w:szCs w:val="32"/>
          <w:rtl/>
        </w:rPr>
        <w:t>תקופת ההתקשרות</w:t>
      </w:r>
      <w:bookmarkEnd w:id="516"/>
    </w:p>
    <w:p w14:paraId="65A9D58A" w14:textId="77777777" w:rsidR="009B4E94" w:rsidRDefault="00A72838" w:rsidP="009C03F2">
      <w:pPr>
        <w:pStyle w:val="2-0"/>
        <w:numPr>
          <w:ilvl w:val="0"/>
          <w:numId w:val="427"/>
        </w:numPr>
        <w:ind w:left="767"/>
      </w:pPr>
      <w:bookmarkStart w:id="51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19" w:name="BaseConnectionPeriod_3"/>
      <w:r w:rsidR="002A6F38" w:rsidRPr="00FD22C7">
        <w:rPr>
          <w:rtl/>
        </w:rPr>
        <w:t>12</w:t>
      </w:r>
      <w:bookmarkEnd w:id="51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2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21" w:name="OptionConnectionPeriod_3"/>
      <w:r w:rsidR="002A6F38" w:rsidRPr="00FD22C7">
        <w:rPr>
          <w:rtl/>
        </w:rPr>
        <w:t>48</w:t>
      </w:r>
      <w:bookmarkEnd w:id="521"/>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20"/>
      <w:r w:rsidRPr="00FD22C7">
        <w:rPr>
          <w:rtl/>
        </w:rPr>
        <w:t>.</w:t>
      </w:r>
      <w:r w:rsidR="004D4053" w:rsidRPr="00FD22C7">
        <w:rPr>
          <w:rtl/>
        </w:rPr>
        <w:t xml:space="preserve">  </w:t>
      </w:r>
    </w:p>
    <w:p w14:paraId="3F71F32A" w14:textId="330B245D" w:rsidR="00F07251" w:rsidRDefault="00A72838" w:rsidP="009C03F2">
      <w:pPr>
        <w:pStyle w:val="2-0"/>
        <w:numPr>
          <w:ilvl w:val="0"/>
          <w:numId w:val="427"/>
        </w:numPr>
        <w:ind w:left="767"/>
        <w:rPr>
          <w:rFonts w:ascii="Times New Roman" w:hAnsi="Times New Roman" w:cs="Times New Roman"/>
        </w:rPr>
      </w:pPr>
      <w:bookmarkStart w:id="522" w:name="show_ConnectionScopeAndIncludeInDoc_1"/>
      <w:bookmarkEnd w:id="518"/>
      <w:r w:rsidRPr="006F18EA">
        <w:rPr>
          <w:rtl/>
        </w:rPr>
        <w:t xml:space="preserve">היקף ההתקשרות לא יעלה על </w:t>
      </w:r>
      <w:r w:rsidR="00205BCF">
        <w:rPr>
          <w:rFonts w:hint="cs"/>
          <w:rtl/>
        </w:rPr>
        <w:t xml:space="preserve">  2,000,000 ₪  </w:t>
      </w:r>
      <w:r w:rsidRPr="006F18EA">
        <w:rPr>
          <w:rtl/>
        </w:rPr>
        <w:t>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004059E4">
        <w:rPr>
          <w:rFonts w:hint="cs"/>
          <w:rtl/>
        </w:rPr>
        <w:t xml:space="preserve"> ומותנה בקיום תקציב בתקנה</w:t>
      </w:r>
      <w:r w:rsidRPr="006F18EA">
        <w:rPr>
          <w:rtl/>
        </w:rPr>
        <w:t xml:space="preserve">. </w:t>
      </w:r>
      <w:bookmarkStart w:id="523"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w:t>
      </w:r>
      <w:r w:rsidR="00205BCF">
        <w:rPr>
          <w:rFonts w:hint="cs"/>
          <w:rtl/>
        </w:rPr>
        <w:t xml:space="preserve">נוסף </w:t>
      </w:r>
      <w:r w:rsidRPr="006F18EA">
        <w:rPr>
          <w:rtl/>
        </w:rPr>
        <w:t xml:space="preserve">של עד </w:t>
      </w:r>
      <w:r w:rsidR="00205BCF">
        <w:rPr>
          <w:rFonts w:hint="cs"/>
          <w:rtl/>
        </w:rPr>
        <w:t>2,000,000</w:t>
      </w:r>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523"/>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118A588B" w14:textId="77777777" w:rsidR="006F18EA" w:rsidRDefault="00A72838" w:rsidP="009C03F2">
      <w:pPr>
        <w:pStyle w:val="2-0"/>
        <w:numPr>
          <w:ilvl w:val="0"/>
          <w:numId w:val="427"/>
        </w:numPr>
        <w:ind w:left="767"/>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522"/>
    <w:p w14:paraId="03738E83" w14:textId="1F333C7D" w:rsidR="0067330E" w:rsidRDefault="00A72838" w:rsidP="009C03F2">
      <w:pPr>
        <w:pStyle w:val="2-0"/>
        <w:numPr>
          <w:ilvl w:val="0"/>
          <w:numId w:val="427"/>
        </w:numPr>
        <w:ind w:left="767"/>
        <w:rPr>
          <w:rtl/>
        </w:rPr>
      </w:pPr>
      <w:r>
        <w:rPr>
          <w:rFonts w:hint="cs"/>
          <w:rtl/>
        </w:rPr>
        <w:t>כ</w:t>
      </w:r>
      <w:r w:rsidRPr="00313374">
        <w:rPr>
          <w:rtl/>
        </w:rPr>
        <w:t xml:space="preserve">ל שינוי </w:t>
      </w:r>
      <w:bookmarkStart w:id="524" w:name="show_ConnectionScopeAndIncludeInDoc_3"/>
      <w:r w:rsidRPr="00313374">
        <w:rPr>
          <w:rtl/>
        </w:rPr>
        <w:t xml:space="preserve">בהיקף או </w:t>
      </w:r>
      <w:bookmarkEnd w:id="524"/>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525" w:name="show_includeConnectionScopeInDoc"/>
      <w:r w:rsidRPr="00313374">
        <w:rPr>
          <w:rtl/>
        </w:rPr>
        <w:t xml:space="preserve">להגדיל או </w:t>
      </w:r>
      <w:bookmarkEnd w:id="525"/>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526" w:name="show_optionConnectionPeriod_4"/>
      <w:bookmarkEnd w:id="526"/>
      <w:r>
        <w:rPr>
          <w:rFonts w:hint="cs"/>
          <w:rtl/>
        </w:rPr>
        <w:t xml:space="preserve"> </w:t>
      </w:r>
      <w:bookmarkEnd w:id="517"/>
    </w:p>
    <w:p w14:paraId="032EEC0B" w14:textId="3D7D4EDE" w:rsidR="0009150A" w:rsidRPr="00973BC2" w:rsidRDefault="00A72838" w:rsidP="009C03F2">
      <w:pPr>
        <w:pStyle w:val="1-0"/>
        <w:numPr>
          <w:ilvl w:val="0"/>
          <w:numId w:val="69"/>
        </w:numPr>
        <w:ind w:left="357" w:hanging="357"/>
        <w:rPr>
          <w:sz w:val="32"/>
          <w:szCs w:val="32"/>
          <w:rtl/>
        </w:rPr>
      </w:pPr>
      <w:bookmarkStart w:id="527" w:name="_Toc44931961"/>
      <w:bookmarkStart w:id="528" w:name="_Toc44932048"/>
      <w:bookmarkStart w:id="529" w:name="_Toc173823736"/>
      <w:bookmarkStart w:id="530" w:name="_Toc173825545"/>
      <w:bookmarkStart w:id="531" w:name="_Toc213676384"/>
      <w:r w:rsidRPr="00973BC2">
        <w:rPr>
          <w:sz w:val="32"/>
          <w:szCs w:val="32"/>
          <w:rtl/>
        </w:rPr>
        <w:t>התחייבויות והצהרות הספק</w:t>
      </w:r>
      <w:bookmarkEnd w:id="527"/>
      <w:bookmarkEnd w:id="528"/>
      <w:bookmarkEnd w:id="529"/>
      <w:bookmarkEnd w:id="530"/>
      <w:bookmarkEnd w:id="531"/>
    </w:p>
    <w:p w14:paraId="3A221B2B" w14:textId="77777777" w:rsidR="009F7D6A" w:rsidRDefault="00A72838" w:rsidP="009C03F2">
      <w:pPr>
        <w:pStyle w:val="2-0"/>
        <w:numPr>
          <w:ilvl w:val="0"/>
          <w:numId w:val="428"/>
        </w:numPr>
        <w:ind w:left="767"/>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49790ACD" w14:textId="77777777" w:rsidR="00704EB9" w:rsidRPr="00710D9F" w:rsidRDefault="00A72838" w:rsidP="009C03F2">
      <w:pPr>
        <w:pStyle w:val="3-"/>
        <w:numPr>
          <w:ilvl w:val="0"/>
          <w:numId w:val="430"/>
        </w:numPr>
        <w:ind w:left="1334" w:hanging="608"/>
        <w:rPr>
          <w:rtl/>
        </w:rPr>
      </w:pPr>
      <w:r w:rsidRPr="00710D9F">
        <w:rPr>
          <w:rFonts w:hint="cs"/>
          <w:rtl/>
        </w:rPr>
        <w:t>אין מניעה לפי כל דין להתקשרותו בהסכם.</w:t>
      </w:r>
    </w:p>
    <w:p w14:paraId="43A04492" w14:textId="77777777" w:rsidR="00704EB9" w:rsidRDefault="00A72838" w:rsidP="009C03F2">
      <w:pPr>
        <w:pStyle w:val="3-"/>
        <w:numPr>
          <w:ilvl w:val="0"/>
          <w:numId w:val="430"/>
        </w:numPr>
        <w:ind w:left="1334" w:hanging="608"/>
        <w:rPr>
          <w:rtl/>
        </w:rPr>
      </w:pPr>
      <w:r>
        <w:rPr>
          <w:rFonts w:hint="cs"/>
          <w:rtl/>
        </w:rPr>
        <w:t xml:space="preserve">הוא עומד בכל דרישות הדין הרלוונטיות לאספקת </w:t>
      </w:r>
      <w:bookmarkStart w:id="532" w:name="show_IsSherutOrHR_3"/>
      <w:r>
        <w:rPr>
          <w:rFonts w:hint="cs"/>
          <w:rtl/>
        </w:rPr>
        <w:t xml:space="preserve">השירותים </w:t>
      </w:r>
      <w:bookmarkEnd w:id="532"/>
      <w:r>
        <w:rPr>
          <w:rFonts w:hint="cs"/>
          <w:rtl/>
        </w:rPr>
        <w:t xml:space="preserve">בהתאם להסכם. </w:t>
      </w:r>
    </w:p>
    <w:p w14:paraId="767376AB" w14:textId="77777777" w:rsidR="00704EB9" w:rsidRDefault="00A72838" w:rsidP="009C03F2">
      <w:pPr>
        <w:pStyle w:val="3-"/>
        <w:numPr>
          <w:ilvl w:val="0"/>
          <w:numId w:val="430"/>
        </w:numPr>
        <w:ind w:left="1334" w:hanging="608"/>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469C71F6" w14:textId="77777777" w:rsidR="00704EB9" w:rsidRPr="00043DC6" w:rsidRDefault="00A72838" w:rsidP="009C03F2">
      <w:pPr>
        <w:pStyle w:val="3-"/>
        <w:numPr>
          <w:ilvl w:val="0"/>
          <w:numId w:val="430"/>
        </w:numPr>
        <w:ind w:left="1334" w:hanging="608"/>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7ACCBD4F" w14:textId="77777777" w:rsidR="007A5375" w:rsidRDefault="00A72838" w:rsidP="009C03F2">
      <w:pPr>
        <w:pStyle w:val="3-"/>
        <w:numPr>
          <w:ilvl w:val="0"/>
          <w:numId w:val="430"/>
        </w:numPr>
        <w:ind w:left="1334" w:hanging="608"/>
        <w:rPr>
          <w:rtl/>
        </w:rPr>
      </w:pPr>
      <w:bookmarkStart w:id="533" w:name="_Toc185193151"/>
      <w:bookmarkStart w:id="534" w:name="_Toc201561676"/>
      <w:bookmarkStart w:id="535" w:name="_Toc201636806"/>
      <w:bookmarkStart w:id="536" w:name="_Toc201895115"/>
      <w:bookmarkStart w:id="537" w:name="_Toc185193152"/>
      <w:bookmarkStart w:id="538" w:name="_Toc201561677"/>
      <w:bookmarkStart w:id="539" w:name="_Toc201636807"/>
      <w:bookmarkStart w:id="540"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B8782D4" w14:textId="06BF1875" w:rsidR="001C12E2" w:rsidRPr="00973BC2" w:rsidRDefault="00A72838" w:rsidP="00CD5FC9">
      <w:pPr>
        <w:pStyle w:val="1-0"/>
        <w:numPr>
          <w:ilvl w:val="0"/>
          <w:numId w:val="69"/>
        </w:numPr>
        <w:ind w:left="357" w:hanging="357"/>
        <w:rPr>
          <w:sz w:val="32"/>
          <w:szCs w:val="32"/>
          <w:rtl/>
        </w:rPr>
      </w:pPr>
      <w:bookmarkStart w:id="541" w:name="_Toc173823738"/>
      <w:bookmarkStart w:id="542" w:name="_Toc173825547"/>
      <w:bookmarkStart w:id="543" w:name="_Toc213676385"/>
      <w:bookmarkStart w:id="544" w:name="_Toc44931962"/>
      <w:bookmarkStart w:id="545" w:name="_Toc44932049"/>
      <w:bookmarkEnd w:id="533"/>
      <w:bookmarkEnd w:id="534"/>
      <w:bookmarkEnd w:id="535"/>
      <w:bookmarkEnd w:id="536"/>
      <w:bookmarkEnd w:id="537"/>
      <w:bookmarkEnd w:id="538"/>
      <w:bookmarkEnd w:id="539"/>
      <w:bookmarkEnd w:id="540"/>
      <w:r w:rsidRPr="00973BC2">
        <w:rPr>
          <w:sz w:val="32"/>
          <w:szCs w:val="32"/>
          <w:rtl/>
        </w:rPr>
        <w:lastRenderedPageBreak/>
        <w:t>סודיות</w:t>
      </w:r>
      <w:bookmarkEnd w:id="541"/>
      <w:bookmarkEnd w:id="542"/>
      <w:bookmarkEnd w:id="543"/>
      <w:r w:rsidR="002F7280" w:rsidRPr="00973BC2">
        <w:rPr>
          <w:rFonts w:hint="cs"/>
          <w:sz w:val="32"/>
          <w:szCs w:val="32"/>
          <w:rtl/>
        </w:rPr>
        <w:t xml:space="preserve"> </w:t>
      </w:r>
      <w:bookmarkEnd w:id="544"/>
      <w:bookmarkEnd w:id="545"/>
    </w:p>
    <w:p w14:paraId="38B2ADB2" w14:textId="77777777" w:rsidR="007E7910" w:rsidRPr="005F44C0" w:rsidRDefault="00A72838" w:rsidP="00CD5FC9">
      <w:pPr>
        <w:pStyle w:val="2-0"/>
        <w:numPr>
          <w:ilvl w:val="0"/>
          <w:numId w:val="431"/>
        </w:numPr>
        <w:ind w:left="767"/>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46" w:name="show_isTender_7"/>
      <w:r>
        <w:rPr>
          <w:rFonts w:hint="cs"/>
          <w:rtl/>
        </w:rPr>
        <w:t>והמכרז</w:t>
      </w:r>
      <w:r w:rsidRPr="005F44C0">
        <w:rPr>
          <w:rtl/>
        </w:rPr>
        <w:t xml:space="preserve"> </w:t>
      </w:r>
      <w:bookmarkEnd w:id="54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47" w:name="show_isTender_8"/>
      <w:r>
        <w:rPr>
          <w:rFonts w:hint="cs"/>
          <w:rtl/>
        </w:rPr>
        <w:t>ל</w:t>
      </w:r>
      <w:r w:rsidRPr="005F44C0">
        <w:rPr>
          <w:rtl/>
        </w:rPr>
        <w:t>מכרז ו</w:t>
      </w:r>
      <w:bookmarkEnd w:id="547"/>
      <w:r>
        <w:rPr>
          <w:rFonts w:hint="cs"/>
          <w:rtl/>
        </w:rPr>
        <w:t>ל</w:t>
      </w:r>
      <w:r w:rsidRPr="005F44C0">
        <w:rPr>
          <w:rFonts w:hint="cs"/>
          <w:rtl/>
        </w:rPr>
        <w:t>ה</w:t>
      </w:r>
      <w:r w:rsidRPr="005F44C0">
        <w:rPr>
          <w:rtl/>
        </w:rPr>
        <w:t xml:space="preserve">סכם. </w:t>
      </w:r>
    </w:p>
    <w:p w14:paraId="39BE65B9" w14:textId="77777777" w:rsidR="009A1384" w:rsidRDefault="00A72838" w:rsidP="00CD5FC9">
      <w:pPr>
        <w:pStyle w:val="2-0"/>
        <w:numPr>
          <w:ilvl w:val="0"/>
          <w:numId w:val="431"/>
        </w:numPr>
        <w:ind w:left="767"/>
        <w:rPr>
          <w:rtl/>
        </w:rPr>
      </w:pPr>
      <w:r>
        <w:rPr>
          <w:rtl/>
        </w:rPr>
        <w:t xml:space="preserve">לעניין התחייבות זו לסודיות מובהר כי הגדרת "מידע" או "מידע סודי" לא תכלול: </w:t>
      </w:r>
    </w:p>
    <w:p w14:paraId="58513ECD" w14:textId="77777777" w:rsidR="009A1384" w:rsidRPr="00862222" w:rsidRDefault="00A72838" w:rsidP="00CD5FC9">
      <w:pPr>
        <w:pStyle w:val="3-"/>
        <w:numPr>
          <w:ilvl w:val="0"/>
          <w:numId w:val="433"/>
        </w:numPr>
        <w:ind w:left="1476" w:hanging="608"/>
        <w:rPr>
          <w:rtl/>
        </w:rPr>
      </w:pPr>
      <w:r w:rsidRPr="00862222">
        <w:rPr>
          <w:rtl/>
        </w:rPr>
        <w:t>מידע שהוא נחלת הכלל או שיהפוך לנחלת הכלל שלא עקב הפרת התחייבות זו.</w:t>
      </w:r>
    </w:p>
    <w:p w14:paraId="3FE31B16" w14:textId="77777777" w:rsidR="009A1384" w:rsidRPr="00862222" w:rsidRDefault="00A72838" w:rsidP="00CD5FC9">
      <w:pPr>
        <w:pStyle w:val="3-"/>
        <w:numPr>
          <w:ilvl w:val="0"/>
          <w:numId w:val="433"/>
        </w:numPr>
        <w:ind w:left="1476" w:hanging="608"/>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692E1F4" w14:textId="77777777" w:rsidR="009A1384" w:rsidRDefault="00A72838" w:rsidP="00CD5FC9">
      <w:pPr>
        <w:pStyle w:val="3-"/>
        <w:numPr>
          <w:ilvl w:val="0"/>
          <w:numId w:val="433"/>
        </w:numPr>
        <w:ind w:left="1476" w:hanging="608"/>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BF301A4" w14:textId="77777777" w:rsidR="009A1384" w:rsidRDefault="00A72838" w:rsidP="00CD5FC9">
      <w:pPr>
        <w:pStyle w:val="2-0"/>
        <w:numPr>
          <w:ilvl w:val="0"/>
          <w:numId w:val="431"/>
        </w:numPr>
        <w:ind w:left="767"/>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492CCAA" w14:textId="24B61EA8" w:rsidR="00DC4B31" w:rsidRPr="00973BC2" w:rsidRDefault="00A72838" w:rsidP="00CD5FC9">
      <w:pPr>
        <w:pStyle w:val="1-0"/>
        <w:numPr>
          <w:ilvl w:val="0"/>
          <w:numId w:val="69"/>
        </w:numPr>
        <w:ind w:left="357" w:hanging="357"/>
        <w:rPr>
          <w:sz w:val="32"/>
          <w:szCs w:val="32"/>
          <w:rtl/>
        </w:rPr>
      </w:pPr>
      <w:bookmarkStart w:id="548" w:name="_Toc173823739"/>
      <w:bookmarkStart w:id="549" w:name="_Toc173825548"/>
      <w:bookmarkStart w:id="550" w:name="_Toc213676386"/>
      <w:r w:rsidRPr="00973BC2">
        <w:rPr>
          <w:rFonts w:hint="cs"/>
          <w:sz w:val="32"/>
          <w:szCs w:val="32"/>
          <w:rtl/>
        </w:rPr>
        <w:t>אבטחת מידע</w:t>
      </w:r>
      <w:r w:rsidR="00B66427" w:rsidRPr="00973BC2">
        <w:rPr>
          <w:rFonts w:hint="cs"/>
          <w:sz w:val="32"/>
          <w:szCs w:val="32"/>
          <w:rtl/>
        </w:rPr>
        <w:t xml:space="preserve"> והגנות סייבר</w:t>
      </w:r>
      <w:bookmarkEnd w:id="548"/>
      <w:bookmarkEnd w:id="549"/>
      <w:bookmarkEnd w:id="550"/>
    </w:p>
    <w:p w14:paraId="4EC278AA" w14:textId="0784C468" w:rsidR="006D37C9" w:rsidRDefault="00A72838" w:rsidP="00CD5FC9">
      <w:pPr>
        <w:pStyle w:val="2-0"/>
        <w:numPr>
          <w:ilvl w:val="0"/>
          <w:numId w:val="435"/>
        </w:numPr>
        <w:ind w:left="767" w:hanging="502"/>
        <w:rPr>
          <w:rtl/>
        </w:rPr>
      </w:pPr>
      <w:bookmarkStart w:id="551" w:name="show_nispach18_3"/>
      <w:bookmarkStart w:id="552" w:name="show_isNotCyberDetailsOrAttach_1"/>
      <w:bookmarkStart w:id="553"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554" w:name="nispach18_3"/>
      <w:r w:rsidRPr="009A1DF5">
        <w:rPr>
          <w:rFonts w:hint="eastAsia"/>
          <w:bCs/>
          <w:rtl/>
        </w:rPr>
        <w:t>ה</w:t>
      </w:r>
      <w:bookmarkEnd w:id="554"/>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51"/>
      <w:bookmarkEnd w:id="552"/>
      <w:bookmarkEnd w:id="553"/>
    </w:p>
    <w:p w14:paraId="159BE29C" w14:textId="33F5F9E9" w:rsidR="0009150A" w:rsidRPr="00973BC2" w:rsidRDefault="00A72838" w:rsidP="00CD5FC9">
      <w:pPr>
        <w:pStyle w:val="1-0"/>
        <w:numPr>
          <w:ilvl w:val="0"/>
          <w:numId w:val="69"/>
        </w:numPr>
        <w:ind w:left="357" w:hanging="357"/>
        <w:rPr>
          <w:sz w:val="32"/>
          <w:szCs w:val="32"/>
          <w:rtl/>
        </w:rPr>
      </w:pPr>
      <w:bookmarkStart w:id="555" w:name="_Toc44931963"/>
      <w:bookmarkStart w:id="556" w:name="_Toc44932050"/>
      <w:bookmarkStart w:id="557" w:name="_Toc173823740"/>
      <w:bookmarkStart w:id="558" w:name="_Toc173825549"/>
      <w:bookmarkStart w:id="559" w:name="_Toc213676387"/>
      <w:r w:rsidRPr="00973BC2">
        <w:rPr>
          <w:rFonts w:hint="cs"/>
          <w:sz w:val="32"/>
          <w:szCs w:val="32"/>
          <w:rtl/>
        </w:rPr>
        <w:t>ניגוד עניינים</w:t>
      </w:r>
      <w:r w:rsidR="0053062D" w:rsidRPr="00973BC2">
        <w:rPr>
          <w:rFonts w:hint="cs"/>
          <w:sz w:val="32"/>
          <w:szCs w:val="32"/>
          <w:rtl/>
        </w:rPr>
        <w:t xml:space="preserve"> בביצוע ההסכם</w:t>
      </w:r>
      <w:bookmarkEnd w:id="555"/>
      <w:bookmarkEnd w:id="556"/>
      <w:bookmarkEnd w:id="557"/>
      <w:bookmarkEnd w:id="558"/>
      <w:bookmarkEnd w:id="559"/>
    </w:p>
    <w:p w14:paraId="18512DC7" w14:textId="77777777" w:rsidR="00704EB9" w:rsidRPr="00C229DC" w:rsidRDefault="00A72838" w:rsidP="00CD5FC9">
      <w:pPr>
        <w:pStyle w:val="2-0"/>
        <w:numPr>
          <w:ilvl w:val="0"/>
          <w:numId w:val="436"/>
        </w:numPr>
        <w:ind w:left="767"/>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D55DA1F" w14:textId="77777777" w:rsidR="00AF4F7B" w:rsidRPr="00C229DC" w:rsidRDefault="00A72838" w:rsidP="00CD5FC9">
      <w:pPr>
        <w:pStyle w:val="2-0"/>
        <w:numPr>
          <w:ilvl w:val="0"/>
          <w:numId w:val="436"/>
        </w:numPr>
        <w:ind w:left="767"/>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19DC541" w14:textId="77777777" w:rsidR="0009150A" w:rsidRPr="00DB2F2A" w:rsidRDefault="00A72838" w:rsidP="00CD5FC9">
      <w:pPr>
        <w:pStyle w:val="2-0"/>
        <w:numPr>
          <w:ilvl w:val="0"/>
          <w:numId w:val="436"/>
        </w:numPr>
        <w:ind w:left="767"/>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60" w:name="nispach16_1"/>
      <w:r w:rsidRPr="00DB2F2A">
        <w:rPr>
          <w:rFonts w:hint="cs"/>
          <w:bCs/>
          <w:rtl/>
        </w:rPr>
        <w:t>ד</w:t>
      </w:r>
      <w:bookmarkEnd w:id="56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CA54153" w14:textId="76423B25" w:rsidR="007E7910" w:rsidRPr="00973BC2" w:rsidRDefault="00A72838" w:rsidP="00CD5FC9">
      <w:pPr>
        <w:pStyle w:val="1-0"/>
        <w:numPr>
          <w:ilvl w:val="0"/>
          <w:numId w:val="69"/>
        </w:numPr>
        <w:ind w:left="357" w:hanging="357"/>
        <w:rPr>
          <w:sz w:val="32"/>
          <w:szCs w:val="32"/>
          <w:rtl/>
        </w:rPr>
      </w:pPr>
      <w:bookmarkStart w:id="561" w:name="_Toc173823741"/>
      <w:bookmarkStart w:id="562" w:name="_Toc173825550"/>
      <w:bookmarkStart w:id="563" w:name="_Toc213676388"/>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61"/>
      <w:bookmarkEnd w:id="562"/>
      <w:bookmarkEnd w:id="563"/>
    </w:p>
    <w:p w14:paraId="6AC810E0" w14:textId="77777777" w:rsidR="006263A2" w:rsidRDefault="00A72838" w:rsidP="00CD5FC9">
      <w:pPr>
        <w:pStyle w:val="2-0"/>
        <w:numPr>
          <w:ilvl w:val="0"/>
          <w:numId w:val="437"/>
        </w:numPr>
        <w:ind w:left="767"/>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הרוחני, הוא מצהיר כי בעלי זכויות הקניין הרוחני נתנו בידיו את כל האישורים, הרשאות השימוש </w:t>
      </w:r>
      <w:r w:rsidRPr="006263A2">
        <w:rPr>
          <w:rtl/>
        </w:rPr>
        <w:lastRenderedPageBreak/>
        <w:t>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83C47CE" w14:textId="77777777" w:rsidR="00D574F7" w:rsidRDefault="00A72838" w:rsidP="007F4909">
      <w:pPr>
        <w:pStyle w:val="2-0"/>
        <w:numPr>
          <w:ilvl w:val="0"/>
          <w:numId w:val="437"/>
        </w:numPr>
        <w:ind w:left="767"/>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B9B6900" w14:textId="77777777" w:rsidR="00D574F7" w:rsidRPr="00DE0651" w:rsidRDefault="00A72838" w:rsidP="007F4909">
      <w:pPr>
        <w:pStyle w:val="2-0"/>
        <w:numPr>
          <w:ilvl w:val="0"/>
          <w:numId w:val="437"/>
        </w:numPr>
        <w:ind w:left="767"/>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418038F" w14:textId="77777777" w:rsidR="000B631A" w:rsidRPr="00E149E9" w:rsidRDefault="00A72838" w:rsidP="007F4909">
      <w:pPr>
        <w:pStyle w:val="2-0"/>
        <w:numPr>
          <w:ilvl w:val="0"/>
          <w:numId w:val="437"/>
        </w:numPr>
        <w:ind w:left="767"/>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84D67A1" w14:textId="77777777" w:rsidR="000B631A" w:rsidRDefault="00A72838" w:rsidP="007F4909">
      <w:pPr>
        <w:pStyle w:val="2-0"/>
        <w:numPr>
          <w:ilvl w:val="0"/>
          <w:numId w:val="437"/>
        </w:numPr>
        <w:ind w:left="767"/>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C8D6DDF" w14:textId="77777777" w:rsidR="000B631A" w:rsidRPr="007F4909" w:rsidRDefault="00A72838" w:rsidP="007F4909">
      <w:pPr>
        <w:pStyle w:val="2-0"/>
        <w:numPr>
          <w:ilvl w:val="0"/>
          <w:numId w:val="437"/>
        </w:numPr>
        <w:ind w:left="767"/>
        <w:rPr>
          <w:b/>
          <w:bCs/>
          <w:sz w:val="28"/>
          <w:szCs w:val="28"/>
          <w:rtl/>
        </w:rPr>
      </w:pPr>
      <w:r w:rsidRPr="007F4909">
        <w:rPr>
          <w:rFonts w:hint="eastAsia"/>
          <w:b/>
          <w:bCs/>
          <w:sz w:val="28"/>
          <w:szCs w:val="28"/>
          <w:rtl/>
        </w:rPr>
        <w:t>הפרת</w:t>
      </w:r>
      <w:r w:rsidRPr="007F4909">
        <w:rPr>
          <w:b/>
          <w:bCs/>
          <w:sz w:val="28"/>
          <w:szCs w:val="28"/>
          <w:rtl/>
        </w:rPr>
        <w:t xml:space="preserve"> </w:t>
      </w:r>
      <w:r w:rsidRPr="007F4909">
        <w:rPr>
          <w:rFonts w:hint="eastAsia"/>
          <w:b/>
          <w:bCs/>
          <w:sz w:val="28"/>
          <w:szCs w:val="28"/>
          <w:rtl/>
        </w:rPr>
        <w:t>קניין</w:t>
      </w:r>
      <w:r w:rsidRPr="007F4909">
        <w:rPr>
          <w:b/>
          <w:bCs/>
          <w:sz w:val="28"/>
          <w:szCs w:val="28"/>
          <w:rtl/>
        </w:rPr>
        <w:t xml:space="preserve"> </w:t>
      </w:r>
      <w:r w:rsidRPr="007F4909">
        <w:rPr>
          <w:rFonts w:hint="eastAsia"/>
          <w:b/>
          <w:bCs/>
          <w:sz w:val="28"/>
          <w:szCs w:val="28"/>
          <w:rtl/>
        </w:rPr>
        <w:t>רוחני</w:t>
      </w:r>
    </w:p>
    <w:p w14:paraId="48BCCA72" w14:textId="77777777" w:rsidR="000B631A" w:rsidRDefault="00A72838" w:rsidP="007F4909">
      <w:pPr>
        <w:pStyle w:val="3-"/>
        <w:numPr>
          <w:ilvl w:val="0"/>
          <w:numId w:val="439"/>
        </w:numPr>
        <w:ind w:left="1192" w:hanging="56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DAF475E" w14:textId="77777777" w:rsidR="000B631A" w:rsidRDefault="00A72838" w:rsidP="007F4909">
      <w:pPr>
        <w:pStyle w:val="4-3"/>
        <w:numPr>
          <w:ilvl w:val="0"/>
          <w:numId w:val="441"/>
        </w:numPr>
        <w:tabs>
          <w:tab w:val="clear" w:pos="1890"/>
        </w:tabs>
        <w:ind w:left="2043" w:hanging="851"/>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8518D5C" w14:textId="77777777" w:rsidR="000B631A" w:rsidRDefault="00A72838" w:rsidP="007F4909">
      <w:pPr>
        <w:pStyle w:val="4-3"/>
        <w:numPr>
          <w:ilvl w:val="0"/>
          <w:numId w:val="441"/>
        </w:numPr>
        <w:tabs>
          <w:tab w:val="clear" w:pos="1890"/>
        </w:tabs>
        <w:ind w:left="2043" w:hanging="851"/>
        <w:rPr>
          <w:rtl/>
        </w:rPr>
      </w:pPr>
      <w:r>
        <w:rPr>
          <w:rFonts w:hint="cs"/>
          <w:rtl/>
        </w:rPr>
        <w:t>הספק יחדל מאספקת השירות המפר.</w:t>
      </w:r>
    </w:p>
    <w:p w14:paraId="0BA8BC58" w14:textId="77777777" w:rsidR="000B631A" w:rsidRDefault="00A72838" w:rsidP="007F4909">
      <w:pPr>
        <w:pStyle w:val="4-3"/>
        <w:numPr>
          <w:ilvl w:val="0"/>
          <w:numId w:val="441"/>
        </w:numPr>
        <w:tabs>
          <w:tab w:val="clear" w:pos="1890"/>
        </w:tabs>
        <w:ind w:left="2043" w:hanging="851"/>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34E3F1A" w14:textId="41FC34D9" w:rsidR="00ED04C4" w:rsidRPr="00973BC2" w:rsidRDefault="00A72838" w:rsidP="007F4909">
      <w:pPr>
        <w:pStyle w:val="1-0"/>
        <w:numPr>
          <w:ilvl w:val="0"/>
          <w:numId w:val="69"/>
        </w:numPr>
        <w:ind w:left="357" w:hanging="357"/>
        <w:rPr>
          <w:sz w:val="32"/>
          <w:szCs w:val="32"/>
          <w:rtl/>
        </w:rPr>
      </w:pPr>
      <w:bookmarkStart w:id="564" w:name="_Toc213676389"/>
      <w:r w:rsidRPr="00973BC2">
        <w:rPr>
          <w:sz w:val="32"/>
          <w:szCs w:val="32"/>
          <w:rtl/>
        </w:rPr>
        <w:t>קבלני משנה</w:t>
      </w:r>
      <w:bookmarkEnd w:id="564"/>
    </w:p>
    <w:p w14:paraId="4BD7BF0E" w14:textId="77777777" w:rsidR="00737AF0" w:rsidRDefault="00A72838" w:rsidP="007F4909">
      <w:pPr>
        <w:pStyle w:val="2-0"/>
        <w:numPr>
          <w:ilvl w:val="0"/>
          <w:numId w:val="442"/>
        </w:numPr>
        <w:ind w:left="909" w:hanging="425"/>
      </w:pPr>
      <w:bookmarkStart w:id="565" w:name="show_canActivateSubcontractors_1"/>
      <w:r>
        <w:rPr>
          <w:rFonts w:hint="cs"/>
          <w:rtl/>
        </w:rPr>
        <w:t>בכפוף לאמור במסמכי ההתקשרות, הספק יהיה רשאי להפעיל קבלני משנה לצורך אספקת השירותים.</w:t>
      </w:r>
    </w:p>
    <w:p w14:paraId="2EC96A88" w14:textId="77777777" w:rsidR="00355FC4" w:rsidRDefault="00A72838" w:rsidP="007F4909">
      <w:pPr>
        <w:pStyle w:val="2-0"/>
        <w:numPr>
          <w:ilvl w:val="0"/>
          <w:numId w:val="442"/>
        </w:numPr>
        <w:ind w:left="909" w:hanging="425"/>
      </w:pPr>
      <w:bookmarkStart w:id="566" w:name="show_SubcontractorsFullOrPartialServices"/>
      <w:bookmarkEnd w:id="565"/>
      <w:r>
        <w:rPr>
          <w:rFonts w:hint="cs"/>
          <w:rtl/>
        </w:rPr>
        <w:t xml:space="preserve">מבלי לגרוע מהאמור, האחריות הכוללת לביצוע ההתקשרות ולעמידה בכל תנאיה תהיה של הספק ושלו בלבד. </w:t>
      </w:r>
    </w:p>
    <w:p w14:paraId="0008B336" w14:textId="06262972" w:rsidR="0010370D" w:rsidRDefault="00A72838" w:rsidP="007F4909">
      <w:pPr>
        <w:pStyle w:val="2-0"/>
        <w:numPr>
          <w:ilvl w:val="0"/>
          <w:numId w:val="442"/>
        </w:numPr>
        <w:ind w:left="909"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66"/>
    </w:p>
    <w:p w14:paraId="0110B53D" w14:textId="77777777" w:rsidR="0010370D" w:rsidRDefault="0010370D">
      <w:pPr>
        <w:bidi w:val="0"/>
        <w:spacing w:before="200" w:after="200" w:line="276" w:lineRule="auto"/>
        <w:rPr>
          <w:caps/>
          <w:rtl/>
        </w:rPr>
      </w:pPr>
      <w:r>
        <w:rPr>
          <w:rtl/>
        </w:rPr>
        <w:br w:type="page"/>
      </w:r>
    </w:p>
    <w:p w14:paraId="68CFBCE3" w14:textId="102565E0" w:rsidR="0009150A" w:rsidRPr="00973BC2" w:rsidRDefault="00A72838" w:rsidP="007F4909">
      <w:pPr>
        <w:pStyle w:val="1-0"/>
        <w:numPr>
          <w:ilvl w:val="0"/>
          <w:numId w:val="69"/>
        </w:numPr>
        <w:ind w:left="357" w:hanging="357"/>
        <w:rPr>
          <w:sz w:val="32"/>
          <w:szCs w:val="32"/>
          <w:rtl/>
        </w:rPr>
      </w:pPr>
      <w:bookmarkStart w:id="567" w:name="_Toc173823743"/>
      <w:bookmarkStart w:id="568" w:name="_Toc173825552"/>
      <w:bookmarkStart w:id="569" w:name="_Toc213676390"/>
      <w:r w:rsidRPr="00973BC2">
        <w:rPr>
          <w:sz w:val="32"/>
          <w:szCs w:val="32"/>
          <w:rtl/>
        </w:rPr>
        <w:lastRenderedPageBreak/>
        <w:t>יחסים בין הצדדים</w:t>
      </w:r>
      <w:bookmarkEnd w:id="567"/>
      <w:bookmarkEnd w:id="568"/>
      <w:bookmarkEnd w:id="569"/>
    </w:p>
    <w:p w14:paraId="048E38FF" w14:textId="77777777" w:rsidR="0009150A" w:rsidRPr="007C5B4C" w:rsidRDefault="00A72838" w:rsidP="007F4909">
      <w:pPr>
        <w:pStyle w:val="2-0"/>
        <w:numPr>
          <w:ilvl w:val="0"/>
          <w:numId w:val="443"/>
        </w:numPr>
        <w:ind w:left="767"/>
        <w:rPr>
          <w:rtl/>
        </w:rPr>
      </w:pPr>
      <w:r w:rsidRPr="007C5B4C">
        <w:rPr>
          <w:rtl/>
        </w:rPr>
        <w:t xml:space="preserve">מוצהר ומוסכם בזה בין הצדדים כי: </w:t>
      </w:r>
    </w:p>
    <w:p w14:paraId="5F2D384C" w14:textId="77777777" w:rsidR="007A7B2F" w:rsidRPr="007C5B4C" w:rsidRDefault="00A72838" w:rsidP="0010370D">
      <w:pPr>
        <w:pStyle w:val="3-"/>
        <w:numPr>
          <w:ilvl w:val="0"/>
          <w:numId w:val="445"/>
        </w:numPr>
        <w:ind w:left="1476" w:hanging="567"/>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4D59526" w14:textId="77777777" w:rsidR="007A7B2F" w:rsidRPr="007C5B4C" w:rsidRDefault="00A72838" w:rsidP="0010370D">
      <w:pPr>
        <w:pStyle w:val="3-"/>
        <w:numPr>
          <w:ilvl w:val="0"/>
          <w:numId w:val="445"/>
        </w:numPr>
        <w:ind w:left="1476" w:hanging="567"/>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0C7AEF7" w14:textId="77777777" w:rsidR="007A7B2F" w:rsidRDefault="00A72838" w:rsidP="0010370D">
      <w:pPr>
        <w:pStyle w:val="3-"/>
        <w:numPr>
          <w:ilvl w:val="0"/>
          <w:numId w:val="445"/>
        </w:numPr>
        <w:ind w:left="1476" w:hanging="567"/>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790239B" w14:textId="77777777" w:rsidR="007E7910" w:rsidRDefault="00A72838" w:rsidP="0010370D">
      <w:pPr>
        <w:pStyle w:val="3-"/>
        <w:numPr>
          <w:ilvl w:val="0"/>
          <w:numId w:val="445"/>
        </w:numPr>
        <w:ind w:left="1476" w:hanging="567"/>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FB2BE1D" w14:textId="77777777" w:rsidR="007E7910" w:rsidRPr="009D7A8B" w:rsidRDefault="00A72838" w:rsidP="0010370D">
      <w:pPr>
        <w:pStyle w:val="3-"/>
        <w:numPr>
          <w:ilvl w:val="0"/>
          <w:numId w:val="445"/>
        </w:numPr>
        <w:ind w:left="1476" w:hanging="567"/>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73418FA" w14:textId="0EAE1B0E" w:rsidR="005F0E35" w:rsidRPr="00973BC2" w:rsidRDefault="00A72838" w:rsidP="0010370D">
      <w:pPr>
        <w:pStyle w:val="1-0"/>
        <w:numPr>
          <w:ilvl w:val="0"/>
          <w:numId w:val="69"/>
        </w:numPr>
        <w:ind w:left="357" w:hanging="357"/>
        <w:rPr>
          <w:sz w:val="32"/>
          <w:szCs w:val="32"/>
          <w:rtl/>
        </w:rPr>
      </w:pPr>
      <w:bookmarkStart w:id="570" w:name="_Toc173823744"/>
      <w:bookmarkStart w:id="571" w:name="_Toc173825553"/>
      <w:bookmarkStart w:id="572" w:name="_Toc213676391"/>
      <w:r w:rsidRPr="00973BC2">
        <w:rPr>
          <w:rFonts w:hint="cs"/>
          <w:sz w:val="32"/>
          <w:szCs w:val="32"/>
          <w:rtl/>
        </w:rPr>
        <w:t>תמורה</w:t>
      </w:r>
      <w:bookmarkEnd w:id="570"/>
      <w:bookmarkEnd w:id="571"/>
      <w:bookmarkEnd w:id="572"/>
    </w:p>
    <w:p w14:paraId="24AF22BD" w14:textId="77777777" w:rsidR="00265113" w:rsidRPr="00E0309B" w:rsidRDefault="00A72838" w:rsidP="00890557">
      <w:pPr>
        <w:pStyle w:val="2-0"/>
        <w:numPr>
          <w:ilvl w:val="0"/>
          <w:numId w:val="446"/>
        </w:numPr>
        <w:ind w:left="1050" w:hanging="708"/>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DD46022" w14:textId="77777777" w:rsidR="00265113" w:rsidRPr="00E0309B" w:rsidRDefault="00A72838" w:rsidP="00890557">
      <w:pPr>
        <w:pStyle w:val="2-0"/>
        <w:numPr>
          <w:ilvl w:val="0"/>
          <w:numId w:val="446"/>
        </w:numPr>
        <w:ind w:left="1050" w:hanging="708"/>
        <w:rPr>
          <w:rtl/>
        </w:rPr>
      </w:pPr>
      <w:r w:rsidRPr="00E0309B">
        <w:rPr>
          <w:rFonts w:eastAsia="David"/>
          <w:rtl/>
        </w:rPr>
        <w:t>תשלום התמורה יעשה לפי ביצוע בפועל ובכפוף לתנאי ההתקשרות.</w:t>
      </w:r>
    </w:p>
    <w:p w14:paraId="0778F064" w14:textId="77777777" w:rsidR="00265113" w:rsidRPr="00E0309B" w:rsidRDefault="00A72838" w:rsidP="00890557">
      <w:pPr>
        <w:pStyle w:val="2-0"/>
        <w:numPr>
          <w:ilvl w:val="0"/>
          <w:numId w:val="446"/>
        </w:numPr>
        <w:ind w:left="1050" w:hanging="708"/>
        <w:rPr>
          <w:rtl/>
        </w:rPr>
      </w:pPr>
      <w:r w:rsidRPr="00E0309B">
        <w:rPr>
          <w:rFonts w:eastAsia="David"/>
          <w:b/>
          <w:bCs/>
          <w:rtl/>
        </w:rPr>
        <w:t>סופיות התמורה:</w:t>
      </w:r>
    </w:p>
    <w:p w14:paraId="45AADF81" w14:textId="77777777" w:rsidR="00265113" w:rsidRPr="00E0309B" w:rsidRDefault="00A72838" w:rsidP="00890557">
      <w:pPr>
        <w:pStyle w:val="3-"/>
        <w:numPr>
          <w:ilvl w:val="0"/>
          <w:numId w:val="448"/>
        </w:numPr>
        <w:ind w:left="1901" w:hanging="709"/>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74D3406" w14:textId="77777777" w:rsidR="00265113" w:rsidRPr="00E0309B" w:rsidRDefault="00A72838" w:rsidP="00890557">
      <w:pPr>
        <w:pStyle w:val="3-"/>
        <w:numPr>
          <w:ilvl w:val="0"/>
          <w:numId w:val="448"/>
        </w:numPr>
        <w:ind w:left="1901" w:hanging="709"/>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7D1B40D" w14:textId="77777777" w:rsidR="00265113" w:rsidRPr="00E0309B" w:rsidRDefault="00A72838" w:rsidP="00890557">
      <w:pPr>
        <w:pStyle w:val="2-0"/>
        <w:numPr>
          <w:ilvl w:val="0"/>
          <w:numId w:val="446"/>
        </w:numPr>
        <w:ind w:left="1050" w:hanging="708"/>
        <w:rPr>
          <w:rtl/>
        </w:rPr>
      </w:pPr>
      <w:r w:rsidRPr="00E0309B">
        <w:rPr>
          <w:rFonts w:eastAsia="David"/>
          <w:b/>
          <w:bCs/>
          <w:rtl/>
        </w:rPr>
        <w:t>אבני דרך לתשלום</w:t>
      </w:r>
    </w:p>
    <w:p w14:paraId="20441B20" w14:textId="77777777" w:rsidR="00357D24" w:rsidRDefault="00A72838" w:rsidP="00890557">
      <w:pPr>
        <w:pStyle w:val="3-"/>
        <w:numPr>
          <w:ilvl w:val="0"/>
          <w:numId w:val="0"/>
        </w:numPr>
        <w:ind w:left="1050"/>
      </w:pPr>
      <w:r>
        <w:rPr>
          <w:rtl/>
        </w:rPr>
        <w:t>התשלום עבור השירותים יבוצע על בסיס מימוש בפועל</w:t>
      </w:r>
      <w:r>
        <w:rPr>
          <w:rFonts w:hint="cs"/>
          <w:rtl/>
        </w:rPr>
        <w:t xml:space="preserve"> </w:t>
      </w:r>
      <w:r>
        <w:rPr>
          <w:rtl/>
        </w:rPr>
        <w:t xml:space="preserve"> ובהתאם להזמנה מאושרת מראש של המזמין, בצירוף אסמכתאות רלוונטיות. כל שירות – בין אם מדובר בלינת אורחים, הסעות אח"מים, </w:t>
      </w:r>
      <w:r>
        <w:rPr>
          <w:rFonts w:hint="cs"/>
          <w:rtl/>
        </w:rPr>
        <w:t>אירועים וכנסים</w:t>
      </w:r>
      <w:r>
        <w:rPr>
          <w:rtl/>
        </w:rPr>
        <w:t xml:space="preserve"> או סיור תיירותי – יתומחר בנפרד בהתאם לאבן הדרך הרלוונטית, וישולם רק לאחר אישור כי סופק לשביעות רצון מלאה. </w:t>
      </w:r>
    </w:p>
    <w:p w14:paraId="4F9250EE" w14:textId="77777777" w:rsidR="0009150A" w:rsidRPr="00973BC2" w:rsidRDefault="00A72838" w:rsidP="00890557">
      <w:pPr>
        <w:pStyle w:val="1-0"/>
        <w:numPr>
          <w:ilvl w:val="0"/>
          <w:numId w:val="69"/>
        </w:numPr>
        <w:ind w:left="357" w:hanging="357"/>
        <w:rPr>
          <w:sz w:val="32"/>
          <w:szCs w:val="32"/>
          <w:rtl/>
        </w:rPr>
      </w:pPr>
      <w:bookmarkStart w:id="573" w:name="_Toc173823745"/>
      <w:bookmarkStart w:id="574" w:name="_Toc173825554"/>
      <w:bookmarkStart w:id="575" w:name="_Toc213676392"/>
      <w:r w:rsidRPr="00973BC2">
        <w:rPr>
          <w:rFonts w:hint="cs"/>
          <w:sz w:val="32"/>
          <w:szCs w:val="32"/>
          <w:rtl/>
        </w:rPr>
        <w:lastRenderedPageBreak/>
        <w:t>כללי תשלום</w:t>
      </w:r>
      <w:bookmarkEnd w:id="573"/>
      <w:bookmarkEnd w:id="574"/>
      <w:bookmarkEnd w:id="575"/>
    </w:p>
    <w:p w14:paraId="3B379713" w14:textId="77777777" w:rsidR="00082200" w:rsidRPr="007B01DE" w:rsidRDefault="00A72838" w:rsidP="009A4BB3">
      <w:pPr>
        <w:pStyle w:val="2-0"/>
        <w:numPr>
          <w:ilvl w:val="0"/>
          <w:numId w:val="450"/>
        </w:numPr>
        <w:ind w:left="909" w:hanging="567"/>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EAB7ADC" w14:textId="77777777" w:rsidR="00082200" w:rsidRPr="007B01DE" w:rsidRDefault="00A72838" w:rsidP="009A4BB3">
      <w:pPr>
        <w:pStyle w:val="2-0"/>
        <w:numPr>
          <w:ilvl w:val="0"/>
          <w:numId w:val="450"/>
        </w:numPr>
        <w:ind w:left="909" w:hanging="567"/>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3952448" w14:textId="77777777" w:rsidR="00082200" w:rsidRPr="007B01DE" w:rsidRDefault="00A72838" w:rsidP="009A4BB3">
      <w:pPr>
        <w:pStyle w:val="2-0"/>
        <w:numPr>
          <w:ilvl w:val="0"/>
          <w:numId w:val="450"/>
        </w:numPr>
        <w:ind w:left="909" w:hanging="567"/>
        <w:rPr>
          <w:rtl/>
        </w:rPr>
      </w:pPr>
      <w:r w:rsidRPr="007B01DE">
        <w:rPr>
          <w:rFonts w:hint="eastAsia"/>
          <w:rtl/>
        </w:rPr>
        <w:t>החשבון</w:t>
      </w:r>
      <w:r w:rsidRPr="007B01DE">
        <w:rPr>
          <w:rtl/>
        </w:rPr>
        <w:t xml:space="preserve"> יכלול את הפרטים והמסמכים הבאים: </w:t>
      </w:r>
    </w:p>
    <w:p w14:paraId="3B9DE09B" w14:textId="77777777" w:rsidR="00082200" w:rsidRPr="00BA20EF" w:rsidRDefault="00A72838" w:rsidP="009A4BB3">
      <w:pPr>
        <w:pStyle w:val="3-"/>
        <w:numPr>
          <w:ilvl w:val="0"/>
          <w:numId w:val="452"/>
        </w:numPr>
        <w:ind w:left="1759" w:hanging="850"/>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2BE7D4A" w14:textId="77777777" w:rsidR="00082200" w:rsidRPr="00082200" w:rsidRDefault="00A72838" w:rsidP="009A4BB3">
      <w:pPr>
        <w:pStyle w:val="2-0"/>
        <w:numPr>
          <w:ilvl w:val="0"/>
          <w:numId w:val="450"/>
        </w:numPr>
        <w:ind w:left="909"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0D957B3" w14:textId="77777777" w:rsidR="00082200" w:rsidRPr="00082200" w:rsidRDefault="00A72838" w:rsidP="009A4BB3">
      <w:pPr>
        <w:pStyle w:val="2-0"/>
        <w:numPr>
          <w:ilvl w:val="0"/>
          <w:numId w:val="450"/>
        </w:numPr>
        <w:ind w:left="909"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D06435F" w14:textId="77777777" w:rsidR="00082200" w:rsidRPr="00082200" w:rsidRDefault="00A72838" w:rsidP="009A4BB3">
      <w:pPr>
        <w:pStyle w:val="2-0"/>
        <w:numPr>
          <w:ilvl w:val="0"/>
          <w:numId w:val="450"/>
        </w:numPr>
        <w:ind w:left="909" w:hanging="567"/>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4536915" w14:textId="77777777" w:rsidR="00082200" w:rsidRPr="00082200" w:rsidRDefault="00A72838" w:rsidP="009A4BB3">
      <w:pPr>
        <w:pStyle w:val="2-0"/>
        <w:numPr>
          <w:ilvl w:val="0"/>
          <w:numId w:val="450"/>
        </w:numPr>
        <w:ind w:left="909"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05C19C" w14:textId="699658C3" w:rsidR="007B2B70" w:rsidRDefault="00A72838" w:rsidP="009A4BB3">
      <w:pPr>
        <w:pStyle w:val="2-0"/>
        <w:numPr>
          <w:ilvl w:val="0"/>
          <w:numId w:val="450"/>
        </w:numPr>
        <w:ind w:left="909" w:hanging="567"/>
        <w:rPr>
          <w:rtl/>
        </w:rPr>
      </w:pPr>
      <w:bookmarkStart w:id="57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76"/>
    </w:p>
    <w:p w14:paraId="4D8946C5" w14:textId="77777777" w:rsidR="000F33C4" w:rsidRPr="00973BC2" w:rsidRDefault="00A72838" w:rsidP="00890557">
      <w:pPr>
        <w:pStyle w:val="1-0"/>
        <w:numPr>
          <w:ilvl w:val="0"/>
          <w:numId w:val="69"/>
        </w:numPr>
        <w:ind w:left="357" w:hanging="357"/>
        <w:rPr>
          <w:sz w:val="32"/>
          <w:szCs w:val="32"/>
          <w:rtl/>
        </w:rPr>
      </w:pPr>
      <w:bookmarkStart w:id="577" w:name="_Toc44931968"/>
      <w:bookmarkStart w:id="578" w:name="_Toc44932055"/>
      <w:bookmarkStart w:id="579" w:name="_Toc173823746"/>
      <w:bookmarkStart w:id="580" w:name="_Toc173825555"/>
      <w:bookmarkStart w:id="581" w:name="_Toc213676393"/>
      <w:bookmarkStart w:id="582" w:name="show_sachArvutBitzua_1"/>
      <w:r w:rsidRPr="00973BC2">
        <w:rPr>
          <w:sz w:val="32"/>
          <w:szCs w:val="32"/>
          <w:rtl/>
        </w:rPr>
        <w:t>ערבות</w:t>
      </w:r>
      <w:r w:rsidRPr="00973BC2">
        <w:rPr>
          <w:rFonts w:hint="cs"/>
          <w:sz w:val="32"/>
          <w:szCs w:val="32"/>
          <w:rtl/>
        </w:rPr>
        <w:t xml:space="preserve"> ביצוע</w:t>
      </w:r>
      <w:bookmarkEnd w:id="577"/>
      <w:bookmarkEnd w:id="578"/>
      <w:bookmarkEnd w:id="579"/>
      <w:bookmarkEnd w:id="580"/>
      <w:bookmarkEnd w:id="581"/>
    </w:p>
    <w:p w14:paraId="266CD2CD" w14:textId="77777777" w:rsidR="007F35C0" w:rsidRDefault="00A72838" w:rsidP="009A4BB3">
      <w:pPr>
        <w:pStyle w:val="2-0"/>
        <w:numPr>
          <w:ilvl w:val="0"/>
          <w:numId w:val="454"/>
        </w:numPr>
        <w:ind w:left="1476" w:hanging="993"/>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83"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84" w:name="show_IsNotHumanResources_8"/>
      <w:r w:rsidR="00225B11">
        <w:rPr>
          <w:rFonts w:hint="cs"/>
          <w:rtl/>
        </w:rPr>
        <w:t>%</w:t>
      </w:r>
      <w:bookmarkStart w:id="585" w:name="sach_ahuzArvut"/>
      <w:r w:rsidR="00225B11">
        <w:rPr>
          <w:rFonts w:hint="cs"/>
        </w:rPr>
        <w:t>5</w:t>
      </w:r>
      <w:bookmarkStart w:id="586" w:name="sach_ahuzArvutHR"/>
      <w:bookmarkEnd w:id="584"/>
      <w:bookmarkEnd w:id="585"/>
      <w:bookmarkEnd w:id="586"/>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83"/>
      <w:r w:rsidR="00CB73DD" w:rsidRPr="0005498B">
        <w:rPr>
          <w:rFonts w:hint="cs"/>
          <w:rtl/>
        </w:rPr>
        <w:t>.</w:t>
      </w:r>
    </w:p>
    <w:p w14:paraId="37DFD724" w14:textId="1FF4EFC4" w:rsidR="00844967" w:rsidRDefault="00A72838" w:rsidP="009A4BB3">
      <w:pPr>
        <w:pStyle w:val="2-0"/>
        <w:numPr>
          <w:ilvl w:val="0"/>
          <w:numId w:val="454"/>
        </w:numPr>
        <w:ind w:left="1476" w:hanging="993"/>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1" w:tooltip="הוראת תכ&quot;ם 7.3.7 לגבי ערבויות דיגיטליות"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214D63A9" w14:textId="77777777" w:rsidR="00786539" w:rsidRPr="001372E2" w:rsidRDefault="00A72838" w:rsidP="009A4BB3">
      <w:pPr>
        <w:pStyle w:val="2-0"/>
        <w:numPr>
          <w:ilvl w:val="0"/>
          <w:numId w:val="454"/>
        </w:numPr>
        <w:ind w:left="1476" w:hanging="993"/>
        <w:rPr>
          <w:rtl/>
        </w:rPr>
      </w:pPr>
      <w:bookmarkStart w:id="587" w:name="_Toc53331380"/>
      <w:bookmarkStart w:id="588" w:name="_Toc407797414"/>
      <w:r w:rsidRPr="001372E2">
        <w:rPr>
          <w:rtl/>
        </w:rPr>
        <w:lastRenderedPageBreak/>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tooltip="הוראות מוצר הבטוחות בערבויות לפי תכ&quot;ם 7.3.3"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30F50D3B" w14:textId="77777777" w:rsidR="005F0E35" w:rsidRPr="005F0E35" w:rsidRDefault="00A72838" w:rsidP="009A4BB3">
      <w:pPr>
        <w:pStyle w:val="2-0"/>
        <w:numPr>
          <w:ilvl w:val="0"/>
          <w:numId w:val="454"/>
        </w:numPr>
        <w:ind w:left="1476" w:hanging="993"/>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tooltip="הוראת תכ&quot;ם 7.3.3 בנושא ערבויות"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587"/>
    </w:p>
    <w:bookmarkEnd w:id="588"/>
    <w:p w14:paraId="44096B2C" w14:textId="77777777" w:rsidR="000F33C4" w:rsidRPr="001572D9" w:rsidRDefault="00A72838" w:rsidP="009A4BB3">
      <w:pPr>
        <w:pStyle w:val="2-0"/>
        <w:numPr>
          <w:ilvl w:val="0"/>
          <w:numId w:val="454"/>
        </w:numPr>
        <w:ind w:left="1476" w:hanging="993"/>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8614F8D" w14:textId="77777777" w:rsidR="00E356A1" w:rsidRDefault="00A72838" w:rsidP="009A4BB3">
      <w:pPr>
        <w:pStyle w:val="2-0"/>
        <w:numPr>
          <w:ilvl w:val="0"/>
          <w:numId w:val="454"/>
        </w:numPr>
        <w:ind w:left="1476" w:hanging="993"/>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835A287" w14:textId="77777777" w:rsidR="00E356A1" w:rsidRDefault="00A72838" w:rsidP="009A4BB3">
      <w:pPr>
        <w:pStyle w:val="2-0"/>
        <w:numPr>
          <w:ilvl w:val="0"/>
          <w:numId w:val="454"/>
        </w:numPr>
        <w:ind w:left="1476" w:hanging="993"/>
        <w:rPr>
          <w:rtl/>
        </w:rPr>
      </w:pPr>
      <w:bookmarkStart w:id="58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89"/>
    </w:p>
    <w:p w14:paraId="0CA8C167" w14:textId="77777777" w:rsidR="000F33C4" w:rsidRPr="007C5B4C" w:rsidRDefault="00A72838" w:rsidP="009A4BB3">
      <w:pPr>
        <w:pStyle w:val="2-0"/>
        <w:numPr>
          <w:ilvl w:val="0"/>
          <w:numId w:val="454"/>
        </w:numPr>
        <w:ind w:left="1476" w:hanging="993"/>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1105446" w14:textId="1A20D1FA" w:rsidR="001E0CD3" w:rsidRPr="00973BC2" w:rsidRDefault="00A72838" w:rsidP="009A4BB3">
      <w:pPr>
        <w:pStyle w:val="1-0"/>
        <w:numPr>
          <w:ilvl w:val="0"/>
          <w:numId w:val="69"/>
        </w:numPr>
        <w:ind w:left="357" w:hanging="357"/>
        <w:rPr>
          <w:sz w:val="32"/>
          <w:szCs w:val="32"/>
          <w:rtl/>
        </w:rPr>
      </w:pPr>
      <w:bookmarkStart w:id="590" w:name="_Toc173823747"/>
      <w:bookmarkStart w:id="591" w:name="_Toc173825556"/>
      <w:bookmarkStart w:id="592" w:name="_Toc213676394"/>
      <w:bookmarkEnd w:id="582"/>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90"/>
      <w:bookmarkEnd w:id="591"/>
      <w:bookmarkEnd w:id="592"/>
    </w:p>
    <w:p w14:paraId="2A7DE2B0" w14:textId="77777777" w:rsidR="006263A2" w:rsidRPr="004C6A73" w:rsidRDefault="00A72838" w:rsidP="009A4BB3">
      <w:pPr>
        <w:pStyle w:val="2-0"/>
        <w:numPr>
          <w:ilvl w:val="0"/>
          <w:numId w:val="455"/>
        </w:numPr>
        <w:ind w:left="1050" w:hanging="708"/>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A6E4AF0" w14:textId="77777777" w:rsidR="006263A2" w:rsidRDefault="00A72838" w:rsidP="009A4BB3">
      <w:pPr>
        <w:pStyle w:val="2-0"/>
        <w:numPr>
          <w:ilvl w:val="0"/>
          <w:numId w:val="455"/>
        </w:numPr>
        <w:ind w:left="1050" w:hanging="708"/>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43D9A3A" w14:textId="77777777" w:rsidR="00006DCA" w:rsidRPr="004C6A73" w:rsidRDefault="00A72838" w:rsidP="009A4BB3">
      <w:pPr>
        <w:pStyle w:val="2-0"/>
        <w:numPr>
          <w:ilvl w:val="0"/>
          <w:numId w:val="455"/>
        </w:numPr>
        <w:ind w:left="1050" w:hanging="708"/>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A527006" w14:textId="77777777" w:rsidR="006263A2" w:rsidRPr="004C6A73" w:rsidRDefault="00A72838" w:rsidP="009A4BB3">
      <w:pPr>
        <w:pStyle w:val="2-0"/>
        <w:numPr>
          <w:ilvl w:val="0"/>
          <w:numId w:val="455"/>
        </w:numPr>
        <w:ind w:left="1050" w:hanging="708"/>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7A05E90" w14:textId="77777777" w:rsidR="006263A2" w:rsidRDefault="00A72838" w:rsidP="009A4BB3">
      <w:pPr>
        <w:pStyle w:val="2-0"/>
        <w:numPr>
          <w:ilvl w:val="0"/>
          <w:numId w:val="455"/>
        </w:numPr>
        <w:ind w:left="1050" w:hanging="708"/>
        <w:rPr>
          <w:rtl/>
        </w:rPr>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E587F9F" w14:textId="77777777" w:rsidR="004868CA" w:rsidRPr="003B21EA" w:rsidRDefault="00A72838" w:rsidP="009A4BB3">
      <w:pPr>
        <w:pStyle w:val="2-0"/>
        <w:numPr>
          <w:ilvl w:val="0"/>
          <w:numId w:val="455"/>
        </w:numPr>
        <w:ind w:left="1050" w:hanging="708"/>
        <w:rPr>
          <w:rtl/>
        </w:rPr>
      </w:pPr>
      <w:r w:rsidRPr="004868CA">
        <w:rPr>
          <w:rtl/>
        </w:rPr>
        <w:t>טענות צד שלישי</w:t>
      </w:r>
    </w:p>
    <w:p w14:paraId="1424D147" w14:textId="77777777" w:rsidR="004868CA" w:rsidRDefault="00A72838" w:rsidP="009A4BB3">
      <w:pPr>
        <w:pStyle w:val="3-"/>
        <w:numPr>
          <w:ilvl w:val="0"/>
          <w:numId w:val="457"/>
        </w:numPr>
        <w:ind w:left="1759" w:hanging="70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37D5474" w14:textId="77777777" w:rsidR="004868CA" w:rsidRDefault="00A72838" w:rsidP="009A4BB3">
      <w:pPr>
        <w:pStyle w:val="3-"/>
        <w:numPr>
          <w:ilvl w:val="0"/>
          <w:numId w:val="457"/>
        </w:numPr>
        <w:ind w:left="1759" w:hanging="709"/>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5A1DC0CD" w14:textId="77777777" w:rsidR="004868CA" w:rsidRDefault="00A72838" w:rsidP="009A4BB3">
      <w:pPr>
        <w:pStyle w:val="3-"/>
        <w:numPr>
          <w:ilvl w:val="0"/>
          <w:numId w:val="457"/>
        </w:numPr>
        <w:ind w:left="1759" w:hanging="709"/>
        <w:rPr>
          <w:rtl/>
        </w:rPr>
      </w:pPr>
      <w:r>
        <w:rPr>
          <w:rtl/>
        </w:rPr>
        <w:t>במקרה בו הוגשה תביעה בטענה כאמור, רשאי המזמין לדרוש מהספק להיכנס בנעלי המזמין לצורך ניהול ההליך.</w:t>
      </w:r>
    </w:p>
    <w:p w14:paraId="42B6B7D5" w14:textId="0B3001B3" w:rsidR="004B2835" w:rsidRPr="00973BC2" w:rsidRDefault="00A72838" w:rsidP="009A4BB3">
      <w:pPr>
        <w:pStyle w:val="1-0"/>
        <w:numPr>
          <w:ilvl w:val="0"/>
          <w:numId w:val="69"/>
        </w:numPr>
        <w:ind w:left="357" w:hanging="357"/>
        <w:rPr>
          <w:sz w:val="32"/>
          <w:szCs w:val="32"/>
          <w:rtl/>
        </w:rPr>
      </w:pPr>
      <w:bookmarkStart w:id="593" w:name="_Toc44931971"/>
      <w:bookmarkStart w:id="594" w:name="_Toc44932058"/>
      <w:bookmarkStart w:id="595" w:name="_Toc173823749"/>
      <w:bookmarkStart w:id="596" w:name="_Toc173825558"/>
      <w:bookmarkStart w:id="597" w:name="_Toc213676395"/>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93"/>
      <w:bookmarkEnd w:id="594"/>
      <w:bookmarkEnd w:id="595"/>
      <w:bookmarkEnd w:id="596"/>
      <w:bookmarkEnd w:id="597"/>
    </w:p>
    <w:p w14:paraId="76B7477C" w14:textId="77777777" w:rsidR="00C339F9" w:rsidRDefault="00A72838" w:rsidP="009A4BB3">
      <w:pPr>
        <w:pStyle w:val="2-0"/>
        <w:numPr>
          <w:ilvl w:val="0"/>
          <w:numId w:val="458"/>
        </w:numPr>
        <w:ind w:left="767" w:hanging="567"/>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03E4978" w14:textId="77777777" w:rsidR="004B2835" w:rsidRPr="007C5B4C" w:rsidRDefault="00A72838" w:rsidP="009A4BB3">
      <w:pPr>
        <w:pStyle w:val="2-0"/>
        <w:numPr>
          <w:ilvl w:val="0"/>
          <w:numId w:val="458"/>
        </w:numPr>
        <w:ind w:left="767" w:hanging="567"/>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20957050" w14:textId="437BCF50" w:rsidR="00986796" w:rsidRPr="00973BC2" w:rsidRDefault="00A72838" w:rsidP="009A4BB3">
      <w:pPr>
        <w:pStyle w:val="1-0"/>
        <w:numPr>
          <w:ilvl w:val="0"/>
          <w:numId w:val="69"/>
        </w:numPr>
        <w:ind w:left="357" w:hanging="357"/>
        <w:rPr>
          <w:sz w:val="32"/>
          <w:szCs w:val="32"/>
          <w:rtl/>
        </w:rPr>
      </w:pPr>
      <w:bookmarkStart w:id="598" w:name="_Toc44931972"/>
      <w:bookmarkStart w:id="599" w:name="_Toc44932059"/>
      <w:bookmarkStart w:id="600" w:name="_Toc173823750"/>
      <w:bookmarkStart w:id="601" w:name="_Toc173825559"/>
      <w:bookmarkStart w:id="602" w:name="_Toc213676396"/>
      <w:r w:rsidRPr="00973BC2">
        <w:rPr>
          <w:sz w:val="32"/>
          <w:szCs w:val="32"/>
          <w:rtl/>
        </w:rPr>
        <w:t>הפסקת ההתקשרות</w:t>
      </w:r>
      <w:bookmarkEnd w:id="598"/>
      <w:bookmarkEnd w:id="599"/>
      <w:bookmarkEnd w:id="600"/>
      <w:bookmarkEnd w:id="601"/>
      <w:bookmarkEnd w:id="602"/>
    </w:p>
    <w:p w14:paraId="2002804F" w14:textId="77777777" w:rsidR="004B2835" w:rsidRPr="00100307" w:rsidRDefault="00A72838" w:rsidP="009A4BB3">
      <w:pPr>
        <w:pStyle w:val="2-0"/>
        <w:numPr>
          <w:ilvl w:val="0"/>
          <w:numId w:val="459"/>
        </w:numPr>
        <w:ind w:left="1050" w:hanging="643"/>
        <w:rPr>
          <w:rtl/>
        </w:rPr>
      </w:pPr>
      <w:r w:rsidRPr="00C229DC">
        <w:rPr>
          <w:rtl/>
        </w:rPr>
        <w:t xml:space="preserve">המזמין יהיה רשאי להודיע לספק בהודעה מוקדמת של </w:t>
      </w:r>
      <w:bookmarkStart w:id="603" w:name="show_IsNotHRNorHRCatering"/>
      <w:r w:rsidR="002167B5">
        <w:rPr>
          <w:rFonts w:hint="cs"/>
          <w:rtl/>
        </w:rPr>
        <w:t>9</w:t>
      </w:r>
      <w:r w:rsidR="002167B5" w:rsidRPr="00C229DC">
        <w:rPr>
          <w:rtl/>
        </w:rPr>
        <w:t xml:space="preserve">0 </w:t>
      </w:r>
      <w:bookmarkEnd w:id="60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B0128F9" w14:textId="1B642E1C" w:rsidR="009A4BB3" w:rsidRDefault="00A72838" w:rsidP="009A4BB3">
      <w:pPr>
        <w:pStyle w:val="2-0"/>
        <w:numPr>
          <w:ilvl w:val="0"/>
          <w:numId w:val="459"/>
        </w:numPr>
        <w:ind w:left="1050" w:hanging="643"/>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D49A815" w14:textId="77777777" w:rsidR="009A4BB3" w:rsidRDefault="009A4BB3">
      <w:pPr>
        <w:bidi w:val="0"/>
        <w:spacing w:before="200" w:after="200" w:line="276" w:lineRule="auto"/>
        <w:rPr>
          <w:caps/>
          <w:rtl/>
        </w:rPr>
      </w:pPr>
      <w:r>
        <w:rPr>
          <w:rtl/>
        </w:rPr>
        <w:br w:type="page"/>
      </w:r>
    </w:p>
    <w:p w14:paraId="168D9CDF" w14:textId="77777777" w:rsidR="004B2835" w:rsidRPr="007C5B4C" w:rsidRDefault="00A72838" w:rsidP="009A4BB3">
      <w:pPr>
        <w:pStyle w:val="2-0"/>
        <w:numPr>
          <w:ilvl w:val="0"/>
          <w:numId w:val="459"/>
        </w:numPr>
        <w:ind w:left="1050" w:hanging="643"/>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1C7C445" w14:textId="77777777" w:rsidR="004B2835" w:rsidRPr="007C5B4C" w:rsidRDefault="00A72838" w:rsidP="009A4BB3">
      <w:pPr>
        <w:pStyle w:val="3-"/>
        <w:numPr>
          <w:ilvl w:val="0"/>
          <w:numId w:val="461"/>
        </w:numPr>
        <w:ind w:left="1334" w:hanging="142"/>
        <w:rPr>
          <w:rtl/>
        </w:rPr>
      </w:pPr>
      <w:r w:rsidRPr="007C5B4C">
        <w:rPr>
          <w:rtl/>
        </w:rPr>
        <w:t xml:space="preserve">אם ימונה קדם מפרק, מפרק זמני או קבוע לספק; </w:t>
      </w:r>
    </w:p>
    <w:p w14:paraId="77C159D0" w14:textId="77777777" w:rsidR="004B2835" w:rsidRPr="007C5B4C" w:rsidRDefault="00A72838" w:rsidP="009A4BB3">
      <w:pPr>
        <w:pStyle w:val="3-"/>
        <w:numPr>
          <w:ilvl w:val="0"/>
          <w:numId w:val="461"/>
        </w:numPr>
        <w:ind w:left="1334" w:hanging="142"/>
        <w:rPr>
          <w:rtl/>
        </w:rPr>
      </w:pPr>
      <w:r w:rsidRPr="007C5B4C">
        <w:rPr>
          <w:rtl/>
        </w:rPr>
        <w:t xml:space="preserve">אם ימונה כונס נכסים זמני או קבוע לעסקי ו/או לרכוש הספק; </w:t>
      </w:r>
    </w:p>
    <w:p w14:paraId="4F9F7D18" w14:textId="77777777" w:rsidR="00233592" w:rsidRDefault="00A72838" w:rsidP="009A4BB3">
      <w:pPr>
        <w:pStyle w:val="3-"/>
        <w:numPr>
          <w:ilvl w:val="0"/>
          <w:numId w:val="461"/>
        </w:numPr>
        <w:ind w:left="1334" w:hanging="142"/>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48ED75D" w14:textId="77777777" w:rsidR="00C339F9" w:rsidRDefault="00A72838" w:rsidP="009A4BB3">
      <w:pPr>
        <w:pStyle w:val="3-"/>
        <w:numPr>
          <w:ilvl w:val="0"/>
          <w:numId w:val="461"/>
        </w:numPr>
        <w:ind w:left="2184" w:hanging="992"/>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6E8D5DC" w14:textId="77777777" w:rsidR="00CE4838" w:rsidRPr="00A92289" w:rsidRDefault="00A72838" w:rsidP="009A4BB3">
      <w:pPr>
        <w:pStyle w:val="3-"/>
        <w:numPr>
          <w:ilvl w:val="0"/>
          <w:numId w:val="461"/>
        </w:numPr>
        <w:ind w:left="2184" w:hanging="992"/>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D615947" w14:textId="77777777" w:rsidR="004B2835" w:rsidRPr="00067671" w:rsidRDefault="00A72838" w:rsidP="009A4BB3">
      <w:pPr>
        <w:pStyle w:val="2-0"/>
        <w:numPr>
          <w:ilvl w:val="0"/>
          <w:numId w:val="459"/>
        </w:numPr>
        <w:ind w:left="1050" w:hanging="643"/>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AAAB209" w14:textId="25A49BD9" w:rsidR="0009150A" w:rsidRPr="00973BC2" w:rsidRDefault="00A72838" w:rsidP="009A4BB3">
      <w:pPr>
        <w:pStyle w:val="1-0"/>
        <w:numPr>
          <w:ilvl w:val="0"/>
          <w:numId w:val="69"/>
        </w:numPr>
        <w:spacing w:before="120" w:line="360" w:lineRule="auto"/>
        <w:ind w:left="357" w:hanging="357"/>
        <w:rPr>
          <w:sz w:val="32"/>
          <w:szCs w:val="32"/>
          <w:rtl/>
        </w:rPr>
      </w:pPr>
      <w:bookmarkStart w:id="604" w:name="_Toc44931974"/>
      <w:bookmarkStart w:id="605" w:name="_Toc44932061"/>
      <w:bookmarkStart w:id="606" w:name="_Toc173823751"/>
      <w:bookmarkStart w:id="607" w:name="_Toc173825560"/>
      <w:bookmarkStart w:id="608" w:name="_Toc213676397"/>
      <w:r w:rsidRPr="00973BC2">
        <w:rPr>
          <w:sz w:val="32"/>
          <w:szCs w:val="32"/>
          <w:rtl/>
        </w:rPr>
        <w:t>הפרת ההסכם</w:t>
      </w:r>
      <w:bookmarkEnd w:id="604"/>
      <w:bookmarkEnd w:id="605"/>
      <w:bookmarkEnd w:id="606"/>
      <w:bookmarkEnd w:id="607"/>
      <w:bookmarkEnd w:id="608"/>
    </w:p>
    <w:p w14:paraId="317CFAC8" w14:textId="77777777" w:rsidR="002167B5" w:rsidRPr="00005F83" w:rsidRDefault="00A72838" w:rsidP="009A4BB3">
      <w:pPr>
        <w:pStyle w:val="2-"/>
        <w:tabs>
          <w:tab w:val="left" w:pos="1192"/>
        </w:tabs>
        <w:spacing w:before="120" w:after="120"/>
        <w:ind w:left="909" w:hanging="431"/>
        <w:rPr>
          <w:rtl/>
        </w:rPr>
      </w:pPr>
      <w:bookmarkStart w:id="60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2AD99A2" w14:textId="6BE53040" w:rsidR="0009150A" w:rsidRPr="007C5B4C" w:rsidRDefault="00A72838" w:rsidP="009A4BB3">
      <w:pPr>
        <w:pStyle w:val="3-"/>
        <w:numPr>
          <w:ilvl w:val="0"/>
          <w:numId w:val="465"/>
        </w:numPr>
        <w:ind w:left="1617"/>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09"/>
    </w:p>
    <w:p w14:paraId="78EBA08F" w14:textId="77777777" w:rsidR="00F23BC2" w:rsidRPr="004F6325" w:rsidRDefault="00A72838" w:rsidP="009A4BB3">
      <w:pPr>
        <w:pStyle w:val="4-3"/>
        <w:numPr>
          <w:ilvl w:val="0"/>
          <w:numId w:val="467"/>
        </w:numPr>
        <w:tabs>
          <w:tab w:val="clear" w:pos="1890"/>
        </w:tabs>
        <w:ind w:left="3177" w:hanging="992"/>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10" w:name="show_sachArvutBitzua_4"/>
      <w:r w:rsidR="002167B5">
        <w:rPr>
          <w:rFonts w:hint="cs"/>
          <w:rtl/>
        </w:rPr>
        <w:t xml:space="preserve">קבלני משנה; </w:t>
      </w:r>
      <w:r w:rsidR="00C339F9" w:rsidRPr="004F6325">
        <w:rPr>
          <w:rFonts w:hint="cs"/>
          <w:rtl/>
        </w:rPr>
        <w:t xml:space="preserve">ערבות ביצוע; </w:t>
      </w:r>
      <w:bookmarkEnd w:id="610"/>
      <w:r w:rsidR="00C339F9" w:rsidRPr="004F6325">
        <w:rPr>
          <w:rFonts w:hint="cs"/>
          <w:rtl/>
        </w:rPr>
        <w:t>הגבלת אחריות; ביטוח; המחאת זכויות או חובות על פי ההסכם</w:t>
      </w:r>
      <w:r w:rsidR="00243945" w:rsidRPr="004F6325">
        <w:rPr>
          <w:rFonts w:hint="cs"/>
          <w:rtl/>
        </w:rPr>
        <w:t>;</w:t>
      </w:r>
    </w:p>
    <w:p w14:paraId="027B7D72" w14:textId="77777777" w:rsidR="00AD3B85" w:rsidRPr="004F6325" w:rsidRDefault="00A72838" w:rsidP="009A4BB3">
      <w:pPr>
        <w:pStyle w:val="4-3"/>
        <w:numPr>
          <w:ilvl w:val="0"/>
          <w:numId w:val="467"/>
        </w:numPr>
        <w:tabs>
          <w:tab w:val="clear" w:pos="1890"/>
        </w:tabs>
        <w:ind w:left="3177" w:hanging="992"/>
        <w:rPr>
          <w:rtl/>
        </w:rPr>
      </w:pPr>
      <w:bookmarkStart w:id="61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11"/>
    <w:p w14:paraId="56883CAE" w14:textId="77777777" w:rsidR="00B6089C" w:rsidRPr="004F6325" w:rsidRDefault="00A72838" w:rsidP="009A4BB3">
      <w:pPr>
        <w:pStyle w:val="4-3"/>
        <w:numPr>
          <w:ilvl w:val="0"/>
          <w:numId w:val="467"/>
        </w:numPr>
        <w:tabs>
          <w:tab w:val="clear" w:pos="1890"/>
        </w:tabs>
        <w:ind w:left="3177" w:hanging="992"/>
        <w:rPr>
          <w:rtl/>
        </w:rPr>
      </w:pPr>
      <w:r w:rsidRPr="004F6325">
        <w:rPr>
          <w:rFonts w:hint="cs"/>
          <w:rtl/>
        </w:rPr>
        <w:t>אם הספק הסתלק מביצוע ההסכם</w:t>
      </w:r>
      <w:r w:rsidR="00243945" w:rsidRPr="004F6325">
        <w:rPr>
          <w:rFonts w:hint="cs"/>
          <w:rtl/>
        </w:rPr>
        <w:t>;</w:t>
      </w:r>
    </w:p>
    <w:p w14:paraId="438CB6E1" w14:textId="77777777" w:rsidR="002167B5" w:rsidRDefault="00A72838" w:rsidP="009A4BB3">
      <w:pPr>
        <w:pStyle w:val="3-"/>
        <w:numPr>
          <w:ilvl w:val="0"/>
          <w:numId w:val="465"/>
        </w:numPr>
        <w:ind w:left="2043" w:hanging="851"/>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850B427" w14:textId="77777777" w:rsidR="002167B5" w:rsidRDefault="00A72838" w:rsidP="008066EF">
      <w:pPr>
        <w:pStyle w:val="4-3"/>
        <w:numPr>
          <w:ilvl w:val="0"/>
          <w:numId w:val="469"/>
        </w:numPr>
        <w:tabs>
          <w:tab w:val="clear" w:pos="1890"/>
          <w:tab w:val="left" w:pos="1617"/>
        </w:tabs>
        <w:ind w:left="3177" w:hanging="103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B1BEA8D" w14:textId="77777777" w:rsidR="008042F6" w:rsidRPr="007C5B4C" w:rsidRDefault="00A72838" w:rsidP="008066EF">
      <w:pPr>
        <w:pStyle w:val="4-3"/>
        <w:numPr>
          <w:ilvl w:val="0"/>
          <w:numId w:val="469"/>
        </w:numPr>
        <w:tabs>
          <w:tab w:val="clear" w:pos="1890"/>
          <w:tab w:val="left" w:pos="1617"/>
        </w:tabs>
        <w:ind w:left="3177" w:hanging="103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lastRenderedPageBreak/>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901E769" w14:textId="77777777" w:rsidR="00C226A6" w:rsidRPr="005A33AD" w:rsidRDefault="00A72838" w:rsidP="008066EF">
      <w:pPr>
        <w:pStyle w:val="2-"/>
        <w:tabs>
          <w:tab w:val="left" w:pos="1192"/>
        </w:tabs>
        <w:spacing w:before="120" w:after="120"/>
        <w:ind w:left="909" w:hanging="431"/>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791765DB" w14:textId="77777777" w:rsidR="00821AC8" w:rsidRDefault="00A72838" w:rsidP="008066EF">
      <w:pPr>
        <w:pStyle w:val="3-"/>
        <w:numPr>
          <w:ilvl w:val="0"/>
          <w:numId w:val="471"/>
        </w:numPr>
        <w:ind w:left="2043" w:hanging="70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1AB840A" w14:textId="77777777" w:rsidR="008854D6" w:rsidRPr="0062591A" w:rsidRDefault="00A72838" w:rsidP="008066EF">
      <w:pPr>
        <w:pStyle w:val="3-"/>
        <w:numPr>
          <w:ilvl w:val="0"/>
          <w:numId w:val="471"/>
        </w:numPr>
        <w:ind w:left="2043" w:hanging="70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BF5224F" w14:textId="77777777" w:rsidR="008042F6" w:rsidRPr="008066EF" w:rsidRDefault="00A72838" w:rsidP="008066EF">
      <w:pPr>
        <w:pStyle w:val="3-"/>
        <w:numPr>
          <w:ilvl w:val="0"/>
          <w:numId w:val="471"/>
        </w:numPr>
        <w:ind w:left="2043" w:hanging="709"/>
        <w:rPr>
          <w:b/>
          <w:bCs/>
          <w:rtl/>
        </w:rPr>
      </w:pPr>
      <w:r w:rsidRPr="008066EF">
        <w:rPr>
          <w:rFonts w:hint="cs"/>
          <w:b/>
          <w:bCs/>
          <w:rtl/>
        </w:rPr>
        <w:t>ביטול ההסכם עקב הפרה או הפרה צפויה</w:t>
      </w:r>
      <w:r w:rsidR="00C226A6" w:rsidRPr="008066EF">
        <w:rPr>
          <w:rFonts w:hint="cs"/>
          <w:b/>
          <w:bCs/>
          <w:rtl/>
        </w:rPr>
        <w:t>:</w:t>
      </w:r>
      <w:r w:rsidR="00CE4838" w:rsidRPr="008066EF">
        <w:rPr>
          <w:rFonts w:hint="cs"/>
          <w:b/>
          <w:bCs/>
          <w:rtl/>
        </w:rPr>
        <w:t xml:space="preserve"> </w:t>
      </w:r>
    </w:p>
    <w:p w14:paraId="06323720" w14:textId="77777777" w:rsidR="00CE39B2" w:rsidRPr="00793BF4" w:rsidRDefault="00A72838" w:rsidP="004412AD">
      <w:pPr>
        <w:pStyle w:val="4-3"/>
        <w:numPr>
          <w:ilvl w:val="0"/>
          <w:numId w:val="473"/>
        </w:numPr>
        <w:tabs>
          <w:tab w:val="clear" w:pos="1890"/>
        </w:tabs>
        <w:ind w:left="3035" w:hanging="992"/>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F797501" w14:textId="77777777" w:rsidR="00FC40AA" w:rsidRPr="007C5B4C" w:rsidRDefault="00A72838" w:rsidP="004412AD">
      <w:pPr>
        <w:pStyle w:val="4-3"/>
        <w:numPr>
          <w:ilvl w:val="0"/>
          <w:numId w:val="473"/>
        </w:numPr>
        <w:tabs>
          <w:tab w:val="clear" w:pos="1890"/>
        </w:tabs>
        <w:ind w:left="3035" w:hanging="992"/>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18A91EA" w14:textId="77777777" w:rsidR="00FC40AA" w:rsidRPr="007C5B4C" w:rsidRDefault="00A72838" w:rsidP="004412AD">
      <w:pPr>
        <w:pStyle w:val="4-3"/>
        <w:numPr>
          <w:ilvl w:val="0"/>
          <w:numId w:val="473"/>
        </w:numPr>
        <w:tabs>
          <w:tab w:val="clear" w:pos="1890"/>
        </w:tabs>
        <w:ind w:left="3035" w:hanging="992"/>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C0C7CB9" w14:textId="7CAD1972" w:rsidR="00083FC7" w:rsidRPr="004412AD" w:rsidRDefault="00A72838" w:rsidP="004412AD">
      <w:pPr>
        <w:pStyle w:val="3-"/>
        <w:numPr>
          <w:ilvl w:val="0"/>
          <w:numId w:val="471"/>
        </w:numPr>
        <w:ind w:left="2043" w:hanging="709"/>
        <w:rPr>
          <w:b/>
          <w:bCs/>
          <w:rtl/>
        </w:rPr>
      </w:pPr>
      <w:r w:rsidRPr="004412AD">
        <w:rPr>
          <w:rFonts w:hint="eastAsia"/>
          <w:b/>
          <w:bCs/>
          <w:rtl/>
        </w:rPr>
        <w:t>קיזוז</w:t>
      </w:r>
      <w:r w:rsidRPr="004412AD">
        <w:rPr>
          <w:b/>
          <w:bCs/>
          <w:rtl/>
        </w:rPr>
        <w:t xml:space="preserve"> </w:t>
      </w:r>
      <w:r w:rsidRPr="004412AD">
        <w:rPr>
          <w:rFonts w:hint="eastAsia"/>
          <w:b/>
          <w:bCs/>
          <w:rtl/>
        </w:rPr>
        <w:t>ועכבון</w:t>
      </w:r>
      <w:r w:rsidRPr="004412AD">
        <w:rPr>
          <w:rFonts w:hint="cs"/>
          <w:b/>
          <w:bCs/>
          <w:rtl/>
        </w:rPr>
        <w:t xml:space="preserve"> </w:t>
      </w:r>
      <w:r w:rsidRPr="004412AD">
        <w:rPr>
          <w:b/>
          <w:bCs/>
          <w:rtl/>
        </w:rPr>
        <w:t>–</w:t>
      </w:r>
    </w:p>
    <w:p w14:paraId="4619A052" w14:textId="77777777" w:rsidR="00DE6A0E" w:rsidRDefault="00A72838" w:rsidP="007329F9">
      <w:pPr>
        <w:pStyle w:val="4-3"/>
        <w:numPr>
          <w:ilvl w:val="0"/>
          <w:numId w:val="477"/>
        </w:numPr>
        <w:tabs>
          <w:tab w:val="clear" w:pos="1890"/>
        </w:tabs>
        <w:ind w:left="3035" w:hanging="103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0284A4C" w14:textId="77777777" w:rsidR="00A83CC6" w:rsidRDefault="00A72838" w:rsidP="007329F9">
      <w:pPr>
        <w:pStyle w:val="4-3"/>
        <w:numPr>
          <w:ilvl w:val="0"/>
          <w:numId w:val="477"/>
        </w:numPr>
        <w:tabs>
          <w:tab w:val="clear" w:pos="1890"/>
        </w:tabs>
        <w:ind w:left="3035" w:hanging="103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4B71DA7" w14:textId="77777777" w:rsidR="002F2B4B" w:rsidRPr="007329F9" w:rsidRDefault="00A72838" w:rsidP="007329F9">
      <w:pPr>
        <w:pStyle w:val="3-"/>
        <w:numPr>
          <w:ilvl w:val="0"/>
          <w:numId w:val="471"/>
        </w:numPr>
        <w:ind w:left="2043" w:hanging="709"/>
        <w:rPr>
          <w:b/>
          <w:bCs/>
          <w:u w:val="single"/>
          <w:rtl/>
        </w:rPr>
      </w:pPr>
      <w:bookmarkStart w:id="612" w:name="show_sachArvutBitzua_2"/>
      <w:r w:rsidRPr="007329F9">
        <w:rPr>
          <w:rFonts w:hint="eastAsia"/>
          <w:b/>
          <w:bCs/>
          <w:rtl/>
        </w:rPr>
        <w:t>חילוט</w:t>
      </w:r>
      <w:r w:rsidRPr="007329F9">
        <w:rPr>
          <w:b/>
          <w:bCs/>
          <w:rtl/>
        </w:rPr>
        <w:t xml:space="preserve"> </w:t>
      </w:r>
      <w:r w:rsidRPr="007329F9">
        <w:rPr>
          <w:rFonts w:hint="eastAsia"/>
          <w:b/>
          <w:bCs/>
          <w:rtl/>
        </w:rPr>
        <w:t>ערבות</w:t>
      </w:r>
      <w:r w:rsidRPr="007329F9">
        <w:rPr>
          <w:rFonts w:hint="cs"/>
          <w:b/>
          <w:bCs/>
          <w:rtl/>
        </w:rPr>
        <w:t xml:space="preserve"> </w:t>
      </w:r>
      <w:r w:rsidRPr="007329F9">
        <w:rPr>
          <w:b/>
          <w:bCs/>
          <w:rtl/>
        </w:rPr>
        <w:t>–</w:t>
      </w:r>
    </w:p>
    <w:p w14:paraId="7FF9538D" w14:textId="77777777" w:rsidR="008C3477" w:rsidRPr="00C229DC" w:rsidRDefault="00A72838" w:rsidP="007329F9">
      <w:pPr>
        <w:pStyle w:val="4-3"/>
        <w:numPr>
          <w:ilvl w:val="0"/>
          <w:numId w:val="482"/>
        </w:numPr>
        <w:tabs>
          <w:tab w:val="clear" w:pos="1890"/>
        </w:tabs>
        <w:ind w:left="3035" w:hanging="103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w:t>
      </w:r>
      <w:r w:rsidR="00FC40AA" w:rsidRPr="00C229DC">
        <w:rPr>
          <w:rtl/>
        </w:rPr>
        <w:lastRenderedPageBreak/>
        <w:t xml:space="preserve">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1B0737CB" w14:textId="77777777" w:rsidR="002F2B4B" w:rsidRPr="00C229DC" w:rsidRDefault="00A72838" w:rsidP="007329F9">
      <w:pPr>
        <w:pStyle w:val="4-3"/>
        <w:numPr>
          <w:ilvl w:val="0"/>
          <w:numId w:val="482"/>
        </w:numPr>
        <w:tabs>
          <w:tab w:val="clear" w:pos="1890"/>
        </w:tabs>
        <w:ind w:left="3035" w:hanging="103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EF42C0D" w14:textId="77777777" w:rsidR="002F2B4B" w:rsidRDefault="00A72838" w:rsidP="007329F9">
      <w:pPr>
        <w:pStyle w:val="4-3"/>
        <w:numPr>
          <w:ilvl w:val="0"/>
          <w:numId w:val="482"/>
        </w:numPr>
        <w:tabs>
          <w:tab w:val="clear" w:pos="1890"/>
        </w:tabs>
        <w:ind w:left="3035" w:hanging="103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84AEF99" w14:textId="77777777" w:rsidR="000100C2" w:rsidRPr="007C5B4C" w:rsidRDefault="00A72838" w:rsidP="007329F9">
      <w:pPr>
        <w:pStyle w:val="4-3"/>
        <w:numPr>
          <w:ilvl w:val="0"/>
          <w:numId w:val="482"/>
        </w:numPr>
        <w:tabs>
          <w:tab w:val="clear" w:pos="1890"/>
        </w:tabs>
        <w:ind w:left="3035" w:hanging="103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DD6AA9A" w14:textId="77777777" w:rsidR="00447C3B" w:rsidRPr="007329F9" w:rsidRDefault="00A72838" w:rsidP="007329F9">
      <w:pPr>
        <w:pStyle w:val="3-"/>
        <w:numPr>
          <w:ilvl w:val="0"/>
          <w:numId w:val="471"/>
        </w:numPr>
        <w:ind w:left="2043" w:hanging="709"/>
        <w:rPr>
          <w:b/>
          <w:bCs/>
          <w:rtl/>
        </w:rPr>
      </w:pPr>
      <w:bookmarkStart w:id="613" w:name="show_CountSla"/>
      <w:bookmarkStart w:id="614" w:name="_Toc44931975"/>
      <w:bookmarkStart w:id="615" w:name="_Toc44932062"/>
      <w:bookmarkEnd w:id="612"/>
      <w:r w:rsidRPr="007329F9">
        <w:rPr>
          <w:rFonts w:hint="cs"/>
          <w:b/>
          <w:bCs/>
          <w:rtl/>
        </w:rPr>
        <w:t>אמנת שירות ופיצויים מוסכמים</w:t>
      </w:r>
      <w:r w:rsidRPr="007329F9">
        <w:rPr>
          <w:b/>
          <w:bCs/>
          <w:rtl/>
        </w:rPr>
        <w:t xml:space="preserve"> – </w:t>
      </w:r>
    </w:p>
    <w:p w14:paraId="5F5BD70C" w14:textId="77777777" w:rsidR="002A484B" w:rsidRPr="007B01DE" w:rsidRDefault="00A72838" w:rsidP="007329F9">
      <w:pPr>
        <w:pStyle w:val="4-3"/>
        <w:numPr>
          <w:ilvl w:val="0"/>
          <w:numId w:val="487"/>
        </w:numPr>
        <w:tabs>
          <w:tab w:val="clear" w:pos="1890"/>
        </w:tabs>
        <w:ind w:left="3177" w:hanging="103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0" w:type="auto"/>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217242" w14:paraId="35E5186E"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155BFFF" w14:textId="77777777" w:rsidR="002A484B" w:rsidRPr="00ED3AFA" w:rsidRDefault="00A72838"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1B39545" w14:textId="77777777" w:rsidR="002A484B" w:rsidRPr="00ED3AFA" w:rsidRDefault="00A72838"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517246AA" w14:textId="77777777" w:rsidR="002A484B" w:rsidRPr="00ED3AFA" w:rsidRDefault="00A72838"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0DD65B" w14:textId="77777777" w:rsidR="002A484B" w:rsidRPr="00ED3AFA" w:rsidRDefault="00A72838" w:rsidP="00862222">
            <w:pPr>
              <w:tabs>
                <w:tab w:val="left" w:pos="509"/>
              </w:tabs>
              <w:jc w:val="center"/>
              <w:rPr>
                <w:b/>
                <w:color w:val="000000"/>
                <w:rtl/>
              </w:rPr>
            </w:pPr>
            <w:r>
              <w:rPr>
                <w:rFonts w:hint="cs"/>
                <w:b/>
                <w:bCs/>
                <w:color w:val="000000"/>
                <w:rtl/>
              </w:rPr>
              <w:t>סנקציות בגין הפרה</w:t>
            </w:r>
          </w:p>
        </w:tc>
      </w:tr>
      <w:tr w:rsidR="00217242" w14:paraId="70682AF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0E716B8" w14:textId="77777777" w:rsidR="002A484B" w:rsidRPr="00ED3AFA" w:rsidRDefault="00A72838">
            <w:pPr>
              <w:bidi w:val="0"/>
              <w:jc w:val="center"/>
              <w:rPr>
                <w:color w:val="000000"/>
                <w:rtl/>
              </w:rPr>
            </w:pPr>
            <w:bookmarkStart w:id="616"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2C5F53C2" w14:textId="77777777" w:rsidR="002A484B" w:rsidRPr="00ED3AFA" w:rsidRDefault="00A72838">
            <w:pPr>
              <w:bidi w:val="0"/>
              <w:jc w:val="center"/>
              <w:rPr>
                <w:color w:val="000000"/>
                <w:rtl/>
              </w:rPr>
            </w:pPr>
            <w:bookmarkStart w:id="617" w:name="AmanatSherut1"/>
            <w:r>
              <w:rPr>
                <w:rFonts w:hint="cs"/>
                <w:color w:val="000000"/>
                <w:rtl/>
              </w:rPr>
              <w:t>הנחיות אבטחת מידע</w:t>
            </w:r>
            <w:bookmarkEnd w:id="617"/>
          </w:p>
        </w:tc>
        <w:tc>
          <w:tcPr>
            <w:tcW w:w="1972" w:type="dxa"/>
            <w:tcBorders>
              <w:top w:val="single" w:sz="4" w:space="0" w:color="auto"/>
              <w:left w:val="single" w:sz="4" w:space="0" w:color="auto"/>
              <w:bottom w:val="single" w:sz="4" w:space="0" w:color="auto"/>
              <w:right w:val="single" w:sz="4" w:space="0" w:color="auto"/>
            </w:tcBorders>
            <w:vAlign w:val="center"/>
          </w:tcPr>
          <w:p w14:paraId="601CF4D1" w14:textId="77777777" w:rsidR="002A484B" w:rsidRPr="00ED3AFA" w:rsidRDefault="00A72838" w:rsidP="00862222">
            <w:pPr>
              <w:jc w:val="center"/>
              <w:rPr>
                <w:rtl/>
              </w:rPr>
            </w:pPr>
            <w:bookmarkStart w:id="618" w:name="Hafara1"/>
            <w:r>
              <w:rPr>
                <w:rFonts w:hint="cs"/>
                <w:rtl/>
              </w:rPr>
              <w:t>אי עמידה בהנחיות אבטחת מידע</w:t>
            </w:r>
            <w:bookmarkEnd w:id="618"/>
          </w:p>
        </w:tc>
        <w:tc>
          <w:tcPr>
            <w:tcW w:w="2063" w:type="dxa"/>
            <w:tcBorders>
              <w:top w:val="single" w:sz="4" w:space="0" w:color="auto"/>
              <w:left w:val="single" w:sz="4" w:space="0" w:color="auto"/>
              <w:bottom w:val="single" w:sz="4" w:space="0" w:color="auto"/>
              <w:right w:val="single" w:sz="4" w:space="0" w:color="auto"/>
            </w:tcBorders>
            <w:vAlign w:val="center"/>
          </w:tcPr>
          <w:p w14:paraId="51E8F0BC" w14:textId="77777777" w:rsidR="002A484B" w:rsidRPr="00ED3AFA" w:rsidRDefault="00A72838">
            <w:pPr>
              <w:bidi w:val="0"/>
              <w:jc w:val="right"/>
              <w:rPr>
                <w:color w:val="000000"/>
                <w:rtl/>
              </w:rPr>
            </w:pPr>
            <w:bookmarkStart w:id="619" w:name="Sanktzia1"/>
            <w:r>
              <w:rPr>
                <w:rFonts w:hint="cs"/>
                <w:color w:val="000000"/>
                <w:rtl/>
              </w:rPr>
              <w:t xml:space="preserve">1,000 ש"ח </w:t>
            </w:r>
            <w:bookmarkEnd w:id="619"/>
          </w:p>
        </w:tc>
      </w:tr>
      <w:tr w:rsidR="00217242" w14:paraId="0429268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74561A7" w14:textId="77777777" w:rsidR="002A484B" w:rsidRPr="00ED3AFA" w:rsidRDefault="00A72838">
            <w:pPr>
              <w:bidi w:val="0"/>
              <w:jc w:val="center"/>
              <w:rPr>
                <w:color w:val="000000"/>
                <w:rtl/>
              </w:rPr>
            </w:pPr>
            <w:bookmarkStart w:id="620" w:name="show_SLA2"/>
            <w:bookmarkEnd w:id="616"/>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6BC043B8" w14:textId="77777777" w:rsidR="002A484B" w:rsidRPr="00ED3AFA" w:rsidRDefault="00A72838">
            <w:pPr>
              <w:bidi w:val="0"/>
              <w:jc w:val="center"/>
              <w:rPr>
                <w:color w:val="000000"/>
              </w:rPr>
            </w:pPr>
            <w:bookmarkStart w:id="621" w:name="AmanatSherut2"/>
            <w:r>
              <w:rPr>
                <w:rFonts w:hint="cs"/>
                <w:color w:val="000000"/>
                <w:rtl/>
              </w:rPr>
              <w:t>לוחות זמנים</w:t>
            </w:r>
            <w:bookmarkEnd w:id="621"/>
          </w:p>
        </w:tc>
        <w:tc>
          <w:tcPr>
            <w:tcW w:w="1972" w:type="dxa"/>
            <w:tcBorders>
              <w:top w:val="single" w:sz="4" w:space="0" w:color="auto"/>
              <w:left w:val="single" w:sz="4" w:space="0" w:color="auto"/>
              <w:bottom w:val="single" w:sz="4" w:space="0" w:color="auto"/>
              <w:right w:val="single" w:sz="4" w:space="0" w:color="auto"/>
            </w:tcBorders>
            <w:vAlign w:val="center"/>
          </w:tcPr>
          <w:p w14:paraId="49F2D3F1" w14:textId="77777777" w:rsidR="002A484B" w:rsidRPr="00ED3AFA" w:rsidRDefault="00A72838" w:rsidP="00862222">
            <w:pPr>
              <w:jc w:val="center"/>
              <w:rPr>
                <w:rtl/>
              </w:rPr>
            </w:pPr>
            <w:bookmarkStart w:id="622" w:name="Hafara2"/>
            <w:r>
              <w:rPr>
                <w:rFonts w:hint="cs"/>
                <w:rtl/>
              </w:rPr>
              <w:t xml:space="preserve">אי עמידה בלוחות זמנים שנקבעו ע"י המזמין לצורך ביצוע האירוע או פעילות </w:t>
            </w:r>
            <w:proofErr w:type="spellStart"/>
            <w:r>
              <w:rPr>
                <w:rFonts w:hint="cs"/>
                <w:rtl/>
              </w:rPr>
              <w:t>מסויימת</w:t>
            </w:r>
            <w:proofErr w:type="spellEnd"/>
            <w:r>
              <w:rPr>
                <w:rFonts w:hint="cs"/>
                <w:rtl/>
              </w:rPr>
              <w:t xml:space="preserve"> מתוכננת שנכללת באירוע, ואשר לא נגרמו ע"י המזמין</w:t>
            </w:r>
            <w:bookmarkEnd w:id="622"/>
          </w:p>
        </w:tc>
        <w:tc>
          <w:tcPr>
            <w:tcW w:w="2063" w:type="dxa"/>
            <w:tcBorders>
              <w:top w:val="single" w:sz="4" w:space="0" w:color="auto"/>
              <w:left w:val="single" w:sz="4" w:space="0" w:color="auto"/>
              <w:bottom w:val="single" w:sz="4" w:space="0" w:color="auto"/>
              <w:right w:val="single" w:sz="4" w:space="0" w:color="auto"/>
            </w:tcBorders>
            <w:vAlign w:val="center"/>
          </w:tcPr>
          <w:p w14:paraId="03B9A630" w14:textId="77777777" w:rsidR="002A484B" w:rsidRPr="00ED3AFA" w:rsidRDefault="00A72838">
            <w:pPr>
              <w:bidi w:val="0"/>
              <w:jc w:val="right"/>
              <w:rPr>
                <w:color w:val="000000"/>
                <w:rtl/>
              </w:rPr>
            </w:pPr>
            <w:bookmarkStart w:id="623" w:name="Sanktzia2"/>
            <w:r>
              <w:rPr>
                <w:rFonts w:hint="cs"/>
                <w:color w:val="000000"/>
                <w:rtl/>
              </w:rPr>
              <w:t>500 ש"ח לכל יום איחור</w:t>
            </w:r>
            <w:bookmarkEnd w:id="623"/>
          </w:p>
        </w:tc>
      </w:tr>
      <w:tr w:rsidR="00217242" w14:paraId="5409AFF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9B8C205" w14:textId="77777777" w:rsidR="002A484B" w:rsidRPr="00ED3AFA" w:rsidRDefault="00A72838">
            <w:pPr>
              <w:bidi w:val="0"/>
              <w:jc w:val="center"/>
              <w:rPr>
                <w:color w:val="000000"/>
              </w:rPr>
            </w:pPr>
            <w:bookmarkStart w:id="624" w:name="show_SLA3"/>
            <w:bookmarkEnd w:id="620"/>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FF808A3" w14:textId="77777777" w:rsidR="002A484B" w:rsidRPr="00ED3AFA" w:rsidRDefault="00A72838">
            <w:pPr>
              <w:bidi w:val="0"/>
              <w:jc w:val="center"/>
              <w:rPr>
                <w:color w:val="000000"/>
                <w:rtl/>
              </w:rPr>
            </w:pPr>
            <w:bookmarkStart w:id="625" w:name="AmanatSherut3"/>
            <w:r>
              <w:rPr>
                <w:rFonts w:hint="cs"/>
                <w:color w:val="000000"/>
                <w:rtl/>
              </w:rPr>
              <w:t>ליקויים</w:t>
            </w:r>
            <w:bookmarkEnd w:id="625"/>
          </w:p>
        </w:tc>
        <w:tc>
          <w:tcPr>
            <w:tcW w:w="1972" w:type="dxa"/>
            <w:tcBorders>
              <w:top w:val="single" w:sz="4" w:space="0" w:color="auto"/>
              <w:left w:val="single" w:sz="4" w:space="0" w:color="auto"/>
              <w:bottom w:val="single" w:sz="4" w:space="0" w:color="auto"/>
              <w:right w:val="single" w:sz="4" w:space="0" w:color="auto"/>
            </w:tcBorders>
            <w:vAlign w:val="center"/>
          </w:tcPr>
          <w:p w14:paraId="697058B6" w14:textId="77777777" w:rsidR="002A484B" w:rsidRPr="00ED3AFA" w:rsidRDefault="00A72838" w:rsidP="00862222">
            <w:pPr>
              <w:jc w:val="center"/>
              <w:rPr>
                <w:rtl/>
              </w:rPr>
            </w:pPr>
            <w:bookmarkStart w:id="626" w:name="Hafara3"/>
            <w:r>
              <w:rPr>
                <w:rFonts w:hint="cs"/>
                <w:rtl/>
              </w:rPr>
              <w:t xml:space="preserve">ליקוי ברמת המלון/מתקן האירוח/שירותי הסעדה/קייטרינג, כגון  - עיכוב במוכנות המלון/מתקן האירוח לקליטת המשתתפים וביצוע הפעילות המתוכננת.  - ליקויים בניקיון המלון/מבני המתקן בהם המשרד המזמין עורך את הפעילות - חדרי אירוח שהוקצו לפעילות אינם תואמים את </w:t>
            </w:r>
            <w:r>
              <w:rPr>
                <w:rFonts w:hint="cs"/>
                <w:rtl/>
              </w:rPr>
              <w:lastRenderedPageBreak/>
              <w:t>ההזמנה - הכיתות/האולמות שהוקצו לפעילות אינם תואמים את ההזמנה - לא הוצב בכיתה/אולם הציוד שהוזמן לפעילות.</w:t>
            </w:r>
            <w:bookmarkEnd w:id="626"/>
          </w:p>
        </w:tc>
        <w:tc>
          <w:tcPr>
            <w:tcW w:w="2063" w:type="dxa"/>
            <w:tcBorders>
              <w:top w:val="single" w:sz="4" w:space="0" w:color="auto"/>
              <w:left w:val="single" w:sz="4" w:space="0" w:color="auto"/>
              <w:bottom w:val="single" w:sz="4" w:space="0" w:color="auto"/>
              <w:right w:val="single" w:sz="4" w:space="0" w:color="auto"/>
            </w:tcBorders>
            <w:vAlign w:val="center"/>
          </w:tcPr>
          <w:p w14:paraId="160835EE" w14:textId="77777777" w:rsidR="002A484B" w:rsidRPr="00ED3AFA" w:rsidRDefault="00A72838">
            <w:pPr>
              <w:bidi w:val="0"/>
              <w:jc w:val="right"/>
              <w:rPr>
                <w:color w:val="000000"/>
                <w:rtl/>
              </w:rPr>
            </w:pPr>
            <w:bookmarkStart w:id="627" w:name="Sanktzia3"/>
            <w:r>
              <w:rPr>
                <w:rFonts w:hint="cs"/>
                <w:color w:val="000000"/>
                <w:rtl/>
              </w:rPr>
              <w:lastRenderedPageBreak/>
              <w:t>1,000 ש"ח לכל אירוע</w:t>
            </w:r>
            <w:bookmarkEnd w:id="627"/>
          </w:p>
        </w:tc>
      </w:tr>
      <w:tr w:rsidR="00217242" w14:paraId="64CC8CD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2AFB181" w14:textId="77777777" w:rsidR="002A484B" w:rsidRPr="00ED3AFA" w:rsidRDefault="00A72838">
            <w:pPr>
              <w:bidi w:val="0"/>
              <w:jc w:val="center"/>
              <w:rPr>
                <w:color w:val="000000"/>
                <w:rtl/>
              </w:rPr>
            </w:pPr>
            <w:bookmarkStart w:id="628" w:name="show_SLA4"/>
            <w:bookmarkEnd w:id="624"/>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79396C7D" w14:textId="77777777" w:rsidR="002A484B" w:rsidRPr="00ED3AFA" w:rsidRDefault="00A72838">
            <w:pPr>
              <w:bidi w:val="0"/>
              <w:jc w:val="center"/>
              <w:rPr>
                <w:color w:val="000000"/>
                <w:rtl/>
              </w:rPr>
            </w:pPr>
            <w:bookmarkStart w:id="629" w:name="AmanatSherut4"/>
            <w:r>
              <w:rPr>
                <w:rFonts w:hint="cs"/>
                <w:color w:val="000000"/>
                <w:rtl/>
              </w:rPr>
              <w:t>הפרת דרישות נגישות</w:t>
            </w:r>
            <w:bookmarkEnd w:id="629"/>
          </w:p>
        </w:tc>
        <w:tc>
          <w:tcPr>
            <w:tcW w:w="1972" w:type="dxa"/>
            <w:tcBorders>
              <w:top w:val="single" w:sz="4" w:space="0" w:color="auto"/>
              <w:left w:val="single" w:sz="4" w:space="0" w:color="auto"/>
              <w:bottom w:val="single" w:sz="4" w:space="0" w:color="auto"/>
              <w:right w:val="single" w:sz="4" w:space="0" w:color="auto"/>
            </w:tcBorders>
            <w:vAlign w:val="center"/>
          </w:tcPr>
          <w:p w14:paraId="2B03F451" w14:textId="77777777" w:rsidR="002A484B" w:rsidRPr="00ED3AFA" w:rsidRDefault="00A72838" w:rsidP="00862222">
            <w:pPr>
              <w:jc w:val="center"/>
              <w:rPr>
                <w:rtl/>
              </w:rPr>
            </w:pPr>
            <w:bookmarkStart w:id="630" w:name="Hafara4"/>
            <w:r>
              <w:rPr>
                <w:rFonts w:hint="cs"/>
                <w:rtl/>
              </w:rPr>
              <w:t>ליקויים בנגישות מובטחת לנכים ובעלי מוגבלויות.</w:t>
            </w:r>
            <w:bookmarkEnd w:id="630"/>
          </w:p>
        </w:tc>
        <w:tc>
          <w:tcPr>
            <w:tcW w:w="2063" w:type="dxa"/>
            <w:tcBorders>
              <w:top w:val="single" w:sz="4" w:space="0" w:color="auto"/>
              <w:left w:val="single" w:sz="4" w:space="0" w:color="auto"/>
              <w:bottom w:val="single" w:sz="4" w:space="0" w:color="auto"/>
              <w:right w:val="single" w:sz="4" w:space="0" w:color="auto"/>
            </w:tcBorders>
            <w:vAlign w:val="center"/>
          </w:tcPr>
          <w:p w14:paraId="51C09979" w14:textId="77777777" w:rsidR="002A484B" w:rsidRPr="00ED3AFA" w:rsidRDefault="00A72838">
            <w:pPr>
              <w:bidi w:val="0"/>
              <w:jc w:val="right"/>
              <w:rPr>
                <w:color w:val="000000"/>
                <w:rtl/>
              </w:rPr>
            </w:pPr>
            <w:bookmarkStart w:id="631" w:name="Sanktzia4"/>
            <w:r>
              <w:rPr>
                <w:rFonts w:hint="cs"/>
                <w:color w:val="000000"/>
                <w:rtl/>
              </w:rPr>
              <w:t>5,000 ש"ח עבור כל אירוע בו התקיימה ההפרה</w:t>
            </w:r>
            <w:bookmarkEnd w:id="631"/>
          </w:p>
        </w:tc>
      </w:tr>
      <w:tr w:rsidR="00217242" w14:paraId="228FF7D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6435AA3" w14:textId="77777777" w:rsidR="002A484B" w:rsidRPr="00ED3AFA" w:rsidRDefault="00A72838">
            <w:pPr>
              <w:bidi w:val="0"/>
              <w:jc w:val="center"/>
              <w:rPr>
                <w:color w:val="000000"/>
                <w:rtl/>
              </w:rPr>
            </w:pPr>
            <w:bookmarkStart w:id="632" w:name="show_SLA5"/>
            <w:bookmarkEnd w:id="628"/>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30F8ECD8" w14:textId="77777777" w:rsidR="002A484B" w:rsidRPr="00ED3AFA" w:rsidRDefault="00A72838">
            <w:pPr>
              <w:bidi w:val="0"/>
              <w:jc w:val="center"/>
              <w:rPr>
                <w:color w:val="000000"/>
              </w:rPr>
            </w:pPr>
            <w:bookmarkStart w:id="633" w:name="AmanatSherut5"/>
            <w:r>
              <w:rPr>
                <w:rFonts w:hint="cs"/>
                <w:color w:val="000000"/>
                <w:rtl/>
              </w:rPr>
              <w:t>רעשים ומפגעים</w:t>
            </w:r>
            <w:bookmarkEnd w:id="633"/>
          </w:p>
        </w:tc>
        <w:tc>
          <w:tcPr>
            <w:tcW w:w="1972" w:type="dxa"/>
            <w:tcBorders>
              <w:top w:val="single" w:sz="4" w:space="0" w:color="auto"/>
              <w:left w:val="single" w:sz="4" w:space="0" w:color="auto"/>
              <w:bottom w:val="single" w:sz="4" w:space="0" w:color="auto"/>
              <w:right w:val="single" w:sz="4" w:space="0" w:color="auto"/>
            </w:tcBorders>
            <w:vAlign w:val="center"/>
          </w:tcPr>
          <w:p w14:paraId="58A2D4D6" w14:textId="77777777" w:rsidR="002A484B" w:rsidRPr="00ED3AFA" w:rsidRDefault="00A72838" w:rsidP="00862222">
            <w:pPr>
              <w:jc w:val="center"/>
              <w:rPr>
                <w:rtl/>
              </w:rPr>
            </w:pPr>
            <w:bookmarkStart w:id="634" w:name="Hafara5"/>
            <w:r>
              <w:rPr>
                <w:rFonts w:hint="cs"/>
                <w:rtl/>
              </w:rPr>
              <w:t>מפגעים ורעשים סביבתיים בעת ביצוע הפעילות בין היתר במתקן האירוח, ככל והמפגע בשליטת הספק הזוכה או היה ביכולתו לדעת על קיומו טרם האירוע.</w:t>
            </w:r>
            <w:bookmarkEnd w:id="634"/>
          </w:p>
        </w:tc>
        <w:tc>
          <w:tcPr>
            <w:tcW w:w="2063" w:type="dxa"/>
            <w:tcBorders>
              <w:top w:val="single" w:sz="4" w:space="0" w:color="auto"/>
              <w:left w:val="single" w:sz="4" w:space="0" w:color="auto"/>
              <w:bottom w:val="single" w:sz="4" w:space="0" w:color="auto"/>
              <w:right w:val="single" w:sz="4" w:space="0" w:color="auto"/>
            </w:tcBorders>
            <w:vAlign w:val="center"/>
          </w:tcPr>
          <w:p w14:paraId="79CC02AF" w14:textId="77777777" w:rsidR="002A484B" w:rsidRPr="00ED3AFA" w:rsidRDefault="00A72838">
            <w:pPr>
              <w:bidi w:val="0"/>
              <w:jc w:val="right"/>
              <w:rPr>
                <w:color w:val="000000"/>
                <w:rtl/>
              </w:rPr>
            </w:pPr>
            <w:bookmarkStart w:id="635" w:name="Sanktzia5"/>
            <w:r>
              <w:rPr>
                <w:rFonts w:hint="cs"/>
                <w:color w:val="000000"/>
                <w:rtl/>
              </w:rPr>
              <w:t>1,000 ש"ח עבור כל אירוע</w:t>
            </w:r>
            <w:bookmarkEnd w:id="635"/>
          </w:p>
        </w:tc>
      </w:tr>
      <w:tr w:rsidR="00217242" w14:paraId="181BBC8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823240F" w14:textId="77777777" w:rsidR="002A484B" w:rsidRPr="00ED3AFA" w:rsidRDefault="00A72838">
            <w:pPr>
              <w:bidi w:val="0"/>
              <w:jc w:val="center"/>
              <w:rPr>
                <w:color w:val="000000"/>
                <w:rtl/>
              </w:rPr>
            </w:pPr>
            <w:bookmarkStart w:id="636" w:name="show_SLA6"/>
            <w:bookmarkEnd w:id="632"/>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472B1516" w14:textId="77777777" w:rsidR="002A484B" w:rsidRPr="00ED3AFA" w:rsidRDefault="00A72838">
            <w:pPr>
              <w:bidi w:val="0"/>
              <w:jc w:val="center"/>
              <w:rPr>
                <w:color w:val="000000"/>
                <w:rtl/>
              </w:rPr>
            </w:pPr>
            <w:bookmarkStart w:id="637" w:name="AmanatSherut6"/>
            <w:r>
              <w:rPr>
                <w:rFonts w:hint="cs"/>
                <w:color w:val="000000"/>
                <w:rtl/>
              </w:rPr>
              <w:t>ליקויים</w:t>
            </w:r>
            <w:bookmarkEnd w:id="637"/>
          </w:p>
        </w:tc>
        <w:tc>
          <w:tcPr>
            <w:tcW w:w="1972" w:type="dxa"/>
            <w:tcBorders>
              <w:top w:val="single" w:sz="4" w:space="0" w:color="auto"/>
              <w:left w:val="single" w:sz="4" w:space="0" w:color="auto"/>
              <w:bottom w:val="single" w:sz="4" w:space="0" w:color="auto"/>
              <w:right w:val="single" w:sz="4" w:space="0" w:color="auto"/>
            </w:tcBorders>
            <w:vAlign w:val="center"/>
          </w:tcPr>
          <w:p w14:paraId="5AD4CB53" w14:textId="77777777" w:rsidR="002A484B" w:rsidRPr="00ED3AFA" w:rsidRDefault="00A72838" w:rsidP="00862222">
            <w:pPr>
              <w:jc w:val="center"/>
              <w:rPr>
                <w:rtl/>
              </w:rPr>
            </w:pPr>
            <w:bookmarkStart w:id="638" w:name="Hafara6"/>
            <w:r>
              <w:rPr>
                <w:rFonts w:hint="cs"/>
                <w:rtl/>
              </w:rPr>
              <w:t>שינוי מרכיב אירוע מתוכנן שלא באישור המזמין מראש / ביטול מרכיב אירוע ללא אישור המזמין מראש / תקלות שנגרמו עקב התנהלות לא תקינה מצד מלווה המשלחת.</w:t>
            </w:r>
            <w:bookmarkEnd w:id="638"/>
          </w:p>
        </w:tc>
        <w:tc>
          <w:tcPr>
            <w:tcW w:w="2063" w:type="dxa"/>
            <w:tcBorders>
              <w:top w:val="single" w:sz="4" w:space="0" w:color="auto"/>
              <w:left w:val="single" w:sz="4" w:space="0" w:color="auto"/>
              <w:bottom w:val="single" w:sz="4" w:space="0" w:color="auto"/>
              <w:right w:val="single" w:sz="4" w:space="0" w:color="auto"/>
            </w:tcBorders>
            <w:vAlign w:val="center"/>
          </w:tcPr>
          <w:p w14:paraId="3089234B" w14:textId="77777777" w:rsidR="002A484B" w:rsidRPr="00ED3AFA" w:rsidRDefault="00A72838">
            <w:pPr>
              <w:bidi w:val="0"/>
              <w:jc w:val="right"/>
              <w:rPr>
                <w:color w:val="000000"/>
                <w:rtl/>
              </w:rPr>
            </w:pPr>
            <w:bookmarkStart w:id="639" w:name="Sanktzia6"/>
            <w:r>
              <w:rPr>
                <w:rFonts w:hint="cs"/>
                <w:color w:val="000000"/>
                <w:rtl/>
              </w:rPr>
              <w:t>1,000 ש"ח עבור כל מרכיב</w:t>
            </w:r>
            <w:bookmarkEnd w:id="639"/>
          </w:p>
        </w:tc>
      </w:tr>
      <w:tr w:rsidR="00217242" w14:paraId="04332929"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B1D51EC" w14:textId="77777777" w:rsidR="002A484B" w:rsidRPr="00ED3AFA" w:rsidRDefault="00A72838">
            <w:pPr>
              <w:bidi w:val="0"/>
              <w:jc w:val="center"/>
              <w:rPr>
                <w:color w:val="000000"/>
                <w:rtl/>
              </w:rPr>
            </w:pPr>
            <w:bookmarkStart w:id="640" w:name="show_SLA7"/>
            <w:bookmarkEnd w:id="636"/>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2EDCCFBC" w14:textId="77777777" w:rsidR="002A484B" w:rsidRPr="00ED3AFA" w:rsidRDefault="00A72838">
            <w:pPr>
              <w:bidi w:val="0"/>
              <w:jc w:val="center"/>
              <w:rPr>
                <w:color w:val="000000"/>
                <w:rtl/>
              </w:rPr>
            </w:pPr>
            <w:bookmarkStart w:id="641" w:name="AmanatSherut7"/>
            <w:r>
              <w:rPr>
                <w:rFonts w:hint="cs"/>
                <w:color w:val="000000"/>
                <w:rtl/>
              </w:rPr>
              <w:t>ליקויים</w:t>
            </w:r>
            <w:bookmarkEnd w:id="641"/>
          </w:p>
        </w:tc>
        <w:tc>
          <w:tcPr>
            <w:tcW w:w="1972" w:type="dxa"/>
            <w:tcBorders>
              <w:top w:val="single" w:sz="4" w:space="0" w:color="auto"/>
              <w:left w:val="single" w:sz="4" w:space="0" w:color="auto"/>
              <w:bottom w:val="single" w:sz="4" w:space="0" w:color="auto"/>
              <w:right w:val="single" w:sz="4" w:space="0" w:color="auto"/>
            </w:tcBorders>
            <w:vAlign w:val="center"/>
          </w:tcPr>
          <w:p w14:paraId="681A22A8" w14:textId="77777777" w:rsidR="002A484B" w:rsidRPr="00ED3AFA" w:rsidRDefault="00A72838" w:rsidP="00862222">
            <w:pPr>
              <w:jc w:val="center"/>
              <w:rPr>
                <w:rtl/>
              </w:rPr>
            </w:pPr>
            <w:bookmarkStart w:id="642" w:name="Hafara7"/>
            <w:r>
              <w:rPr>
                <w:rFonts w:hint="cs"/>
                <w:rtl/>
              </w:rPr>
              <w:t>אי התאמת המשאבים שהוקצו למרכיבי האירוע לבין כמות המשתתפים בפועל</w:t>
            </w:r>
            <w:bookmarkEnd w:id="642"/>
          </w:p>
        </w:tc>
        <w:tc>
          <w:tcPr>
            <w:tcW w:w="2063" w:type="dxa"/>
            <w:tcBorders>
              <w:top w:val="single" w:sz="4" w:space="0" w:color="auto"/>
              <w:left w:val="single" w:sz="4" w:space="0" w:color="auto"/>
              <w:bottom w:val="single" w:sz="4" w:space="0" w:color="auto"/>
              <w:right w:val="single" w:sz="4" w:space="0" w:color="auto"/>
            </w:tcBorders>
            <w:vAlign w:val="center"/>
          </w:tcPr>
          <w:p w14:paraId="4DB06C2F" w14:textId="77777777" w:rsidR="002A484B" w:rsidRPr="00ED3AFA" w:rsidRDefault="00A72838">
            <w:pPr>
              <w:bidi w:val="0"/>
              <w:jc w:val="right"/>
              <w:rPr>
                <w:color w:val="000000"/>
                <w:rtl/>
              </w:rPr>
            </w:pPr>
            <w:bookmarkStart w:id="643" w:name="Sanktzia7"/>
            <w:r>
              <w:rPr>
                <w:rFonts w:hint="cs"/>
                <w:color w:val="000000"/>
                <w:rtl/>
              </w:rPr>
              <w:t>1,000 ש"ח עבור כל מרכיב</w:t>
            </w:r>
            <w:bookmarkEnd w:id="643"/>
          </w:p>
        </w:tc>
      </w:tr>
      <w:tr w:rsidR="00217242" w14:paraId="31DA0559"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9BEB474" w14:textId="77777777" w:rsidR="002A484B" w:rsidRPr="00ED3AFA" w:rsidRDefault="00A72838">
            <w:pPr>
              <w:bidi w:val="0"/>
              <w:jc w:val="center"/>
              <w:rPr>
                <w:color w:val="000000"/>
                <w:rtl/>
              </w:rPr>
            </w:pPr>
            <w:bookmarkStart w:id="644" w:name="show_SLA8"/>
            <w:bookmarkEnd w:id="640"/>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641DA692" w14:textId="77777777" w:rsidR="002A484B" w:rsidRPr="00ED3AFA" w:rsidRDefault="00A72838">
            <w:pPr>
              <w:bidi w:val="0"/>
              <w:jc w:val="center"/>
              <w:rPr>
                <w:color w:val="000000"/>
                <w:rtl/>
              </w:rPr>
            </w:pPr>
            <w:bookmarkStart w:id="645" w:name="AmanatSherut8"/>
            <w:r>
              <w:rPr>
                <w:rFonts w:hint="cs"/>
                <w:color w:val="000000"/>
                <w:rtl/>
              </w:rPr>
              <w:t>אי קיום רישיונות נדרשים עפ"י דין</w:t>
            </w:r>
            <w:bookmarkEnd w:id="645"/>
          </w:p>
        </w:tc>
        <w:tc>
          <w:tcPr>
            <w:tcW w:w="1972" w:type="dxa"/>
            <w:tcBorders>
              <w:top w:val="single" w:sz="4" w:space="0" w:color="auto"/>
              <w:left w:val="single" w:sz="4" w:space="0" w:color="auto"/>
              <w:bottom w:val="single" w:sz="4" w:space="0" w:color="auto"/>
              <w:right w:val="single" w:sz="4" w:space="0" w:color="auto"/>
            </w:tcBorders>
            <w:vAlign w:val="center"/>
          </w:tcPr>
          <w:p w14:paraId="608C2679" w14:textId="77777777" w:rsidR="002A484B" w:rsidRPr="00ED3AFA" w:rsidRDefault="00A72838" w:rsidP="00862222">
            <w:pPr>
              <w:jc w:val="center"/>
              <w:rPr>
                <w:rtl/>
              </w:rPr>
            </w:pPr>
            <w:bookmarkStart w:id="646" w:name="Hafara8"/>
            <w:r>
              <w:rPr>
                <w:rFonts w:hint="cs"/>
                <w:rtl/>
              </w:rPr>
              <w:t>קיום אירוע כאשר אחד או יותר מהרישיונות הנדרשים עפ"י כל דין אינם בתוקף</w:t>
            </w:r>
            <w:bookmarkEnd w:id="646"/>
          </w:p>
        </w:tc>
        <w:tc>
          <w:tcPr>
            <w:tcW w:w="2063" w:type="dxa"/>
            <w:tcBorders>
              <w:top w:val="single" w:sz="4" w:space="0" w:color="auto"/>
              <w:left w:val="single" w:sz="4" w:space="0" w:color="auto"/>
              <w:bottom w:val="single" w:sz="4" w:space="0" w:color="auto"/>
              <w:right w:val="single" w:sz="4" w:space="0" w:color="auto"/>
            </w:tcBorders>
            <w:vAlign w:val="center"/>
          </w:tcPr>
          <w:p w14:paraId="7BACDE53" w14:textId="77777777" w:rsidR="002A484B" w:rsidRPr="00ED3AFA" w:rsidRDefault="00A72838">
            <w:pPr>
              <w:bidi w:val="0"/>
              <w:jc w:val="right"/>
              <w:rPr>
                <w:color w:val="000000"/>
                <w:rtl/>
              </w:rPr>
            </w:pPr>
            <w:bookmarkStart w:id="647" w:name="Sanktzia8"/>
            <w:r>
              <w:rPr>
                <w:rFonts w:hint="cs"/>
                <w:color w:val="000000"/>
                <w:rtl/>
              </w:rPr>
              <w:t>5,000 ש"ח עבור כל פעילות שהתקיימה ללא הרישיון הנדרש</w:t>
            </w:r>
            <w:bookmarkEnd w:id="647"/>
          </w:p>
        </w:tc>
      </w:tr>
      <w:bookmarkEnd w:id="644"/>
      <w:tr w:rsidR="00217242" w14:paraId="46DA277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40BF017" w14:textId="77777777" w:rsidR="002A484B" w:rsidRPr="00ED3AFA" w:rsidRDefault="00A72838">
            <w:pPr>
              <w:bidi w:val="0"/>
              <w:jc w:val="center"/>
              <w:rPr>
                <w:color w:val="000000"/>
                <w:rtl/>
              </w:rPr>
            </w:pPr>
            <w:r>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29066425" w14:textId="77777777" w:rsidR="002A484B" w:rsidRPr="00ED3AFA" w:rsidRDefault="00A72838">
            <w:pPr>
              <w:bidi w:val="0"/>
              <w:jc w:val="center"/>
              <w:rPr>
                <w:color w:val="000000"/>
                <w:rtl/>
              </w:rPr>
            </w:pPr>
            <w:bookmarkStart w:id="648" w:name="AmanatSherut9"/>
            <w:r>
              <w:rPr>
                <w:rFonts w:hint="cs"/>
                <w:color w:val="000000"/>
                <w:rtl/>
              </w:rPr>
              <w:t>אי זמינות של מנהל האירועים</w:t>
            </w:r>
            <w:bookmarkEnd w:id="648"/>
          </w:p>
        </w:tc>
        <w:tc>
          <w:tcPr>
            <w:tcW w:w="1972" w:type="dxa"/>
            <w:tcBorders>
              <w:top w:val="single" w:sz="4" w:space="0" w:color="auto"/>
              <w:left w:val="single" w:sz="4" w:space="0" w:color="auto"/>
              <w:bottom w:val="single" w:sz="4" w:space="0" w:color="auto"/>
              <w:right w:val="single" w:sz="4" w:space="0" w:color="auto"/>
            </w:tcBorders>
            <w:vAlign w:val="center"/>
          </w:tcPr>
          <w:p w14:paraId="753CA559" w14:textId="77777777" w:rsidR="002A484B" w:rsidRPr="00ED3AFA" w:rsidRDefault="00A72838" w:rsidP="00862222">
            <w:pPr>
              <w:jc w:val="center"/>
              <w:rPr>
                <w:rtl/>
              </w:rPr>
            </w:pPr>
            <w:bookmarkStart w:id="649" w:name="Hafara9"/>
            <w:r>
              <w:rPr>
                <w:rFonts w:hint="cs"/>
                <w:rtl/>
              </w:rPr>
              <w:t>אי זמינות של מנהל האירועים</w:t>
            </w:r>
            <w:bookmarkEnd w:id="649"/>
          </w:p>
        </w:tc>
        <w:tc>
          <w:tcPr>
            <w:tcW w:w="2063" w:type="dxa"/>
            <w:tcBorders>
              <w:top w:val="single" w:sz="4" w:space="0" w:color="auto"/>
              <w:left w:val="single" w:sz="4" w:space="0" w:color="auto"/>
              <w:bottom w:val="single" w:sz="4" w:space="0" w:color="auto"/>
              <w:right w:val="single" w:sz="4" w:space="0" w:color="auto"/>
            </w:tcBorders>
            <w:vAlign w:val="center"/>
          </w:tcPr>
          <w:p w14:paraId="32A0333B" w14:textId="77777777" w:rsidR="002A484B" w:rsidRPr="00ED3AFA" w:rsidRDefault="00A72838">
            <w:pPr>
              <w:bidi w:val="0"/>
              <w:jc w:val="right"/>
              <w:rPr>
                <w:color w:val="000000"/>
                <w:rtl/>
              </w:rPr>
            </w:pPr>
            <w:bookmarkStart w:id="650" w:name="Sanktzia9"/>
            <w:r>
              <w:rPr>
                <w:rFonts w:hint="cs"/>
                <w:color w:val="000000"/>
                <w:rtl/>
              </w:rPr>
              <w:t>500 ש"ח בכל מקרה בו לא ניתן מענה של מנהל האירועים</w:t>
            </w:r>
            <w:bookmarkEnd w:id="650"/>
          </w:p>
        </w:tc>
      </w:tr>
    </w:tbl>
    <w:p w14:paraId="3A29C412" w14:textId="77777777" w:rsidR="00A41D80" w:rsidRDefault="00A72838" w:rsidP="007329F9">
      <w:pPr>
        <w:pStyle w:val="4-3"/>
        <w:numPr>
          <w:ilvl w:val="0"/>
          <w:numId w:val="487"/>
        </w:numPr>
        <w:tabs>
          <w:tab w:val="clear" w:pos="1890"/>
        </w:tabs>
        <w:ind w:left="3177" w:hanging="1033"/>
        <w:rPr>
          <w:rtl/>
        </w:rPr>
      </w:pPr>
      <w:bookmarkStart w:id="651"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51"/>
    </w:p>
    <w:p w14:paraId="6F53C253" w14:textId="77777777" w:rsidR="00930F34" w:rsidRPr="00F73CD2" w:rsidRDefault="00A72838" w:rsidP="007329F9">
      <w:pPr>
        <w:pStyle w:val="4-3"/>
        <w:numPr>
          <w:ilvl w:val="0"/>
          <w:numId w:val="487"/>
        </w:numPr>
        <w:tabs>
          <w:tab w:val="clear" w:pos="1890"/>
        </w:tabs>
        <w:ind w:left="3177" w:hanging="103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B52D78B" w14:textId="77777777" w:rsidR="00447C3B" w:rsidRPr="007329F9" w:rsidRDefault="00A72838" w:rsidP="007329F9">
      <w:pPr>
        <w:pStyle w:val="4-3"/>
        <w:numPr>
          <w:ilvl w:val="0"/>
          <w:numId w:val="487"/>
        </w:numPr>
        <w:tabs>
          <w:tab w:val="clear" w:pos="1890"/>
        </w:tabs>
        <w:ind w:left="3177" w:hanging="1033"/>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423F731" w14:textId="77777777" w:rsidR="00447C3B" w:rsidRDefault="00A72838" w:rsidP="007329F9">
      <w:pPr>
        <w:pStyle w:val="4-3"/>
        <w:numPr>
          <w:ilvl w:val="0"/>
          <w:numId w:val="487"/>
        </w:numPr>
        <w:tabs>
          <w:tab w:val="clear" w:pos="1890"/>
        </w:tabs>
        <w:ind w:left="3177" w:hanging="1033"/>
        <w:rPr>
          <w:rtl/>
        </w:rPr>
      </w:pPr>
      <w:r>
        <w:rPr>
          <w:rFonts w:hint="cs"/>
          <w:rtl/>
        </w:rPr>
        <w:lastRenderedPageBreak/>
        <w:t xml:space="preserve">גובה הפיצויים המוסכמים </w:t>
      </w:r>
      <w:r w:rsidRPr="007329F9">
        <w:rPr>
          <w:rFonts w:hint="eastAsia"/>
          <w:rtl/>
        </w:rPr>
        <w:t>מהטבלה</w:t>
      </w:r>
      <w:r w:rsidRPr="007329F9">
        <w:rPr>
          <w:rtl/>
        </w:rPr>
        <w:t xml:space="preserve"> </w:t>
      </w:r>
      <w:r w:rsidRPr="007329F9">
        <w:rPr>
          <w:rFonts w:hint="eastAsia"/>
          <w:rtl/>
        </w:rPr>
        <w:t>שלעיל</w:t>
      </w:r>
      <w:r>
        <w:rPr>
          <w:rFonts w:hint="cs"/>
          <w:rtl/>
        </w:rPr>
        <w:t>, במצטבר לכל תקופה של 12 חודשים רצופים, לא יעלה על 50% מהיקף הרכש שבוצע בפועל בתקופה זו.</w:t>
      </w:r>
      <w:bookmarkEnd w:id="613"/>
    </w:p>
    <w:p w14:paraId="62CEEAD7" w14:textId="77777777" w:rsidR="00C226A6" w:rsidRPr="007329F9" w:rsidRDefault="00A72838" w:rsidP="007329F9">
      <w:pPr>
        <w:pStyle w:val="3-"/>
        <w:numPr>
          <w:ilvl w:val="0"/>
          <w:numId w:val="471"/>
        </w:numPr>
        <w:ind w:left="2043" w:hanging="709"/>
        <w:rPr>
          <w:b/>
          <w:bCs/>
          <w:rtl/>
        </w:rPr>
      </w:pPr>
      <w:r w:rsidRPr="007329F9">
        <w:rPr>
          <w:rFonts w:hint="eastAsia"/>
          <w:b/>
          <w:bCs/>
          <w:rtl/>
        </w:rPr>
        <w:t>רכש</w:t>
      </w:r>
      <w:r w:rsidRPr="007329F9">
        <w:rPr>
          <w:b/>
          <w:bCs/>
          <w:rtl/>
        </w:rPr>
        <w:t xml:space="preserve"> </w:t>
      </w:r>
      <w:r w:rsidRPr="007329F9">
        <w:rPr>
          <w:rFonts w:hint="eastAsia"/>
          <w:b/>
          <w:bCs/>
          <w:rtl/>
        </w:rPr>
        <w:t>מספק</w:t>
      </w:r>
      <w:r w:rsidRPr="007329F9">
        <w:rPr>
          <w:b/>
          <w:bCs/>
          <w:rtl/>
        </w:rPr>
        <w:t xml:space="preserve"> </w:t>
      </w:r>
      <w:r w:rsidRPr="007329F9">
        <w:rPr>
          <w:rFonts w:hint="eastAsia"/>
          <w:b/>
          <w:bCs/>
          <w:rtl/>
        </w:rPr>
        <w:t>חלופי</w:t>
      </w:r>
      <w:r w:rsidRPr="007329F9">
        <w:rPr>
          <w:rFonts w:hint="cs"/>
          <w:b/>
          <w:bCs/>
          <w:rtl/>
        </w:rPr>
        <w:t xml:space="preserve"> </w:t>
      </w:r>
      <w:r w:rsidRPr="007329F9">
        <w:rPr>
          <w:b/>
          <w:bCs/>
          <w:rtl/>
        </w:rPr>
        <w:t>–</w:t>
      </w:r>
      <w:r w:rsidRPr="007329F9">
        <w:rPr>
          <w:rFonts w:hint="cs"/>
          <w:b/>
          <w:bCs/>
          <w:rtl/>
        </w:rPr>
        <w:t xml:space="preserve"> </w:t>
      </w:r>
    </w:p>
    <w:p w14:paraId="3714245B" w14:textId="77777777" w:rsidR="00C226A6" w:rsidRPr="00BE4991" w:rsidRDefault="00A72838" w:rsidP="007329F9">
      <w:pPr>
        <w:pStyle w:val="4-3"/>
        <w:numPr>
          <w:ilvl w:val="0"/>
          <w:numId w:val="493"/>
        </w:numPr>
        <w:tabs>
          <w:tab w:val="clear" w:pos="1890"/>
        </w:tabs>
        <w:ind w:left="3035" w:hanging="103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52" w:name="show_isTender_11"/>
      <w:r w:rsidRPr="00BE4991">
        <w:rPr>
          <w:rFonts w:hint="cs"/>
          <w:rtl/>
        </w:rPr>
        <w:t xml:space="preserve"> ובמכרז</w:t>
      </w:r>
      <w:bookmarkEnd w:id="65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AC38044" w14:textId="27139974" w:rsidR="0009150A" w:rsidRPr="00973BC2" w:rsidRDefault="00A72838" w:rsidP="007329F9">
      <w:pPr>
        <w:pStyle w:val="1-0"/>
        <w:numPr>
          <w:ilvl w:val="0"/>
          <w:numId w:val="69"/>
        </w:numPr>
        <w:spacing w:before="120" w:line="360" w:lineRule="auto"/>
        <w:ind w:left="357" w:hanging="357"/>
        <w:rPr>
          <w:sz w:val="32"/>
          <w:szCs w:val="32"/>
          <w:rtl/>
        </w:rPr>
      </w:pPr>
      <w:bookmarkStart w:id="653" w:name="_Toc173823752"/>
      <w:bookmarkStart w:id="654" w:name="_Toc173825561"/>
      <w:bookmarkStart w:id="655" w:name="_Toc213676398"/>
      <w:r w:rsidRPr="00973BC2">
        <w:rPr>
          <w:sz w:val="32"/>
          <w:szCs w:val="32"/>
          <w:rtl/>
        </w:rPr>
        <w:t>תרופות מצטברות</w:t>
      </w:r>
      <w:bookmarkEnd w:id="614"/>
      <w:bookmarkEnd w:id="615"/>
      <w:bookmarkEnd w:id="653"/>
      <w:bookmarkEnd w:id="654"/>
      <w:bookmarkEnd w:id="655"/>
    </w:p>
    <w:p w14:paraId="591C75F0" w14:textId="77777777" w:rsidR="0009150A" w:rsidRPr="007C5B4C" w:rsidRDefault="00A72838" w:rsidP="007329F9">
      <w:pPr>
        <w:pStyle w:val="2-0"/>
        <w:numPr>
          <w:ilvl w:val="0"/>
          <w:numId w:val="494"/>
        </w:numPr>
        <w:ind w:left="909" w:hanging="567"/>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3E54BBC" w14:textId="77777777" w:rsidR="0009150A" w:rsidRPr="007C5B4C" w:rsidRDefault="00A72838" w:rsidP="007329F9">
      <w:pPr>
        <w:pStyle w:val="2-0"/>
        <w:numPr>
          <w:ilvl w:val="0"/>
          <w:numId w:val="494"/>
        </w:numPr>
        <w:ind w:left="909" w:hanging="567"/>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E973313" w14:textId="77777777" w:rsidR="00B44FF5" w:rsidRPr="00973BC2" w:rsidRDefault="00A72838" w:rsidP="007329F9">
      <w:pPr>
        <w:pStyle w:val="1-0"/>
        <w:numPr>
          <w:ilvl w:val="0"/>
          <w:numId w:val="69"/>
        </w:numPr>
        <w:spacing w:before="120" w:line="360" w:lineRule="auto"/>
        <w:ind w:left="357" w:hanging="357"/>
        <w:rPr>
          <w:sz w:val="32"/>
          <w:szCs w:val="32"/>
          <w:rtl/>
        </w:rPr>
      </w:pPr>
      <w:bookmarkStart w:id="656" w:name="_Toc173823753"/>
      <w:bookmarkStart w:id="657" w:name="_Toc173825562"/>
      <w:bookmarkStart w:id="658" w:name="_Toc213676399"/>
      <w:bookmarkStart w:id="659" w:name="_Toc44931976"/>
      <w:bookmarkStart w:id="660" w:name="_Toc44932063"/>
      <w:r w:rsidRPr="00973BC2">
        <w:rPr>
          <w:rFonts w:hint="cs"/>
          <w:sz w:val="32"/>
          <w:szCs w:val="32"/>
          <w:rtl/>
        </w:rPr>
        <w:t>סיום התקשרות</w:t>
      </w:r>
      <w:bookmarkEnd w:id="656"/>
      <w:bookmarkEnd w:id="657"/>
      <w:bookmarkEnd w:id="658"/>
    </w:p>
    <w:p w14:paraId="098F608F" w14:textId="77777777" w:rsidR="00B44FF5" w:rsidRDefault="00A72838" w:rsidP="007329F9">
      <w:pPr>
        <w:pStyle w:val="2-0"/>
        <w:numPr>
          <w:ilvl w:val="0"/>
          <w:numId w:val="495"/>
        </w:numPr>
        <w:ind w:left="1050" w:hanging="708"/>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C77FCC7" w14:textId="77777777" w:rsidR="00B44FF5" w:rsidRDefault="00A72838" w:rsidP="007329F9">
      <w:pPr>
        <w:pStyle w:val="3-"/>
        <w:numPr>
          <w:ilvl w:val="0"/>
          <w:numId w:val="497"/>
        </w:numPr>
        <w:ind w:left="1901" w:hanging="851"/>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2294C4B" w14:textId="77777777" w:rsidR="003B21EA" w:rsidRDefault="00A72838" w:rsidP="007329F9">
      <w:pPr>
        <w:pStyle w:val="3-"/>
        <w:numPr>
          <w:ilvl w:val="0"/>
          <w:numId w:val="497"/>
        </w:numPr>
        <w:ind w:left="1901" w:hanging="851"/>
      </w:pPr>
      <w:bookmarkStart w:id="661" w:name="show_IsSherutOrSystem"/>
      <w:r w:rsidRPr="006D3D18">
        <w:rPr>
          <w:rtl/>
        </w:rPr>
        <w:t>הספק יידרש לפעול בהקדם וללא דיחוי</w:t>
      </w:r>
      <w:r>
        <w:rPr>
          <w:rFonts w:hint="cs"/>
          <w:rtl/>
        </w:rPr>
        <w:t>:</w:t>
      </w:r>
    </w:p>
    <w:p w14:paraId="05607F3D" w14:textId="77777777" w:rsidR="003B21EA" w:rsidRDefault="00A72838" w:rsidP="007329F9">
      <w:pPr>
        <w:pStyle w:val="4-3"/>
        <w:numPr>
          <w:ilvl w:val="0"/>
          <w:numId w:val="499"/>
        </w:numPr>
        <w:tabs>
          <w:tab w:val="clear" w:pos="1890"/>
        </w:tabs>
        <w:ind w:left="2893" w:hanging="993"/>
      </w:pPr>
      <w:r>
        <w:rPr>
          <w:rFonts w:hint="cs"/>
          <w:rtl/>
        </w:rPr>
        <w:t xml:space="preserve">להעביר למזמין באופן מסודר את כל תוצרי העבודה שהצטברו אצלו במהלך ההתקשרות. </w:t>
      </w:r>
    </w:p>
    <w:p w14:paraId="61FDFE28" w14:textId="77777777" w:rsidR="003B21EA" w:rsidRDefault="00A72838" w:rsidP="007329F9">
      <w:pPr>
        <w:pStyle w:val="4-3"/>
        <w:numPr>
          <w:ilvl w:val="0"/>
          <w:numId w:val="499"/>
        </w:numPr>
        <w:tabs>
          <w:tab w:val="clear" w:pos="1890"/>
        </w:tabs>
        <w:ind w:left="2893" w:hanging="993"/>
      </w:pPr>
      <w:bookmarkStart w:id="662" w:name="show_IsSherutOrSystem_1"/>
      <w:r>
        <w:rPr>
          <w:rFonts w:hint="cs"/>
          <w:rtl/>
        </w:rPr>
        <w:t xml:space="preserve">העברת הנתונים והמידע תבוצע על ידי הספק באופן אשר יבטיח רציפות בשירות, לפי הצורך. </w:t>
      </w:r>
      <w:bookmarkEnd w:id="662"/>
    </w:p>
    <w:bookmarkEnd w:id="661"/>
    <w:p w14:paraId="680C41CD" w14:textId="77777777" w:rsidR="00B44FF5" w:rsidRDefault="00A72838" w:rsidP="007329F9">
      <w:pPr>
        <w:pStyle w:val="3-"/>
        <w:numPr>
          <w:ilvl w:val="0"/>
          <w:numId w:val="497"/>
        </w:numPr>
        <w:ind w:left="1901" w:hanging="851"/>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9453B00" w14:textId="77777777" w:rsidR="00B44FF5" w:rsidRDefault="00A72838" w:rsidP="007329F9">
      <w:pPr>
        <w:pStyle w:val="3-"/>
        <w:numPr>
          <w:ilvl w:val="0"/>
          <w:numId w:val="497"/>
        </w:numPr>
        <w:ind w:left="1901" w:hanging="851"/>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לעיל, הוא יישא באחריות על כל נזק שיגרם למזמין או לספק החדש </w:t>
      </w:r>
      <w:r w:rsidRPr="00082200">
        <w:rPr>
          <w:rFonts w:hint="cs"/>
          <w:rtl/>
        </w:rPr>
        <w:lastRenderedPageBreak/>
        <w:t>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FF54D90" w14:textId="77777777" w:rsidR="00B44FF5" w:rsidRPr="00067671" w:rsidRDefault="00A72838" w:rsidP="003C1B5E">
      <w:pPr>
        <w:pStyle w:val="3-"/>
        <w:numPr>
          <w:ilvl w:val="0"/>
          <w:numId w:val="497"/>
        </w:numPr>
        <w:ind w:left="1901"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0AD49A1" w14:textId="5D758D2D" w:rsidR="0009150A" w:rsidRPr="00973BC2" w:rsidRDefault="00A72838" w:rsidP="003066E4">
      <w:pPr>
        <w:pStyle w:val="1-0"/>
        <w:numPr>
          <w:ilvl w:val="0"/>
          <w:numId w:val="69"/>
        </w:numPr>
        <w:spacing w:before="120" w:line="360" w:lineRule="auto"/>
        <w:ind w:left="357" w:hanging="357"/>
        <w:rPr>
          <w:sz w:val="32"/>
          <w:szCs w:val="32"/>
          <w:rtl/>
        </w:rPr>
      </w:pPr>
      <w:bookmarkStart w:id="663" w:name="_Toc173823754"/>
      <w:bookmarkStart w:id="664" w:name="_Toc173825563"/>
      <w:bookmarkStart w:id="665" w:name="_Toc213676400"/>
      <w:r w:rsidRPr="00973BC2">
        <w:rPr>
          <w:sz w:val="32"/>
          <w:szCs w:val="32"/>
          <w:rtl/>
        </w:rPr>
        <w:t>כתובות הצדדים והודעות</w:t>
      </w:r>
      <w:bookmarkEnd w:id="659"/>
      <w:bookmarkEnd w:id="660"/>
      <w:bookmarkEnd w:id="663"/>
      <w:bookmarkEnd w:id="664"/>
      <w:bookmarkEnd w:id="665"/>
    </w:p>
    <w:p w14:paraId="42EE87CB" w14:textId="77777777" w:rsidR="00E82E1B" w:rsidRDefault="00A72838" w:rsidP="00E54A9B">
      <w:pPr>
        <w:pStyle w:val="2-0"/>
        <w:numPr>
          <w:ilvl w:val="0"/>
          <w:numId w:val="501"/>
        </w:numPr>
        <w:ind w:left="1050" w:hanging="708"/>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3DC5C93" w14:textId="77777777" w:rsidR="00E82E1B" w:rsidRPr="007C5B4C" w:rsidRDefault="00A72838" w:rsidP="00E54A9B">
      <w:pPr>
        <w:pStyle w:val="2-0"/>
        <w:numPr>
          <w:ilvl w:val="0"/>
          <w:numId w:val="501"/>
        </w:numPr>
        <w:ind w:left="1050" w:hanging="708"/>
        <w:rPr>
          <w:rtl/>
        </w:rPr>
      </w:pPr>
      <w:r>
        <w:rPr>
          <w:rFonts w:hint="cs"/>
          <w:rtl/>
        </w:rPr>
        <w:t>משלוח דואר אלקטרוני על פי הסכם זה יהיה לכתובת הבאות:</w:t>
      </w:r>
    </w:p>
    <w:p w14:paraId="47D84779" w14:textId="77777777" w:rsidR="00E82E1B" w:rsidRPr="00C35DEE" w:rsidRDefault="00A72838" w:rsidP="00E54A9B">
      <w:pPr>
        <w:pStyle w:val="3-"/>
        <w:numPr>
          <w:ilvl w:val="0"/>
          <w:numId w:val="503"/>
        </w:numPr>
        <w:ind w:left="1759" w:hanging="643"/>
        <w:rPr>
          <w:rtl/>
        </w:rPr>
      </w:pPr>
      <w:r w:rsidRPr="00C35DEE">
        <w:rPr>
          <w:rtl/>
        </w:rPr>
        <w:t xml:space="preserve">כתובת </w:t>
      </w:r>
      <w:r w:rsidRPr="00C35DEE">
        <w:rPr>
          <w:rFonts w:hint="eastAsia"/>
          <w:rtl/>
        </w:rPr>
        <w:t>דוא</w:t>
      </w:r>
      <w:r w:rsidRPr="00C35DEE">
        <w:rPr>
          <w:rtl/>
        </w:rPr>
        <w:t xml:space="preserve">"ל המזמין: </w:t>
      </w:r>
      <w:bookmarkStart w:id="666" w:name="receiveNotificationsEmail"/>
      <w:bookmarkEnd w:id="66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F3ABF27" w14:textId="21963A7E" w:rsidR="00E82E1B" w:rsidRDefault="00A72838" w:rsidP="00E54A9B">
      <w:pPr>
        <w:pStyle w:val="3-"/>
        <w:numPr>
          <w:ilvl w:val="0"/>
          <w:numId w:val="503"/>
        </w:numPr>
        <w:ind w:left="1759" w:hanging="64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BC41EFA" w14:textId="77777777" w:rsidR="00E82E1B" w:rsidRDefault="00A72838" w:rsidP="00E54A9B">
      <w:pPr>
        <w:pStyle w:val="2-0"/>
        <w:numPr>
          <w:ilvl w:val="0"/>
          <w:numId w:val="501"/>
        </w:numPr>
        <w:ind w:left="1050" w:hanging="708"/>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DE50E33" w14:textId="77777777" w:rsidR="007438EC" w:rsidRPr="003E5C0B" w:rsidRDefault="00A72838" w:rsidP="00E54A9B">
      <w:pPr>
        <w:pStyle w:val="2-0"/>
        <w:numPr>
          <w:ilvl w:val="0"/>
          <w:numId w:val="501"/>
        </w:numPr>
        <w:ind w:left="1050" w:hanging="708"/>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75E88E6" w14:textId="3553C364" w:rsidR="0009150A" w:rsidRPr="00973BC2" w:rsidRDefault="00A72838" w:rsidP="00E54A9B">
      <w:pPr>
        <w:pStyle w:val="1-0"/>
        <w:numPr>
          <w:ilvl w:val="0"/>
          <w:numId w:val="69"/>
        </w:numPr>
        <w:spacing w:before="120" w:line="360" w:lineRule="auto"/>
        <w:ind w:left="357" w:hanging="357"/>
        <w:rPr>
          <w:sz w:val="32"/>
          <w:szCs w:val="32"/>
          <w:rtl/>
        </w:rPr>
      </w:pPr>
      <w:bookmarkStart w:id="667" w:name="_Toc44931977"/>
      <w:bookmarkStart w:id="668" w:name="_Toc44932064"/>
      <w:bookmarkStart w:id="669" w:name="_Toc173823755"/>
      <w:bookmarkStart w:id="670" w:name="_Toc173825564"/>
      <w:bookmarkStart w:id="671" w:name="_Toc213676401"/>
      <w:r w:rsidRPr="00973BC2">
        <w:rPr>
          <w:sz w:val="32"/>
          <w:szCs w:val="32"/>
          <w:rtl/>
        </w:rPr>
        <w:t>שונות</w:t>
      </w:r>
      <w:bookmarkEnd w:id="667"/>
      <w:bookmarkEnd w:id="668"/>
      <w:bookmarkEnd w:id="669"/>
      <w:bookmarkEnd w:id="670"/>
      <w:bookmarkEnd w:id="671"/>
    </w:p>
    <w:p w14:paraId="30B6DF9C" w14:textId="77777777" w:rsidR="00FC40AA" w:rsidRDefault="00A72838" w:rsidP="00C85143">
      <w:pPr>
        <w:pStyle w:val="2-0"/>
        <w:numPr>
          <w:ilvl w:val="0"/>
          <w:numId w:val="505"/>
        </w:numPr>
        <w:ind w:left="1050" w:hanging="708"/>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2AD2767" w14:textId="77777777" w:rsidR="00F22EBB" w:rsidRPr="0055046B" w:rsidRDefault="00A72838" w:rsidP="00C85143">
      <w:pPr>
        <w:pStyle w:val="2-0"/>
        <w:numPr>
          <w:ilvl w:val="0"/>
          <w:numId w:val="505"/>
        </w:numPr>
        <w:ind w:left="1050" w:hanging="708"/>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tooltip="אתר מרכזי לפרסום מידע לפי חוק חופש המידע"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35" w:tooltip="נוהל לפרסום התקשרויות ממשלתיות"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6" w:tooltip="החלטת ממשלה מספר 1116 מתאריך 29.12.2013"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7CDA269" w14:textId="77777777" w:rsidR="00FC40AA" w:rsidRPr="007C5B4C" w:rsidRDefault="00A72838" w:rsidP="00C85143">
      <w:pPr>
        <w:pStyle w:val="2-0"/>
        <w:numPr>
          <w:ilvl w:val="0"/>
          <w:numId w:val="505"/>
        </w:numPr>
        <w:ind w:left="1050" w:hanging="708"/>
        <w:rPr>
          <w:rtl/>
        </w:rPr>
      </w:pPr>
      <w:r w:rsidRPr="007C5B4C">
        <w:rPr>
          <w:rtl/>
        </w:rPr>
        <w:t xml:space="preserve">כל שינוי בהוראת הסכם זה ייעשה בהסכמת שני הצדדים, מראש ובכתב. </w:t>
      </w:r>
    </w:p>
    <w:p w14:paraId="26DC8A0F" w14:textId="77777777" w:rsidR="0009150A" w:rsidRDefault="00A72838" w:rsidP="00C85143">
      <w:pPr>
        <w:pStyle w:val="2-0"/>
        <w:numPr>
          <w:ilvl w:val="0"/>
          <w:numId w:val="505"/>
        </w:numPr>
        <w:ind w:left="1050" w:hanging="708"/>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A93B49" w14:textId="6535712F" w:rsidR="00C85143" w:rsidRDefault="00A72838" w:rsidP="00C85143">
      <w:pPr>
        <w:pStyle w:val="2-0"/>
        <w:numPr>
          <w:ilvl w:val="0"/>
          <w:numId w:val="505"/>
        </w:numPr>
        <w:ind w:left="1050" w:hanging="708"/>
        <w:rPr>
          <w:rtl/>
        </w:rPr>
      </w:pPr>
      <w:r>
        <w:rPr>
          <w:rFonts w:hint="cs"/>
          <w:rtl/>
        </w:rPr>
        <w:t>מועד החתימה על ההסכם יהיה מועד החתימה של אחרון הצדדים על ההסכם.</w:t>
      </w:r>
    </w:p>
    <w:p w14:paraId="4E4403D2" w14:textId="77777777" w:rsidR="00C85143" w:rsidRDefault="00C85143">
      <w:pPr>
        <w:bidi w:val="0"/>
        <w:spacing w:before="200" w:after="200" w:line="276" w:lineRule="auto"/>
        <w:rPr>
          <w:caps/>
          <w:rtl/>
        </w:rPr>
      </w:pPr>
      <w:r>
        <w:rPr>
          <w:rtl/>
        </w:rPr>
        <w:br w:type="page"/>
      </w:r>
    </w:p>
    <w:p w14:paraId="5CDB5414" w14:textId="77777777" w:rsidR="0053062D" w:rsidRPr="00A10491" w:rsidRDefault="0053062D" w:rsidP="00C85143">
      <w:pPr>
        <w:pStyle w:val="2-0"/>
        <w:numPr>
          <w:ilvl w:val="0"/>
          <w:numId w:val="0"/>
        </w:numPr>
        <w:ind w:left="1050"/>
        <w:rPr>
          <w:rtl/>
        </w:rPr>
      </w:pPr>
    </w:p>
    <w:p w14:paraId="7854578D" w14:textId="77777777" w:rsidR="0009150A" w:rsidRPr="007C5B4C" w:rsidRDefault="00A72838"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72" w:name="_Toc330777765"/>
    <w:p w14:paraId="56AFBC20" w14:textId="77777777" w:rsidR="00CD6EC5" w:rsidRDefault="00A7283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9264" behindDoc="0" locked="0" layoutInCell="1" allowOverlap="1" wp14:anchorId="6BC19851" wp14:editId="50914C5C">
                <wp:simplePos x="0" y="0"/>
                <wp:positionH relativeFrom="column">
                  <wp:posOffset>-192386</wp:posOffset>
                </wp:positionH>
                <wp:positionV relativeFrom="paragraph">
                  <wp:posOffset>268398</wp:posOffset>
                </wp:positionV>
                <wp:extent cx="5286375" cy="2978590"/>
                <wp:effectExtent l="0" t="0" r="28575" b="12700"/>
                <wp:wrapSquare wrapText="bothSides"/>
                <wp:docPr id="3" name="קבוצה 3" descr="2 מקומות להשלמת שם וחתימה מורשה חתימה מטעם המזמין ועוד שתי חתימות מטעם הספק ויש גם מקום למילוי תאריך"/>
                <wp:cNvGraphicFramePr/>
                <a:graphic xmlns:a="http://schemas.openxmlformats.org/drawingml/2006/main">
                  <a:graphicData uri="http://schemas.microsoft.com/office/word/2010/wordprocessingGroup">
                    <wpg:wgp>
                      <wpg:cNvGrpSpPr/>
                      <wpg:grpSpPr>
                        <a:xfrm>
                          <a:off x="0" y="0"/>
                          <a:ext cx="5286375" cy="2978590"/>
                          <a:chOff x="0" y="0"/>
                          <a:chExt cx="5118735" cy="2638425"/>
                        </a:xfrm>
                      </wpg:grpSpPr>
                      <wps:wsp>
                        <wps:cNvPr id="4" name="Text Box 2" descr="טבלה עם שני שורות ועמודה אחת. בשורה העליונה כתוב: 'שם וחתימה'. בשורה התחתונה כתוב: 'מורשה חתימה מטעם המזמין'."/>
                        <wps:cNvSpPr txBox="1">
                          <a:spLocks noChangeArrowheads="1"/>
                        </wps:cNvSpPr>
                        <wps:spPr bwMode="auto">
                          <a:xfrm>
                            <a:off x="2809875" y="0"/>
                            <a:ext cx="2308860" cy="1152525"/>
                          </a:xfrm>
                          <a:prstGeom prst="rect">
                            <a:avLst/>
                          </a:prstGeom>
                          <a:solidFill>
                            <a:srgbClr val="FFFFFF"/>
                          </a:solidFill>
                          <a:ln w="9525">
                            <a:solidFill>
                              <a:srgbClr val="000000"/>
                            </a:solidFill>
                            <a:miter lim="800000"/>
                            <a:headEnd/>
                            <a:tailEnd/>
                          </a:ln>
                        </wps:spPr>
                        <wps:txbx>
                          <w:txbxContent>
                            <w:p w14:paraId="0C7A686F" w14:textId="77777777" w:rsidR="001000B8" w:rsidRPr="00B71738" w:rsidRDefault="00A72838"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F0522AB"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130FEABE"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4AD2EB9"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62E655C8" w14:textId="77777777" w:rsidR="001000B8" w:rsidRPr="00B71738" w:rsidRDefault="00A72838"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קבוצת טקסט בעברית עם קו תחתון שמפריד בין שתי שורות. השורה העליונה רושמת 'שם וחתימה' והשורה התחתונה 'מורשה חתימה 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34F4B4F"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408CA60"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504892F3"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3A5876"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586054B9" w14:textId="77777777" w:rsidR="001000B8" w:rsidRPr="00B71738" w:rsidRDefault="00A72838"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ני שורות: השורה העליונה כוללת את הכיתוב 'שם וחתימה', והשורה התחתונה כוללת את הכיתוב 'מורשה תימה טעמים הספק'."/>
                        <wps:cNvSpPr txBox="1">
                          <a:spLocks noChangeArrowheads="1"/>
                        </wps:cNvSpPr>
                        <wps:spPr bwMode="auto">
                          <a:xfrm>
                            <a:off x="0" y="28574"/>
                            <a:ext cx="2308860" cy="1178889"/>
                          </a:xfrm>
                          <a:prstGeom prst="rect">
                            <a:avLst/>
                          </a:prstGeom>
                          <a:solidFill>
                            <a:srgbClr val="FFFFFF"/>
                          </a:solidFill>
                          <a:ln w="9525">
                            <a:solidFill>
                              <a:srgbClr val="000000"/>
                            </a:solidFill>
                            <a:miter lim="800000"/>
                            <a:headEnd/>
                            <a:tailEnd/>
                          </a:ln>
                        </wps:spPr>
                        <wps:txbx>
                          <w:txbxContent>
                            <w:p w14:paraId="75D0401C"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3876DF"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7E3516DC"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5BAEB8F"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7EEBADAE" w14:textId="77777777" w:rsidR="001000B8" w:rsidRPr="00B71738" w:rsidRDefault="00A7283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כותרת טבלה בעברית: שם וחתימה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B05DFF2"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6CF97D"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1EAC218E"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9002DA"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4BCA3CDC" w14:textId="77777777" w:rsidR="001000B8" w:rsidRPr="00B71738" w:rsidRDefault="00A72838"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BC19851" id="קבוצה 3" o:spid="_x0000_s1026" alt="2 מקומות להשלמת שם וחתימה מורשה חתימה מטעם המזמין ועוד שתי חתימות מטעם הספק ויש גם מקום למילוי תאריך" style="position:absolute;left:0;text-align:left;margin-left:-15.15pt;margin-top:21.15pt;width:416.25pt;height:234.5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">
                <v:shapetype id="_x0000_t202" coordsize="21600,21600" o:spt="202" path="m,l,21600r21600,l21600,xe">
                  <v:stroke joinstyle="miter"/>
                  <v:path gradientshapeok="t" o:connecttype="rect"/>
                </v:shapetype>
                <v:shape id="Text Box 2" o:spid="_x0000_s1027" type="#_x0000_t202" alt="טבלה עם שני שורות ועמודה אחת. בשורה העליונה כתוב: 'שם וחתימה'. בשורה התחתונה כתוב: 'מורשה חתימה מטעם המזמין'." style="position:absolute;left:28098;width:23089;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C7A686F" w14:textId="77777777" w:rsidR="001000B8" w:rsidRPr="00B71738" w:rsidRDefault="00A72838"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F0522AB"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130FEABE"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4AD2EB9"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62E655C8" w14:textId="77777777" w:rsidR="001000B8" w:rsidRPr="00B71738" w:rsidRDefault="00A72838"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קבוצת טקסט בעברית עם קו תחתון שמפריד בין שתי שורות. השורה העליונה רושמת 'שם וחתימה' והשורה התחתונה 'מורשה חתימה 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34F4B4F"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408CA60"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504892F3"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3A5876"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586054B9" w14:textId="77777777" w:rsidR="001000B8" w:rsidRPr="00B71738" w:rsidRDefault="00A72838"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ני שורות: השורה העליונה כוללת את הכיתוב 'שם וחתימה', והשורה התחתונה כוללת את הכיתוב 'מורשה תימה טעמים הספק'." style="position:absolute;top:285;width:23088;height:1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5D0401C"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3876DF"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7E3516DC"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5BAEB8F"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7EEBADAE" w14:textId="77777777" w:rsidR="001000B8" w:rsidRPr="00B71738" w:rsidRDefault="00A72838" w:rsidP="00243945">
                        <w:pPr>
                          <w:jc w:val="center"/>
                          <w:rPr>
                            <w:b/>
                            <w:bCs/>
                            <w:sz w:val="22"/>
                            <w:szCs w:val="22"/>
                            <w:rtl/>
                          </w:rPr>
                        </w:pPr>
                        <w:r w:rsidRPr="00B71738">
                          <w:rPr>
                            <w:rFonts w:hint="cs"/>
                            <w:b/>
                            <w:bCs/>
                            <w:sz w:val="22"/>
                            <w:szCs w:val="22"/>
                            <w:rtl/>
                          </w:rPr>
                          <w:t>תאריך</w:t>
                        </w:r>
                      </w:p>
                    </w:txbxContent>
                  </v:textbox>
                </v:shape>
                <v:shape id="Text Box 2" o:spid="_x0000_s1030" type="#_x0000_t202" alt="כותרת טבלה בעברית: שם וחתימה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B05DFF2" w14:textId="77777777" w:rsidR="001000B8" w:rsidRPr="00B71738" w:rsidRDefault="00A72838"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6CF97D" w14:textId="77777777" w:rsidR="001000B8" w:rsidRPr="00B71738" w:rsidRDefault="00A72838" w:rsidP="00243945">
                        <w:pPr>
                          <w:jc w:val="center"/>
                          <w:rPr>
                            <w:b/>
                            <w:bCs/>
                            <w:sz w:val="22"/>
                            <w:szCs w:val="22"/>
                            <w:rtl/>
                          </w:rPr>
                        </w:pPr>
                        <w:r w:rsidRPr="00B71738">
                          <w:rPr>
                            <w:rFonts w:hint="cs"/>
                            <w:b/>
                            <w:bCs/>
                            <w:sz w:val="22"/>
                            <w:szCs w:val="22"/>
                            <w:rtl/>
                          </w:rPr>
                          <w:t>שם וחתימה</w:t>
                        </w:r>
                      </w:p>
                      <w:p w14:paraId="1EAC218E" w14:textId="77777777" w:rsidR="001000B8" w:rsidRPr="00B71738" w:rsidRDefault="00A7283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9002DA" w14:textId="77777777" w:rsidR="001000B8" w:rsidRPr="00B71738" w:rsidRDefault="00A72838" w:rsidP="00243945">
                        <w:pPr>
                          <w:spacing w:before="256"/>
                          <w:jc w:val="center"/>
                          <w:rPr>
                            <w:b/>
                            <w:bCs/>
                            <w:sz w:val="22"/>
                            <w:szCs w:val="22"/>
                            <w:rtl/>
                          </w:rPr>
                        </w:pPr>
                        <w:r w:rsidRPr="00B71738">
                          <w:rPr>
                            <w:rFonts w:hint="cs"/>
                            <w:b/>
                            <w:bCs/>
                            <w:sz w:val="22"/>
                            <w:szCs w:val="22"/>
                            <w:rtl/>
                          </w:rPr>
                          <w:t>___________</w:t>
                        </w:r>
                      </w:p>
                      <w:p w14:paraId="4BCA3CDC" w14:textId="77777777" w:rsidR="001000B8" w:rsidRPr="00B71738" w:rsidRDefault="00A72838"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DBD3AD0" w14:textId="77777777" w:rsidR="00CD6EC5" w:rsidRDefault="00A72838" w:rsidP="00C85143">
      <w:pPr>
        <w:pStyle w:val="afffffffb"/>
        <w:spacing w:before="120" w:after="120" w:line="360" w:lineRule="auto"/>
        <w:outlineLvl w:val="0"/>
        <w:rPr>
          <w:rtl/>
        </w:rPr>
      </w:pPr>
      <w:bookmarkStart w:id="673" w:name="_Toc213676402"/>
      <w:bookmarkStart w:id="674" w:name="show_sachArvutBitzua_3"/>
      <w:r w:rsidRPr="002A3E64">
        <w:rPr>
          <w:rFonts w:hint="eastAsia"/>
          <w:rtl/>
        </w:rPr>
        <w:lastRenderedPageBreak/>
        <w:t>נספח</w:t>
      </w:r>
      <w:r w:rsidRPr="002A3E64">
        <w:rPr>
          <w:rtl/>
        </w:rPr>
        <w:t xml:space="preserve"> </w:t>
      </w:r>
      <w:bookmarkStart w:id="675" w:name="nispach14_2"/>
      <w:r w:rsidRPr="002A3E64">
        <w:rPr>
          <w:rFonts w:hint="eastAsia"/>
          <w:rtl/>
        </w:rPr>
        <w:t>ג</w:t>
      </w:r>
      <w:bookmarkEnd w:id="67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73"/>
    </w:p>
    <w:p w14:paraId="7F85F169" w14:textId="77777777" w:rsidR="00EC3DC3" w:rsidRPr="00DC3FDB" w:rsidRDefault="00A7283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08B3DA8" w14:textId="77777777" w:rsidR="00EC3DC3" w:rsidRPr="00DC3FDB" w:rsidRDefault="00A7283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8C94142" w14:textId="77777777" w:rsidR="00EC3DC3" w:rsidRPr="00DC3FDB" w:rsidRDefault="00A7283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653BC99" w14:textId="77777777" w:rsidR="00EC3DC3" w:rsidRPr="00DC3FDB" w:rsidRDefault="00A72838" w:rsidP="00C85143">
      <w:pPr>
        <w:tabs>
          <w:tab w:val="left" w:pos="7227"/>
        </w:tabs>
        <w:spacing w:before="279"/>
        <w:jc w:val="center"/>
        <w:outlineLvl w:val="1"/>
        <w:rPr>
          <w:b/>
          <w:bCs/>
          <w:u w:val="single"/>
          <w:rtl/>
        </w:rPr>
      </w:pPr>
      <w:bookmarkStart w:id="676" w:name="_Toc213676403"/>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bookmarkEnd w:id="676"/>
    </w:p>
    <w:p w14:paraId="13FA4A5E" w14:textId="77777777" w:rsidR="00EC3DC3" w:rsidRPr="00DC3FDB" w:rsidRDefault="00A72838"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C0708DC" w14:textId="77777777" w:rsidR="00EC3DC3" w:rsidRPr="00DC3FDB" w:rsidRDefault="00A72838"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4EBA1DC" w14:textId="77777777" w:rsidR="00EC3DC3" w:rsidRPr="00DC3FDB" w:rsidRDefault="00A7283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EAD48C4" w14:textId="77777777" w:rsidR="00EC3DC3" w:rsidRPr="00DC3FDB" w:rsidRDefault="00A7283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8CD6ADD" w14:textId="77777777" w:rsidR="00EC3DC3" w:rsidRPr="00DC3FDB" w:rsidRDefault="00A7283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B8943E0" w14:textId="77777777" w:rsidR="00EC3DC3" w:rsidRPr="00DC3FDB" w:rsidRDefault="00A7283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BFDCCED" w14:textId="77777777" w:rsidR="00EC3DC3" w:rsidRPr="00DC3FDB" w:rsidRDefault="00A7283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2AB972A" w14:textId="77777777" w:rsidR="00EC3DC3" w:rsidRPr="00DC3FDB" w:rsidRDefault="00A7283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0D5AB8B" w14:textId="77777777" w:rsidR="00EC3DC3" w:rsidRPr="00DC3FDB" w:rsidRDefault="00A72838"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022CD41" w14:textId="77777777" w:rsidR="00EC3DC3" w:rsidRPr="00DC3FDB" w:rsidRDefault="00A72838" w:rsidP="00EC3DC3">
      <w:pPr>
        <w:tabs>
          <w:tab w:val="left" w:pos="7227"/>
        </w:tabs>
        <w:rPr>
          <w:rtl/>
        </w:rPr>
      </w:pPr>
      <w:r w:rsidRPr="00DC3FDB">
        <w:rPr>
          <w:rtl/>
        </w:rPr>
        <w:t>_________________________________________</w:t>
      </w:r>
    </w:p>
    <w:p w14:paraId="2228F212" w14:textId="77777777" w:rsidR="00EC3DC3" w:rsidRPr="00DC3FDB" w:rsidRDefault="00A72838" w:rsidP="00EC3DC3">
      <w:pPr>
        <w:tabs>
          <w:tab w:val="left" w:pos="7227"/>
        </w:tabs>
        <w:rPr>
          <w:rtl/>
        </w:rPr>
      </w:pPr>
      <w:r w:rsidRPr="00DC3FDB">
        <w:rPr>
          <w:rtl/>
        </w:rPr>
        <w:t>_________________________________________</w:t>
      </w:r>
    </w:p>
    <w:p w14:paraId="17DB6842" w14:textId="77777777" w:rsidR="00EC3DC3" w:rsidRPr="00DC3FDB" w:rsidRDefault="00A72838"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ayout w:type="fixed"/>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217242" w14:paraId="32344550" w14:textId="77777777" w:rsidTr="00C85143">
        <w:trPr>
          <w:tblHeader/>
        </w:trPr>
        <w:tc>
          <w:tcPr>
            <w:tcW w:w="1959" w:type="dxa"/>
          </w:tcPr>
          <w:p w14:paraId="573B6149" w14:textId="77777777" w:rsidR="00EC3DC3" w:rsidRPr="00DC3FDB" w:rsidRDefault="00A72838"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311" w:type="dxa"/>
          </w:tcPr>
          <w:p w14:paraId="1C1023A6" w14:textId="77777777" w:rsidR="00EC3DC3" w:rsidRPr="00DC3FDB" w:rsidRDefault="00A72838"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217242" w14:paraId="3DB412B4" w14:textId="77777777" w:rsidTr="00320211">
        <w:tc>
          <w:tcPr>
            <w:tcW w:w="1959" w:type="dxa"/>
          </w:tcPr>
          <w:p w14:paraId="1A53D5C6" w14:textId="77777777" w:rsidR="00EC3DC3" w:rsidRPr="00DC3FDB" w:rsidRDefault="00A72838" w:rsidP="00320211">
            <w:pPr>
              <w:tabs>
                <w:tab w:val="left" w:pos="7227"/>
              </w:tabs>
              <w:rPr>
                <w:rFonts w:ascii="David" w:hAnsi="David" w:cs="David"/>
                <w:rtl/>
              </w:rPr>
            </w:pPr>
            <w:r w:rsidRPr="00DC3FDB">
              <w:rPr>
                <w:rFonts w:ascii="David" w:hAnsi="David" w:cs="David"/>
                <w:rtl/>
              </w:rPr>
              <w:t>____________</w:t>
            </w:r>
          </w:p>
        </w:tc>
        <w:tc>
          <w:tcPr>
            <w:tcW w:w="6311" w:type="dxa"/>
          </w:tcPr>
          <w:p w14:paraId="1D3CB9E4" w14:textId="77777777" w:rsidR="00EC3DC3" w:rsidRPr="00DC3FDB" w:rsidRDefault="00A72838" w:rsidP="00320211">
            <w:pPr>
              <w:tabs>
                <w:tab w:val="left" w:pos="7227"/>
              </w:tabs>
              <w:rPr>
                <w:rFonts w:ascii="David" w:hAnsi="David" w:cs="David"/>
                <w:rtl/>
              </w:rPr>
            </w:pPr>
            <w:r w:rsidRPr="00DC3FDB">
              <w:rPr>
                <w:rFonts w:ascii="David" w:hAnsi="David" w:cs="David"/>
                <w:rtl/>
              </w:rPr>
              <w:t>_________________________________________</w:t>
            </w:r>
          </w:p>
        </w:tc>
      </w:tr>
    </w:tbl>
    <w:p w14:paraId="403E6A0B" w14:textId="77777777" w:rsidR="00EC3DC3" w:rsidRPr="00DC3FDB" w:rsidRDefault="00A7283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576FBFE" w14:textId="77777777" w:rsidR="00EC3DC3" w:rsidRPr="00DC3FDB" w:rsidRDefault="00A7283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1FD5B86E" w14:textId="77777777" w:rsidR="00EC3DC3" w:rsidRPr="00DC3FDB" w:rsidRDefault="00A72838"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1104F6" w14:textId="77777777" w:rsidR="00EC3DC3" w:rsidRPr="00DC3FDB" w:rsidRDefault="00A7283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8F849A0" w14:textId="77777777" w:rsidR="00EC3DC3" w:rsidRPr="00DC3FDB" w:rsidRDefault="00A7283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482D6D6B" w14:textId="77777777" w:rsidR="00EC3DC3" w:rsidRPr="00DC3FDB" w:rsidRDefault="00A7283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88777C8" w14:textId="77777777" w:rsidR="00EC3DC3" w:rsidRPr="00DC3FDB" w:rsidRDefault="00A72838" w:rsidP="00C85143">
      <w:pPr>
        <w:tabs>
          <w:tab w:val="left" w:pos="7227"/>
        </w:tabs>
        <w:spacing w:before="558"/>
        <w:outlineLvl w:val="1"/>
        <w:rPr>
          <w:b/>
          <w:bCs/>
          <w:u w:val="single"/>
          <w:rtl/>
        </w:rPr>
      </w:pPr>
      <w:bookmarkStart w:id="677" w:name="_Toc213676404"/>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bookmarkEnd w:id="677"/>
    </w:p>
    <w:p w14:paraId="200AFD17" w14:textId="77777777" w:rsidR="00EC3DC3" w:rsidRPr="00DC3FDB" w:rsidRDefault="00A7283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09C0F21" w14:textId="77777777" w:rsidR="00EC3DC3" w:rsidRPr="00DC3FDB" w:rsidRDefault="00A7283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DFD5288" w14:textId="77777777" w:rsidR="00EC3DC3" w:rsidRPr="00DC3FDB" w:rsidRDefault="00A7283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A541AAC" w14:textId="77777777" w:rsidR="00EC3DC3" w:rsidRPr="00DC3FDB" w:rsidRDefault="00A7283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7902E92" w14:textId="77777777" w:rsidR="00EC3DC3" w:rsidRPr="00DC3FDB" w:rsidRDefault="00A7283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1577B12" w14:textId="77777777" w:rsidR="00EC3DC3" w:rsidRPr="00DC3FDB" w:rsidRDefault="00A7283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41927D3" w14:textId="77777777" w:rsidR="00EC3DC3" w:rsidRPr="00925707" w:rsidRDefault="00A72838" w:rsidP="00C85143">
      <w:pPr>
        <w:pStyle w:val="af4"/>
        <w:numPr>
          <w:ilvl w:val="0"/>
          <w:numId w:val="506"/>
        </w:numPr>
        <w:tabs>
          <w:tab w:val="left" w:pos="7227"/>
        </w:tabs>
        <w:spacing w:before="120"/>
        <w:ind w:left="767"/>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4198BAA" w14:textId="77777777" w:rsidR="00EC3DC3" w:rsidRPr="00925707" w:rsidRDefault="00A72838" w:rsidP="00C85143">
      <w:pPr>
        <w:pStyle w:val="af4"/>
        <w:numPr>
          <w:ilvl w:val="0"/>
          <w:numId w:val="506"/>
        </w:numPr>
        <w:tabs>
          <w:tab w:val="left" w:pos="7227"/>
        </w:tabs>
        <w:spacing w:before="120"/>
        <w:ind w:left="767"/>
        <w:jc w:val="both"/>
        <w:rPr>
          <w:rtl/>
        </w:rPr>
      </w:pPr>
      <w:r w:rsidRPr="00925707">
        <w:rPr>
          <w:rtl/>
        </w:rPr>
        <w:lastRenderedPageBreak/>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7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78"/>
      <w:r w:rsidRPr="00925707">
        <w:rPr>
          <w:rtl/>
        </w:rPr>
        <w:t xml:space="preserve"> </w:t>
      </w:r>
    </w:p>
    <w:p w14:paraId="230FD393" w14:textId="77777777" w:rsidR="00EC3DC3" w:rsidRPr="00925707" w:rsidRDefault="00A72838" w:rsidP="00C85143">
      <w:pPr>
        <w:pStyle w:val="af4"/>
        <w:numPr>
          <w:ilvl w:val="0"/>
          <w:numId w:val="506"/>
        </w:numPr>
        <w:tabs>
          <w:tab w:val="left" w:pos="7227"/>
        </w:tabs>
        <w:spacing w:before="120"/>
        <w:ind w:left="767"/>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2763C95" w14:textId="77777777" w:rsidR="00EC3DC3" w:rsidRPr="00DC3FDB" w:rsidRDefault="00A72838"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BC5BC67" w14:textId="77777777" w:rsidR="00EC3DC3" w:rsidRPr="00DC3FDB" w:rsidRDefault="00A72838"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1BD9AE6F" w14:textId="77777777" w:rsidR="00EC3DC3" w:rsidRPr="00DC3FDB" w:rsidRDefault="00A72838" w:rsidP="00EC3DC3">
      <w:pPr>
        <w:tabs>
          <w:tab w:val="left" w:pos="7227"/>
        </w:tabs>
        <w:rPr>
          <w:rtl/>
        </w:rPr>
      </w:pPr>
      <w:r w:rsidRPr="00DC3FDB">
        <w:rPr>
          <w:rFonts w:hint="eastAsia"/>
          <w:rtl/>
        </w:rPr>
        <w:t>אסמכתא</w:t>
      </w:r>
      <w:r w:rsidRPr="00DC3FDB">
        <w:rPr>
          <w:rtl/>
        </w:rPr>
        <w:t xml:space="preserve"> פנימית של מנפיק הערבות: </w:t>
      </w:r>
    </w:p>
    <w:p w14:paraId="0905AB46" w14:textId="77777777" w:rsidR="00EC3DC3" w:rsidRPr="00DC3FDB" w:rsidRDefault="00A72838" w:rsidP="00EC3DC3">
      <w:pPr>
        <w:tabs>
          <w:tab w:val="left" w:pos="7227"/>
        </w:tabs>
        <w:rPr>
          <w:rtl/>
        </w:rPr>
      </w:pPr>
      <w:r w:rsidRPr="00DC3FDB">
        <w:rPr>
          <w:rFonts w:hint="eastAsia"/>
          <w:rtl/>
        </w:rPr>
        <w:t>אסמכתאות</w:t>
      </w:r>
      <w:r w:rsidRPr="00DC3FDB">
        <w:rPr>
          <w:rtl/>
        </w:rPr>
        <w:t xml:space="preserve"> פנימיות 1 של מקבל הערבות: </w:t>
      </w:r>
    </w:p>
    <w:p w14:paraId="398852D4" w14:textId="77777777" w:rsidR="00EC3DC3" w:rsidRPr="00DC3FDB" w:rsidRDefault="00A7283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DE63E9" w14:textId="77777777" w:rsidR="00EC3DC3" w:rsidRPr="00DC3FDB" w:rsidRDefault="00A7283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7ABB3C5" w14:textId="77777777" w:rsidR="00EC3DC3" w:rsidRPr="00DC3FDB" w:rsidRDefault="00A7283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808022" w14:textId="77777777" w:rsidR="00EC3DC3" w:rsidRDefault="00EC3DC3" w:rsidP="00602672">
      <w:pPr>
        <w:pStyle w:val="afffffffb"/>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p>
    <w:p w14:paraId="2EC09BED" w14:textId="77777777" w:rsidR="00CD6EC5" w:rsidRPr="002A3E64" w:rsidRDefault="00A72838" w:rsidP="00C85143">
      <w:pPr>
        <w:pStyle w:val="afffffffb"/>
        <w:outlineLvl w:val="0"/>
        <w:rPr>
          <w:rtl/>
        </w:rPr>
      </w:pPr>
      <w:bookmarkStart w:id="679" w:name="_Toc32477916"/>
      <w:bookmarkStart w:id="680" w:name="_Toc44931980"/>
      <w:bookmarkStart w:id="681" w:name="_Toc44932067"/>
      <w:bookmarkStart w:id="682" w:name="_Toc53331387"/>
      <w:bookmarkStart w:id="683" w:name="_Toc213676405"/>
      <w:bookmarkEnd w:id="674"/>
      <w:r w:rsidRPr="00CD6EC5">
        <w:rPr>
          <w:rFonts w:hint="eastAsia"/>
          <w:rtl/>
        </w:rPr>
        <w:lastRenderedPageBreak/>
        <w:t>נספח</w:t>
      </w:r>
      <w:r w:rsidRPr="00CD6EC5">
        <w:rPr>
          <w:rtl/>
        </w:rPr>
        <w:t xml:space="preserve"> </w:t>
      </w:r>
      <w:bookmarkStart w:id="684" w:name="nispach16_2"/>
      <w:r w:rsidRPr="00CD6EC5">
        <w:rPr>
          <w:rFonts w:hint="cs"/>
          <w:rtl/>
        </w:rPr>
        <w:t>ד</w:t>
      </w:r>
      <w:bookmarkEnd w:id="68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79"/>
      <w:bookmarkEnd w:id="680"/>
      <w:bookmarkEnd w:id="681"/>
      <w:bookmarkEnd w:id="682"/>
      <w:bookmarkEnd w:id="683"/>
      <w:r w:rsidRPr="00CD6EC5">
        <w:rPr>
          <w:rtl/>
        </w:rPr>
        <w:t xml:space="preserve"> </w:t>
      </w:r>
    </w:p>
    <w:p w14:paraId="35FFC772" w14:textId="77777777" w:rsidR="0009150A" w:rsidRPr="007C5B4C" w:rsidRDefault="00A72838" w:rsidP="0009150A">
      <w:pPr>
        <w:spacing w:before="499" w:line="360" w:lineRule="auto"/>
        <w:jc w:val="both"/>
        <w:rPr>
          <w:b/>
          <w:bCs/>
          <w:rtl/>
        </w:rPr>
      </w:pPr>
      <w:r w:rsidRPr="007C5B4C">
        <w:rPr>
          <w:rFonts w:hint="cs"/>
          <w:b/>
          <w:bCs/>
          <w:rtl/>
        </w:rPr>
        <w:t>לכבוד</w:t>
      </w:r>
    </w:p>
    <w:p w14:paraId="30933F80" w14:textId="77777777" w:rsidR="0009150A" w:rsidRPr="007C5B4C" w:rsidRDefault="00A72838" w:rsidP="0009150A">
      <w:pPr>
        <w:spacing w:line="360" w:lineRule="auto"/>
        <w:jc w:val="both"/>
        <w:rPr>
          <w:b/>
          <w:bCs/>
          <w:rtl/>
        </w:rPr>
      </w:pPr>
      <w:bookmarkStart w:id="685" w:name="OfficeValue_5"/>
      <w:r>
        <w:rPr>
          <w:rFonts w:hint="cs"/>
          <w:b/>
          <w:bCs/>
          <w:rtl/>
        </w:rPr>
        <w:t>משרד הכלכלה והתעשייה</w:t>
      </w:r>
      <w:bookmarkEnd w:id="685"/>
      <w:r w:rsidRPr="007C5B4C">
        <w:rPr>
          <w:b/>
          <w:bCs/>
          <w:rtl/>
        </w:rPr>
        <w:t xml:space="preserve"> </w:t>
      </w:r>
    </w:p>
    <w:p w14:paraId="0E2F3B42" w14:textId="62C62B01" w:rsidR="00DE3E2F" w:rsidRPr="00915100" w:rsidRDefault="00A72838" w:rsidP="00C85143">
      <w:pPr>
        <w:pStyle w:val="1-"/>
        <w:numPr>
          <w:ilvl w:val="0"/>
          <w:numId w:val="507"/>
        </w:numPr>
        <w:spacing w:before="659"/>
        <w:ind w:left="342"/>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86" w:name="show_isTender_12"/>
      <w:r w:rsidR="00133420">
        <w:rPr>
          <w:rFonts w:hint="cs"/>
          <w:rtl/>
        </w:rPr>
        <w:t>ל</w:t>
      </w:r>
      <w:r w:rsidRPr="00133420">
        <w:rPr>
          <w:rtl/>
        </w:rPr>
        <w:t xml:space="preserve">מכרז </w:t>
      </w:r>
      <w:bookmarkStart w:id="687" w:name="TenderDesc_10"/>
      <w:r w:rsidRPr="00133420">
        <w:rPr>
          <w:rtl/>
        </w:rPr>
        <w:t>רכישת שירותי אירוח, הפקה וארגון של אירועים שונים עבור מינהל סחר חוץ</w:t>
      </w:r>
      <w:bookmarkEnd w:id="687"/>
      <w:r w:rsidR="00133420">
        <w:rPr>
          <w:rFonts w:hint="cs"/>
          <w:rtl/>
        </w:rPr>
        <w:t xml:space="preserve"> מספר  </w:t>
      </w:r>
      <w:bookmarkStart w:id="688" w:name="TenderNumber_9"/>
      <w:r w:rsidR="0063006B">
        <w:rPr>
          <w:rFonts w:hint="cs"/>
          <w:rtl/>
        </w:rPr>
        <w:t>14</w:t>
      </w:r>
      <w:r>
        <w:rPr>
          <w:rFonts w:hint="cs"/>
          <w:rtl/>
        </w:rPr>
        <w:t>/2025</w:t>
      </w:r>
      <w:bookmarkEnd w:id="68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86"/>
      <w:r w:rsidR="00174672">
        <w:rPr>
          <w:rFonts w:hint="cs"/>
          <w:rtl/>
        </w:rPr>
        <w:t>.</w:t>
      </w:r>
    </w:p>
    <w:p w14:paraId="45011510" w14:textId="77777777" w:rsidR="00DE3E2F" w:rsidRPr="007C5B4C" w:rsidRDefault="00A72838" w:rsidP="00C85143">
      <w:pPr>
        <w:pStyle w:val="1-"/>
        <w:numPr>
          <w:ilvl w:val="0"/>
          <w:numId w:val="507"/>
        </w:numPr>
        <w:ind w:left="342"/>
        <w:rPr>
          <w:rtl/>
        </w:rPr>
      </w:pPr>
      <w:r w:rsidRPr="007C5B4C">
        <w:rPr>
          <w:rtl/>
        </w:rPr>
        <w:t>בהתחייבות זו תהיה למונחים הבאים המשמעות המופיעה לצידם:</w:t>
      </w:r>
    </w:p>
    <w:p w14:paraId="5591E898" w14:textId="77777777" w:rsidR="00DE3E2F" w:rsidRPr="007C5B4C" w:rsidRDefault="00A72838" w:rsidP="00C85143">
      <w:pPr>
        <w:pStyle w:val="2-1"/>
        <w:numPr>
          <w:ilvl w:val="0"/>
          <w:numId w:val="508"/>
        </w:numPr>
        <w:ind w:left="909" w:hanging="567"/>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994EAA1" w14:textId="77777777" w:rsidR="00DE3E2F" w:rsidRPr="007C5B4C" w:rsidRDefault="00A72838" w:rsidP="00C85143">
      <w:pPr>
        <w:pStyle w:val="2-1"/>
        <w:numPr>
          <w:ilvl w:val="0"/>
          <w:numId w:val="508"/>
        </w:numPr>
        <w:ind w:left="909" w:hanging="567"/>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0FA1368" w14:textId="77777777" w:rsidR="00DE3E2F" w:rsidRDefault="00A72838" w:rsidP="00C85143">
      <w:pPr>
        <w:pStyle w:val="1-"/>
        <w:numPr>
          <w:ilvl w:val="0"/>
          <w:numId w:val="507"/>
        </w:numPr>
        <w:ind w:left="342"/>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C74C5B" w14:textId="77777777" w:rsidR="00DE3E2F" w:rsidRPr="00C2336B" w:rsidRDefault="00A72838" w:rsidP="00C85143">
      <w:pPr>
        <w:pStyle w:val="1-"/>
        <w:numPr>
          <w:ilvl w:val="0"/>
          <w:numId w:val="507"/>
        </w:numPr>
        <w:ind w:left="342"/>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CC91526" w14:textId="77777777" w:rsidR="00DE3E2F" w:rsidRPr="00C2336B" w:rsidRDefault="00A72838" w:rsidP="00C85143">
      <w:pPr>
        <w:pStyle w:val="1-"/>
        <w:numPr>
          <w:ilvl w:val="0"/>
          <w:numId w:val="507"/>
        </w:numPr>
        <w:ind w:left="342"/>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3D47B1" w14:textId="77777777" w:rsidR="00DE3E2F" w:rsidRDefault="00A72838" w:rsidP="00C85143">
      <w:pPr>
        <w:pStyle w:val="1-"/>
        <w:numPr>
          <w:ilvl w:val="0"/>
          <w:numId w:val="507"/>
        </w:numPr>
        <w:ind w:left="342"/>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EF438ED" w14:textId="77777777" w:rsidR="00DE3E2F" w:rsidRPr="00C2336B" w:rsidRDefault="00A72838" w:rsidP="00C85143">
      <w:pPr>
        <w:pStyle w:val="1-"/>
        <w:numPr>
          <w:ilvl w:val="0"/>
          <w:numId w:val="507"/>
        </w:numPr>
        <w:ind w:left="342"/>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02BD89D" w14:textId="46EB65C9" w:rsidR="0009150A" w:rsidRDefault="00A72838" w:rsidP="004D1159">
      <w:pPr>
        <w:bidi w:val="0"/>
        <w:spacing w:before="1098"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89" w:name="_Toc185193199"/>
      <w:bookmarkStart w:id="690" w:name="_Toc171667620"/>
      <w:bookmarkStart w:id="691" w:name="_Toc330777766"/>
      <w:bookmarkEnd w:id="672"/>
      <w:bookmarkEnd w:id="689"/>
      <w:bookmarkEnd w:id="690"/>
      <w:bookmarkEnd w:id="691"/>
    </w:p>
    <w:p w14:paraId="6D21CEFB" w14:textId="77777777" w:rsidR="000C3A5E" w:rsidRDefault="00A72838">
      <w:pPr>
        <w:bidi w:val="0"/>
        <w:spacing w:before="200" w:after="200" w:line="276" w:lineRule="auto"/>
        <w:rPr>
          <w:bCs/>
          <w:i/>
          <w:caps/>
          <w:spacing w:val="15"/>
          <w:kern w:val="28"/>
          <w:sz w:val="28"/>
          <w:szCs w:val="28"/>
        </w:rPr>
      </w:pPr>
      <w:bookmarkStart w:id="692" w:name="show_nispach18_2"/>
      <w:bookmarkStart w:id="693" w:name="show_isCyberLevelNormal"/>
      <w:bookmarkStart w:id="694" w:name="show_isNotCyberDetailsOrAttach_2"/>
      <w:r>
        <w:rPr>
          <w:rtl/>
        </w:rPr>
        <w:br w:type="page"/>
      </w:r>
    </w:p>
    <w:p w14:paraId="450E6C1E" w14:textId="77777777" w:rsidR="00CD6ADC" w:rsidRDefault="00A72838" w:rsidP="00C85143">
      <w:pPr>
        <w:pStyle w:val="afffffffb"/>
        <w:outlineLvl w:val="0"/>
        <w:rPr>
          <w:rtl/>
        </w:rPr>
      </w:pPr>
      <w:bookmarkStart w:id="695" w:name="_Toc213676406"/>
      <w:r>
        <w:rPr>
          <w:rFonts w:hint="cs"/>
          <w:rtl/>
        </w:rPr>
        <w:lastRenderedPageBreak/>
        <w:t xml:space="preserve">נספח </w:t>
      </w:r>
      <w:bookmarkStart w:id="696" w:name="nispach18_8"/>
      <w:r>
        <w:rPr>
          <w:rFonts w:hint="cs"/>
          <w:rtl/>
        </w:rPr>
        <w:t>ה</w:t>
      </w:r>
      <w:bookmarkEnd w:id="696"/>
      <w:r>
        <w:rPr>
          <w:rFonts w:hint="cs"/>
          <w:rtl/>
        </w:rPr>
        <w:t>'– נספח סייבר ואבטחת מידע – רמה רגילה</w:t>
      </w:r>
      <w:bookmarkEnd w:id="695"/>
    </w:p>
    <w:p w14:paraId="7691DCF3" w14:textId="77777777" w:rsidR="00CD6ADC" w:rsidRPr="00B0494D" w:rsidRDefault="00A72838" w:rsidP="00C85143">
      <w:pPr>
        <w:pStyle w:val="1-"/>
        <w:numPr>
          <w:ilvl w:val="0"/>
          <w:numId w:val="510"/>
        </w:numPr>
        <w:spacing w:before="399"/>
        <w:ind w:left="340" w:hanging="357"/>
        <w:outlineLvl w:val="1"/>
        <w:rPr>
          <w:rtl/>
        </w:rPr>
      </w:pPr>
      <w:bookmarkStart w:id="697" w:name="_Toc213676407"/>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bookmarkEnd w:id="697"/>
    </w:p>
    <w:p w14:paraId="54D644A5" w14:textId="77777777" w:rsidR="00CD6ADC" w:rsidRPr="00490446" w:rsidRDefault="00A72838" w:rsidP="00C85143">
      <w:pPr>
        <w:pStyle w:val="2-1"/>
        <w:numPr>
          <w:ilvl w:val="0"/>
          <w:numId w:val="511"/>
        </w:numPr>
        <w:ind w:left="767" w:hanging="520"/>
        <w:rPr>
          <w:rtl/>
        </w:rPr>
      </w:pPr>
      <w:bookmarkStart w:id="69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98"/>
    <w:p w14:paraId="3B145D36" w14:textId="77777777" w:rsidR="00CD6ADC" w:rsidRPr="00490446" w:rsidRDefault="00A72838" w:rsidP="00C85143">
      <w:pPr>
        <w:pStyle w:val="2-1"/>
        <w:numPr>
          <w:ilvl w:val="0"/>
          <w:numId w:val="511"/>
        </w:numPr>
        <w:ind w:left="767" w:hanging="520"/>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748B058" w14:textId="77777777" w:rsidR="00CD6ADC" w:rsidRPr="00490446" w:rsidRDefault="00A72838" w:rsidP="00C85143">
      <w:pPr>
        <w:pStyle w:val="2-1"/>
        <w:numPr>
          <w:ilvl w:val="0"/>
          <w:numId w:val="511"/>
        </w:numPr>
        <w:ind w:left="767" w:hanging="520"/>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AA1DDA2" w14:textId="77777777" w:rsidR="00CD6ADC" w:rsidRPr="00490446" w:rsidRDefault="00A72838" w:rsidP="00C85143">
      <w:pPr>
        <w:pStyle w:val="2-1"/>
        <w:numPr>
          <w:ilvl w:val="0"/>
          <w:numId w:val="511"/>
        </w:numPr>
        <w:ind w:left="767" w:hanging="520"/>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EC07C80" w14:textId="77777777" w:rsidR="00CD6ADC" w:rsidRPr="00490446" w:rsidRDefault="00A72838" w:rsidP="00C85143">
      <w:pPr>
        <w:pStyle w:val="2-1"/>
        <w:numPr>
          <w:ilvl w:val="0"/>
          <w:numId w:val="511"/>
        </w:numPr>
        <w:ind w:left="767" w:hanging="520"/>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974FC84" w14:textId="77777777" w:rsidR="00CD6ADC" w:rsidRPr="00490446" w:rsidRDefault="00A72838" w:rsidP="00C85143">
      <w:pPr>
        <w:pStyle w:val="2-1"/>
        <w:numPr>
          <w:ilvl w:val="0"/>
          <w:numId w:val="511"/>
        </w:numPr>
        <w:ind w:left="767" w:hanging="520"/>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8080867" w14:textId="77777777" w:rsidR="00CD6ADC" w:rsidRPr="00490446" w:rsidRDefault="00A72838" w:rsidP="00C85143">
      <w:pPr>
        <w:pStyle w:val="2-1"/>
        <w:numPr>
          <w:ilvl w:val="0"/>
          <w:numId w:val="511"/>
        </w:numPr>
        <w:ind w:left="767" w:hanging="520"/>
        <w:rPr>
          <w:rtl/>
        </w:rPr>
      </w:pPr>
      <w:bookmarkStart w:id="69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73736F4" w14:textId="77777777" w:rsidR="00CD6ADC" w:rsidRPr="00490446" w:rsidRDefault="00A72838" w:rsidP="000E06D0">
      <w:pPr>
        <w:pStyle w:val="3-7"/>
        <w:numPr>
          <w:ilvl w:val="0"/>
          <w:numId w:val="513"/>
        </w:numPr>
        <w:ind w:left="1476" w:hanging="662"/>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3C43F8D2" w14:textId="77777777" w:rsidR="00CD6ADC" w:rsidRPr="00490446" w:rsidRDefault="00A72838" w:rsidP="000E06D0">
      <w:pPr>
        <w:pStyle w:val="3-7"/>
        <w:numPr>
          <w:ilvl w:val="0"/>
          <w:numId w:val="513"/>
        </w:numPr>
        <w:ind w:left="1476" w:hanging="662"/>
        <w:rPr>
          <w:rtl/>
        </w:rPr>
      </w:pPr>
      <w:r w:rsidRPr="00490446">
        <w:rPr>
          <w:rtl/>
        </w:rPr>
        <w:t>שירות של המזמין הנדרש לתפקודו התקין של המזמין או הממשלה.</w:t>
      </w:r>
    </w:p>
    <w:bookmarkEnd w:id="699"/>
    <w:p w14:paraId="16AD6363" w14:textId="77777777" w:rsidR="00CD6ADC" w:rsidRPr="00490446" w:rsidRDefault="00A72838" w:rsidP="000E06D0">
      <w:pPr>
        <w:pStyle w:val="2-1"/>
        <w:numPr>
          <w:ilvl w:val="0"/>
          <w:numId w:val="511"/>
        </w:numPr>
        <w:ind w:left="767" w:hanging="520"/>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4CA914D" w14:textId="77777777" w:rsidR="00CD6ADC" w:rsidRPr="00A65085" w:rsidRDefault="00A72838" w:rsidP="000E06D0">
      <w:pPr>
        <w:pStyle w:val="1-"/>
        <w:numPr>
          <w:ilvl w:val="0"/>
          <w:numId w:val="510"/>
        </w:numPr>
        <w:spacing w:before="399"/>
        <w:ind w:left="340" w:hanging="357"/>
        <w:outlineLvl w:val="1"/>
        <w:rPr>
          <w:rtl/>
        </w:rPr>
      </w:pPr>
      <w:bookmarkStart w:id="700" w:name="_Toc213676408"/>
      <w:r w:rsidRPr="00A65085">
        <w:rPr>
          <w:rFonts w:hint="eastAsia"/>
          <w:b/>
          <w:bCs/>
          <w:rtl/>
        </w:rPr>
        <w:t>כללי</w:t>
      </w:r>
      <w:bookmarkEnd w:id="700"/>
    </w:p>
    <w:p w14:paraId="3A3503A0" w14:textId="77777777" w:rsidR="00CD6ADC" w:rsidRPr="00490446" w:rsidRDefault="00A72838" w:rsidP="000E06D0">
      <w:pPr>
        <w:pStyle w:val="2-1"/>
        <w:numPr>
          <w:ilvl w:val="0"/>
          <w:numId w:val="514"/>
        </w:numPr>
        <w:ind w:left="909" w:hanging="567"/>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rPr>
          <w:rtl/>
        </w:rPr>
        <w:lastRenderedPageBreak/>
        <w:t>(</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1ED8E3FF" w14:textId="77777777" w:rsidR="00CD6ADC" w:rsidRPr="00490446" w:rsidRDefault="00A72838" w:rsidP="00780429">
      <w:pPr>
        <w:pStyle w:val="2-1"/>
        <w:numPr>
          <w:ilvl w:val="0"/>
          <w:numId w:val="514"/>
        </w:numPr>
        <w:ind w:left="909" w:hanging="567"/>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01AF836F" w14:textId="77777777" w:rsidR="00CD6ADC" w:rsidRPr="00490446" w:rsidRDefault="00A72838" w:rsidP="00780429">
      <w:pPr>
        <w:pStyle w:val="2-1"/>
        <w:numPr>
          <w:ilvl w:val="0"/>
          <w:numId w:val="514"/>
        </w:numPr>
        <w:ind w:left="909" w:hanging="567"/>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4551EBFA" w14:textId="77777777" w:rsidR="00CD6ADC" w:rsidRPr="00490446" w:rsidRDefault="00A72838" w:rsidP="00780429">
      <w:pPr>
        <w:pStyle w:val="2-1"/>
        <w:numPr>
          <w:ilvl w:val="0"/>
          <w:numId w:val="514"/>
        </w:numPr>
        <w:ind w:left="909" w:hanging="567"/>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72D6A791" w14:textId="77777777" w:rsidR="00CD6ADC" w:rsidRPr="00490446" w:rsidRDefault="00A72838" w:rsidP="00780429">
      <w:pPr>
        <w:pStyle w:val="2-1"/>
        <w:numPr>
          <w:ilvl w:val="0"/>
          <w:numId w:val="514"/>
        </w:numPr>
        <w:ind w:left="909" w:hanging="567"/>
        <w:rPr>
          <w:rtl/>
        </w:rPr>
      </w:pPr>
      <w:r w:rsidRPr="00490446">
        <w:rPr>
          <w:rtl/>
        </w:rPr>
        <w:t>חובות הספק לפי טופס זה יחולו כל עוד מידע רגיש של המזמין זמין במערכותיו.</w:t>
      </w:r>
    </w:p>
    <w:p w14:paraId="2FE75D0A" w14:textId="77777777" w:rsidR="00CD6ADC" w:rsidRPr="00780429" w:rsidRDefault="00A72838" w:rsidP="00780429">
      <w:pPr>
        <w:pStyle w:val="1-"/>
        <w:numPr>
          <w:ilvl w:val="0"/>
          <w:numId w:val="510"/>
        </w:numPr>
        <w:spacing w:before="399"/>
        <w:ind w:left="340" w:hanging="357"/>
        <w:outlineLvl w:val="1"/>
        <w:rPr>
          <w:b/>
          <w:bCs/>
          <w:rtl/>
        </w:rPr>
      </w:pPr>
      <w:bookmarkStart w:id="701" w:name="_Toc213676409"/>
      <w:r w:rsidRPr="00780429">
        <w:rPr>
          <w:rFonts w:hint="eastAsia"/>
          <w:b/>
          <w:bCs/>
          <w:rtl/>
        </w:rPr>
        <w:t>חובת</w:t>
      </w:r>
      <w:r w:rsidRPr="00780429">
        <w:rPr>
          <w:b/>
          <w:bCs/>
          <w:rtl/>
        </w:rPr>
        <w:t xml:space="preserve"> </w:t>
      </w:r>
      <w:r w:rsidRPr="00780429">
        <w:rPr>
          <w:rFonts w:hint="eastAsia"/>
          <w:b/>
          <w:bCs/>
          <w:rtl/>
        </w:rPr>
        <w:t>דיווח</w:t>
      </w:r>
      <w:bookmarkEnd w:id="701"/>
    </w:p>
    <w:p w14:paraId="59E909BF" w14:textId="77777777" w:rsidR="00CD6ADC" w:rsidRPr="00490446" w:rsidRDefault="00A72838" w:rsidP="000E06D0">
      <w:pPr>
        <w:pStyle w:val="2-1"/>
        <w:numPr>
          <w:ilvl w:val="0"/>
          <w:numId w:val="515"/>
        </w:numPr>
        <w:ind w:hanging="565"/>
        <w:rPr>
          <w:rtl/>
        </w:rPr>
      </w:pPr>
      <w:bookmarkStart w:id="702"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02"/>
    </w:p>
    <w:p w14:paraId="5C27B84E" w14:textId="77777777" w:rsidR="00CD6ADC" w:rsidRPr="00490446" w:rsidRDefault="00A72838" w:rsidP="00780429">
      <w:pPr>
        <w:pStyle w:val="3-7"/>
        <w:numPr>
          <w:ilvl w:val="0"/>
          <w:numId w:val="516"/>
        </w:numPr>
        <w:tabs>
          <w:tab w:val="clear" w:pos="1350"/>
          <w:tab w:val="left" w:pos="1759"/>
        </w:tabs>
        <w:ind w:left="1617" w:hanging="709"/>
        <w:rPr>
          <w:rtl/>
        </w:rPr>
      </w:pPr>
      <w:r w:rsidRPr="00490446">
        <w:rPr>
          <w:rtl/>
        </w:rPr>
        <w:t>אירוע אבטחה או תקיפת סייבר אשר הביאו לדלף מידע הקשור למזמין או לשיבושו של מידע או קוד תוכנה.</w:t>
      </w:r>
    </w:p>
    <w:p w14:paraId="7AD672F5" w14:textId="77777777" w:rsidR="00CD6ADC" w:rsidRPr="00490446" w:rsidRDefault="00A72838" w:rsidP="00780429">
      <w:pPr>
        <w:pStyle w:val="3-7"/>
        <w:numPr>
          <w:ilvl w:val="0"/>
          <w:numId w:val="516"/>
        </w:numPr>
        <w:tabs>
          <w:tab w:val="clear" w:pos="1350"/>
          <w:tab w:val="left" w:pos="1759"/>
        </w:tabs>
        <w:ind w:left="1617" w:hanging="709"/>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10050D0E" w14:textId="77777777" w:rsidR="00CD6ADC" w:rsidRPr="00490446" w:rsidRDefault="00A72838" w:rsidP="00780429">
      <w:pPr>
        <w:pStyle w:val="3-7"/>
        <w:numPr>
          <w:ilvl w:val="0"/>
          <w:numId w:val="516"/>
        </w:numPr>
        <w:tabs>
          <w:tab w:val="clear" w:pos="1350"/>
          <w:tab w:val="left" w:pos="1759"/>
        </w:tabs>
        <w:ind w:left="1617" w:hanging="709"/>
        <w:rPr>
          <w:rtl/>
        </w:rPr>
      </w:pPr>
      <w:r w:rsidRPr="00490446">
        <w:rPr>
          <w:rtl/>
        </w:rPr>
        <w:t xml:space="preserve">אירוע אבטחה או ניסיון תקיפת סייבר אשר מטרתו לאסוף מידע על המזמין. </w:t>
      </w:r>
    </w:p>
    <w:p w14:paraId="2CD282DE" w14:textId="77777777" w:rsidR="00CD6ADC" w:rsidRPr="00490446" w:rsidRDefault="00A72838" w:rsidP="000E06D0">
      <w:pPr>
        <w:pStyle w:val="2-1"/>
        <w:numPr>
          <w:ilvl w:val="0"/>
          <w:numId w:val="515"/>
        </w:numPr>
        <w:ind w:hanging="565"/>
        <w:rPr>
          <w:rtl/>
        </w:rPr>
      </w:pPr>
      <w:bookmarkStart w:id="703"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2F33BA4" w14:textId="77777777" w:rsidR="00CD6ADC" w:rsidRPr="00925707" w:rsidRDefault="00A72838" w:rsidP="00915100">
      <w:pPr>
        <w:ind w:left="810"/>
        <w:rPr>
          <w:rtl/>
        </w:rPr>
      </w:pPr>
      <w:r w:rsidRPr="00925707">
        <w:rPr>
          <w:rtl/>
        </w:rPr>
        <w:t>_______________________________________________________.</w:t>
      </w:r>
    </w:p>
    <w:p w14:paraId="6843D6DF" w14:textId="77777777" w:rsidR="00CD6ADC" w:rsidRPr="00490446" w:rsidRDefault="00A72838" w:rsidP="000E06D0">
      <w:pPr>
        <w:pStyle w:val="2-1"/>
        <w:numPr>
          <w:ilvl w:val="0"/>
          <w:numId w:val="515"/>
        </w:numPr>
        <w:ind w:hanging="565"/>
        <w:rPr>
          <w:b/>
          <w:bCs/>
          <w:rtl/>
        </w:rPr>
      </w:pPr>
      <w:bookmarkStart w:id="704"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03"/>
      <w:bookmarkEnd w:id="704"/>
      <w:r w:rsidRPr="00490446">
        <w:rPr>
          <w:rtl/>
        </w:rPr>
        <w:t xml:space="preserve"> </w:t>
      </w:r>
    </w:p>
    <w:p w14:paraId="0D97101E" w14:textId="77777777" w:rsidR="00CD6ADC" w:rsidRPr="00490446" w:rsidRDefault="00A72838" w:rsidP="00780429">
      <w:pPr>
        <w:pStyle w:val="3-7"/>
        <w:numPr>
          <w:ilvl w:val="0"/>
          <w:numId w:val="517"/>
        </w:numPr>
        <w:tabs>
          <w:tab w:val="clear" w:pos="1350"/>
        </w:tabs>
        <w:ind w:left="1759" w:hanging="784"/>
        <w:rPr>
          <w:rtl/>
        </w:rPr>
      </w:pPr>
      <w:r w:rsidRPr="00490446">
        <w:rPr>
          <w:rtl/>
        </w:rPr>
        <w:t>תיאור כללי של האירוע, אופן התרחשותו, ציר הזמן הידוע של האירוע וכולי.</w:t>
      </w:r>
    </w:p>
    <w:p w14:paraId="7751FFF9" w14:textId="77777777" w:rsidR="00CD6ADC" w:rsidRPr="00490446" w:rsidRDefault="00A72838" w:rsidP="00265F0E">
      <w:pPr>
        <w:pStyle w:val="3-7"/>
        <w:numPr>
          <w:ilvl w:val="0"/>
          <w:numId w:val="517"/>
        </w:numPr>
        <w:tabs>
          <w:tab w:val="clear" w:pos="1350"/>
        </w:tabs>
        <w:ind w:left="1759" w:hanging="784"/>
        <w:rPr>
          <w:rtl/>
        </w:rPr>
      </w:pPr>
      <w:r w:rsidRPr="00490446">
        <w:rPr>
          <w:rtl/>
        </w:rPr>
        <w:t xml:space="preserve">אופן הטיפול באירוע, והאמצעים הננקטים באופן מידי לצורך צמצום הנזק ומזעור החשיפה בטווח הזמן המידי. </w:t>
      </w:r>
    </w:p>
    <w:p w14:paraId="1FD5F2B0" w14:textId="77777777" w:rsidR="00CD6ADC" w:rsidRPr="00490446" w:rsidRDefault="00A72838" w:rsidP="00265F0E">
      <w:pPr>
        <w:pStyle w:val="3-7"/>
        <w:numPr>
          <w:ilvl w:val="0"/>
          <w:numId w:val="517"/>
        </w:numPr>
        <w:tabs>
          <w:tab w:val="clear" w:pos="1350"/>
        </w:tabs>
        <w:ind w:left="1759" w:hanging="784"/>
        <w:rPr>
          <w:rtl/>
        </w:rPr>
      </w:pPr>
      <w:r w:rsidRPr="00490446">
        <w:rPr>
          <w:rtl/>
        </w:rPr>
        <w:t>המערכות אשר נפגעו או היו היעד לתקיפה.</w:t>
      </w:r>
    </w:p>
    <w:p w14:paraId="6DCC0DE5" w14:textId="77777777" w:rsidR="00CD6ADC" w:rsidRPr="00490446" w:rsidRDefault="00A72838" w:rsidP="00265F0E">
      <w:pPr>
        <w:pStyle w:val="3-7"/>
        <w:numPr>
          <w:ilvl w:val="0"/>
          <w:numId w:val="517"/>
        </w:numPr>
        <w:tabs>
          <w:tab w:val="clear" w:pos="1350"/>
        </w:tabs>
        <w:ind w:left="1759" w:hanging="784"/>
        <w:rPr>
          <w:rtl/>
        </w:rPr>
      </w:pPr>
      <w:r w:rsidRPr="00490446">
        <w:rPr>
          <w:rtl/>
        </w:rPr>
        <w:lastRenderedPageBreak/>
        <w:t>המידע אשר זלג, נפגע או שהיה היעד לתקיפה.</w:t>
      </w:r>
    </w:p>
    <w:p w14:paraId="483E00BA" w14:textId="77777777" w:rsidR="00CD6ADC" w:rsidRPr="00490446" w:rsidRDefault="00A72838" w:rsidP="00265F0E">
      <w:pPr>
        <w:pStyle w:val="3-7"/>
        <w:numPr>
          <w:ilvl w:val="0"/>
          <w:numId w:val="517"/>
        </w:numPr>
        <w:tabs>
          <w:tab w:val="clear" w:pos="1350"/>
        </w:tabs>
        <w:ind w:left="1759" w:hanging="784"/>
        <w:rPr>
          <w:rtl/>
        </w:rPr>
      </w:pPr>
      <w:r w:rsidRPr="00490446">
        <w:rPr>
          <w:rtl/>
        </w:rPr>
        <w:t>ניתוח דרכי התקיפה, החולשות ששימשו את התקיפה וכל מידע רלוונטי אחר.</w:t>
      </w:r>
    </w:p>
    <w:p w14:paraId="0DAEC733" w14:textId="77777777" w:rsidR="00CD6ADC" w:rsidRPr="00490446" w:rsidRDefault="00A72838" w:rsidP="00265F0E">
      <w:pPr>
        <w:pStyle w:val="3-7"/>
        <w:numPr>
          <w:ilvl w:val="0"/>
          <w:numId w:val="517"/>
        </w:numPr>
        <w:tabs>
          <w:tab w:val="clear" w:pos="1350"/>
        </w:tabs>
        <w:ind w:left="1759" w:hanging="784"/>
        <w:rPr>
          <w:rtl/>
        </w:rPr>
      </w:pPr>
      <w:r w:rsidRPr="00490446">
        <w:rPr>
          <w:rtl/>
        </w:rPr>
        <w:t>פעולות מתקנות למניעת הישנות אירועים אלו בעתיד.</w:t>
      </w:r>
    </w:p>
    <w:p w14:paraId="051CAB06" w14:textId="77777777" w:rsidR="00CD6ADC" w:rsidRPr="00490446" w:rsidRDefault="00A72838" w:rsidP="00265F0E">
      <w:pPr>
        <w:pStyle w:val="3-7"/>
        <w:numPr>
          <w:ilvl w:val="0"/>
          <w:numId w:val="517"/>
        </w:numPr>
        <w:tabs>
          <w:tab w:val="clear" w:pos="1350"/>
        </w:tabs>
        <w:ind w:left="1759" w:hanging="784"/>
        <w:rPr>
          <w:b/>
          <w:bCs/>
          <w:rtl/>
        </w:rPr>
      </w:pPr>
      <w:r w:rsidRPr="00490446">
        <w:rPr>
          <w:rtl/>
        </w:rPr>
        <w:t xml:space="preserve">כל מידע אחר, שיידרש על ידי המזמין, לצורך ניתוח האירוע. </w:t>
      </w:r>
    </w:p>
    <w:p w14:paraId="37D9C133" w14:textId="77777777" w:rsidR="00CD6ADC" w:rsidRPr="00490446" w:rsidRDefault="00A72838" w:rsidP="00265F0E">
      <w:pPr>
        <w:pStyle w:val="2-1"/>
        <w:numPr>
          <w:ilvl w:val="0"/>
          <w:numId w:val="515"/>
        </w:numPr>
        <w:ind w:hanging="565"/>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7D587F6" w14:textId="77777777" w:rsidR="00CD6ADC" w:rsidRPr="00265F0E" w:rsidRDefault="00A72838" w:rsidP="00265F0E">
      <w:pPr>
        <w:pStyle w:val="1-"/>
        <w:numPr>
          <w:ilvl w:val="0"/>
          <w:numId w:val="510"/>
        </w:numPr>
        <w:spacing w:before="399"/>
        <w:ind w:left="340" w:hanging="357"/>
        <w:outlineLvl w:val="1"/>
        <w:rPr>
          <w:b/>
          <w:bCs/>
          <w:rtl/>
        </w:rPr>
      </w:pPr>
      <w:bookmarkStart w:id="705" w:name="_Toc213676410"/>
      <w:r w:rsidRPr="00265F0E">
        <w:rPr>
          <w:rFonts w:hint="eastAsia"/>
          <w:b/>
          <w:bCs/>
          <w:rtl/>
        </w:rPr>
        <w:t>ביקורת</w:t>
      </w:r>
      <w:r w:rsidRPr="00265F0E">
        <w:rPr>
          <w:b/>
          <w:bCs/>
          <w:rtl/>
        </w:rPr>
        <w:t xml:space="preserve"> תקופתית</w:t>
      </w:r>
      <w:bookmarkEnd w:id="705"/>
    </w:p>
    <w:p w14:paraId="15CDB852" w14:textId="77777777" w:rsidR="00CD6ADC" w:rsidRPr="00490446" w:rsidRDefault="00A72838" w:rsidP="00265F0E">
      <w:pPr>
        <w:pStyle w:val="2-1"/>
        <w:numPr>
          <w:ilvl w:val="0"/>
          <w:numId w:val="521"/>
        </w:numPr>
        <w:ind w:left="1192" w:hanging="642"/>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1024CE00" w14:textId="77777777" w:rsidR="00CD6ADC" w:rsidRPr="00490446" w:rsidRDefault="00A72838" w:rsidP="00265F0E">
      <w:pPr>
        <w:pStyle w:val="2-1"/>
        <w:numPr>
          <w:ilvl w:val="0"/>
          <w:numId w:val="521"/>
        </w:numPr>
        <w:ind w:left="1192" w:hanging="642"/>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EFF8FEB" w14:textId="77777777" w:rsidR="00CD6ADC" w:rsidRPr="00265F0E" w:rsidRDefault="00A72838" w:rsidP="00265F0E">
      <w:pPr>
        <w:pStyle w:val="1-"/>
        <w:numPr>
          <w:ilvl w:val="0"/>
          <w:numId w:val="510"/>
        </w:numPr>
        <w:spacing w:before="399"/>
        <w:ind w:left="340" w:hanging="357"/>
        <w:outlineLvl w:val="1"/>
        <w:rPr>
          <w:b/>
          <w:bCs/>
          <w:rtl/>
        </w:rPr>
      </w:pPr>
      <w:bookmarkStart w:id="706" w:name="_Toc213676411"/>
      <w:bookmarkStart w:id="707" w:name="_Ref56074988"/>
      <w:r w:rsidRPr="00265F0E">
        <w:rPr>
          <w:rFonts w:hint="eastAsia"/>
          <w:b/>
          <w:bCs/>
          <w:rtl/>
        </w:rPr>
        <w:t>ביקורת</w:t>
      </w:r>
      <w:r w:rsidRPr="00265F0E">
        <w:rPr>
          <w:b/>
          <w:bCs/>
          <w:rtl/>
        </w:rPr>
        <w:t xml:space="preserve"> בעקבות חשש לתקיפת סייבר</w:t>
      </w:r>
      <w:bookmarkEnd w:id="706"/>
    </w:p>
    <w:p w14:paraId="5D4113DE" w14:textId="77777777" w:rsidR="00CD6ADC" w:rsidRPr="00490446" w:rsidRDefault="00A72838" w:rsidP="000E06D0">
      <w:pPr>
        <w:pStyle w:val="2-1"/>
        <w:numPr>
          <w:ilvl w:val="0"/>
          <w:numId w:val="522"/>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24A42243" w14:textId="77777777" w:rsidR="00CD6ADC" w:rsidRDefault="00A72838" w:rsidP="00265F0E">
      <w:pPr>
        <w:pStyle w:val="3-7"/>
        <w:numPr>
          <w:ilvl w:val="0"/>
          <w:numId w:val="523"/>
        </w:numPr>
        <w:tabs>
          <w:tab w:val="clear" w:pos="1350"/>
          <w:tab w:val="left" w:pos="909"/>
          <w:tab w:val="left" w:pos="1617"/>
        </w:tabs>
        <w:ind w:left="1050" w:firstLine="0"/>
        <w:rPr>
          <w:rtl/>
        </w:rPr>
      </w:pPr>
      <w:r w:rsidRPr="00B0494D">
        <w:rPr>
          <w:rtl/>
        </w:rPr>
        <w:t>מסלול א' – ביקורת על התמודדות הספק</w:t>
      </w:r>
    </w:p>
    <w:p w14:paraId="47C32C6C" w14:textId="44CA9ECD" w:rsidR="00BD25F1" w:rsidRPr="00B0494D" w:rsidRDefault="00A72838" w:rsidP="00265F0E">
      <w:pPr>
        <w:pStyle w:val="4-4"/>
        <w:numPr>
          <w:ilvl w:val="0"/>
          <w:numId w:val="525"/>
        </w:numPr>
        <w:tabs>
          <w:tab w:val="clear" w:pos="1304"/>
          <w:tab w:val="clear" w:pos="2160"/>
          <w:tab w:val="left" w:pos="1334"/>
        </w:tabs>
        <w:ind w:left="2610" w:hanging="1033"/>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CF51FF">
        <w:rPr>
          <w:cs/>
        </w:rPr>
        <w:t>‎</w:t>
      </w:r>
      <w:r w:rsidR="00CF51FF">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58BFB09" w14:textId="6ADF630E" w:rsidR="00CD6ADC" w:rsidRPr="00490446" w:rsidRDefault="00A72838" w:rsidP="00265F0E">
      <w:pPr>
        <w:pStyle w:val="4-4"/>
        <w:numPr>
          <w:ilvl w:val="0"/>
          <w:numId w:val="525"/>
        </w:numPr>
        <w:tabs>
          <w:tab w:val="clear" w:pos="1304"/>
          <w:tab w:val="clear" w:pos="2160"/>
          <w:tab w:val="left" w:pos="1334"/>
        </w:tabs>
        <w:ind w:left="2610" w:hanging="1033"/>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CF51FF">
        <w:rPr>
          <w:cs/>
        </w:rPr>
        <w:t>‎</w:t>
      </w:r>
      <w:r w:rsidR="00CF51FF">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062A4CE8" w14:textId="77777777" w:rsidR="00CD6ADC" w:rsidRPr="00490446" w:rsidRDefault="00A72838" w:rsidP="00265F0E">
      <w:pPr>
        <w:pStyle w:val="4-4"/>
        <w:numPr>
          <w:ilvl w:val="0"/>
          <w:numId w:val="525"/>
        </w:numPr>
        <w:tabs>
          <w:tab w:val="clear" w:pos="1304"/>
          <w:tab w:val="clear" w:pos="2160"/>
          <w:tab w:val="left" w:pos="1334"/>
        </w:tabs>
        <w:ind w:left="2610" w:hanging="1033"/>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FD52272" w14:textId="084749E0" w:rsidR="00CD6ADC" w:rsidRPr="00490446" w:rsidRDefault="00A72838" w:rsidP="00265F0E">
      <w:pPr>
        <w:pStyle w:val="4-4"/>
        <w:numPr>
          <w:ilvl w:val="0"/>
          <w:numId w:val="525"/>
        </w:numPr>
        <w:tabs>
          <w:tab w:val="clear" w:pos="1304"/>
          <w:tab w:val="clear" w:pos="2160"/>
          <w:tab w:val="left" w:pos="1334"/>
        </w:tabs>
        <w:ind w:left="2610" w:hanging="1033"/>
        <w:rPr>
          <w:rtl/>
        </w:rPr>
      </w:pPr>
      <w:bookmarkStart w:id="708" w:name="_Ref58155088"/>
      <w:bookmarkStart w:id="709" w:name="_Ref138849846"/>
      <w:r>
        <w:rPr>
          <w:rFonts w:hint="cs"/>
          <w:rtl/>
        </w:rPr>
        <w:lastRenderedPageBreak/>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CF51FF">
        <w:rPr>
          <w:cs/>
        </w:rPr>
        <w:t>‎</w:t>
      </w:r>
      <w:r w:rsidR="00CF51FF">
        <w:t>5.1.2</w:t>
      </w:r>
      <w:r w:rsidRPr="00490446">
        <w:rPr>
          <w:rtl/>
        </w:rPr>
        <w:fldChar w:fldCharType="end"/>
      </w:r>
      <w:r w:rsidRPr="00490446">
        <w:rPr>
          <w:rtl/>
        </w:rPr>
        <w:t xml:space="preserve"> להלן</w:t>
      </w:r>
      <w:bookmarkEnd w:id="708"/>
      <w:r w:rsidRPr="00490446">
        <w:rPr>
          <w:rtl/>
        </w:rPr>
        <w:t>.</w:t>
      </w:r>
      <w:bookmarkEnd w:id="709"/>
    </w:p>
    <w:p w14:paraId="4E9731CD" w14:textId="77777777" w:rsidR="00CD6ADC" w:rsidRPr="00490446" w:rsidRDefault="00A72838" w:rsidP="00265F0E">
      <w:pPr>
        <w:pStyle w:val="3-7"/>
        <w:numPr>
          <w:ilvl w:val="0"/>
          <w:numId w:val="523"/>
        </w:numPr>
        <w:tabs>
          <w:tab w:val="clear" w:pos="1350"/>
          <w:tab w:val="left" w:pos="909"/>
          <w:tab w:val="left" w:pos="1617"/>
        </w:tabs>
        <w:ind w:left="1050" w:firstLine="0"/>
        <w:rPr>
          <w:rtl/>
        </w:rPr>
      </w:pPr>
      <w:bookmarkStart w:id="710" w:name="_Ref58155042"/>
      <w:r w:rsidRPr="00490446">
        <w:rPr>
          <w:rtl/>
        </w:rPr>
        <w:t>מסלול ב' – סיוע של המזמין בהתמודדות עם האירוע</w:t>
      </w:r>
      <w:bookmarkEnd w:id="710"/>
    </w:p>
    <w:p w14:paraId="195E5CC4" w14:textId="5B52675F" w:rsidR="00CD6ADC" w:rsidRPr="00490446" w:rsidRDefault="00A72838" w:rsidP="00265F0E">
      <w:pPr>
        <w:pStyle w:val="4-4"/>
        <w:numPr>
          <w:ilvl w:val="0"/>
          <w:numId w:val="527"/>
        </w:numPr>
        <w:tabs>
          <w:tab w:val="clear" w:pos="2160"/>
        </w:tabs>
        <w:ind w:left="2610" w:hanging="1033"/>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CF51FF">
        <w:rPr>
          <w:cs/>
        </w:rPr>
        <w:t>‎</w:t>
      </w:r>
      <w:r w:rsidR="00CF51FF">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4199621" w14:textId="77777777" w:rsidR="00CD6ADC" w:rsidRDefault="00A72838" w:rsidP="00265F0E">
      <w:pPr>
        <w:pStyle w:val="4-4"/>
        <w:numPr>
          <w:ilvl w:val="0"/>
          <w:numId w:val="527"/>
        </w:numPr>
        <w:tabs>
          <w:tab w:val="clear" w:pos="2160"/>
        </w:tabs>
        <w:ind w:left="2610" w:hanging="1033"/>
        <w:rPr>
          <w:rtl/>
        </w:rPr>
      </w:pPr>
      <w:r w:rsidRPr="00490446">
        <w:rPr>
          <w:rtl/>
        </w:rPr>
        <w:t>המזמין יסייע לספק בביצוע הפעולות המפורטות להלן, באופן ישיר ובאמצעות כלים העומדים לרשות המזמין ועל חשבונו:</w:t>
      </w:r>
    </w:p>
    <w:p w14:paraId="74A16267" w14:textId="77777777" w:rsidR="00D51635" w:rsidRPr="009B2697" w:rsidRDefault="00A72838" w:rsidP="00C13BCA">
      <w:pPr>
        <w:pStyle w:val="5-2"/>
        <w:numPr>
          <w:ilvl w:val="0"/>
          <w:numId w:val="529"/>
        </w:numPr>
        <w:tabs>
          <w:tab w:val="clear" w:pos="2880"/>
          <w:tab w:val="clear" w:pos="3240"/>
          <w:tab w:val="clear" w:pos="3402"/>
        </w:tabs>
        <w:ind w:left="3744" w:hanging="1083"/>
        <w:rPr>
          <w:rtl/>
        </w:rPr>
      </w:pPr>
      <w:r w:rsidRPr="009B2697">
        <w:rPr>
          <w:rtl/>
        </w:rPr>
        <w:t>בדיקת מערכות הספק הנוגעות למתן השירותים או לאספקת המוצרים.</w:t>
      </w:r>
    </w:p>
    <w:p w14:paraId="6E48F144" w14:textId="77777777" w:rsidR="00CD6ADC" w:rsidRPr="00490446" w:rsidRDefault="00A72838" w:rsidP="00C13BCA">
      <w:pPr>
        <w:pStyle w:val="5-2"/>
        <w:numPr>
          <w:ilvl w:val="0"/>
          <w:numId w:val="529"/>
        </w:numPr>
        <w:tabs>
          <w:tab w:val="clear" w:pos="2880"/>
          <w:tab w:val="clear" w:pos="3240"/>
          <w:tab w:val="clear" w:pos="3402"/>
        </w:tabs>
        <w:ind w:left="3744" w:hanging="1083"/>
        <w:rPr>
          <w:rtl/>
        </w:rPr>
      </w:pPr>
      <w:r w:rsidRPr="00490446">
        <w:rPr>
          <w:rtl/>
        </w:rPr>
        <w:t>בדיקת הנזקים או הסיכונים שנגרמו למזמין.</w:t>
      </w:r>
    </w:p>
    <w:p w14:paraId="7F5CB49C" w14:textId="77777777" w:rsidR="00CD6ADC" w:rsidRPr="00490446" w:rsidRDefault="00A72838" w:rsidP="00C13BCA">
      <w:pPr>
        <w:pStyle w:val="5-2"/>
        <w:numPr>
          <w:ilvl w:val="0"/>
          <w:numId w:val="529"/>
        </w:numPr>
        <w:tabs>
          <w:tab w:val="clear" w:pos="2880"/>
          <w:tab w:val="clear" w:pos="3240"/>
          <w:tab w:val="clear" w:pos="3402"/>
        </w:tabs>
        <w:ind w:left="3744" w:hanging="1083"/>
        <w:rPr>
          <w:rtl/>
        </w:rPr>
      </w:pPr>
      <w:r w:rsidRPr="00490446">
        <w:rPr>
          <w:rtl/>
        </w:rPr>
        <w:t>סיוע בהתמודדות עם אירוע האבטחה.</w:t>
      </w:r>
    </w:p>
    <w:p w14:paraId="2289CF11" w14:textId="77777777" w:rsidR="00CD6ADC" w:rsidRPr="00490446" w:rsidRDefault="00A72838" w:rsidP="00C13BCA">
      <w:pPr>
        <w:pStyle w:val="5-2"/>
        <w:numPr>
          <w:ilvl w:val="0"/>
          <w:numId w:val="529"/>
        </w:numPr>
        <w:tabs>
          <w:tab w:val="clear" w:pos="2880"/>
          <w:tab w:val="clear" w:pos="3240"/>
          <w:tab w:val="clear" w:pos="3402"/>
        </w:tabs>
        <w:ind w:left="3744" w:hanging="1083"/>
        <w:rPr>
          <w:rtl/>
        </w:rPr>
      </w:pPr>
      <w:r w:rsidRPr="00490446">
        <w:rPr>
          <w:rtl/>
        </w:rPr>
        <w:t>אבחון אופן התקיפה, המערכות שנפגעו והשפעתה על מתן השירות.</w:t>
      </w:r>
    </w:p>
    <w:p w14:paraId="1BD98589" w14:textId="77777777" w:rsidR="00CD6ADC" w:rsidRPr="00490446" w:rsidRDefault="00A72838" w:rsidP="00C13BCA">
      <w:pPr>
        <w:pStyle w:val="5-2"/>
        <w:numPr>
          <w:ilvl w:val="0"/>
          <w:numId w:val="529"/>
        </w:numPr>
        <w:tabs>
          <w:tab w:val="clear" w:pos="2880"/>
          <w:tab w:val="clear" w:pos="3240"/>
          <w:tab w:val="clear" w:pos="3402"/>
        </w:tabs>
        <w:ind w:left="3744"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2E4A1C1" w14:textId="77777777" w:rsidR="00CD6ADC" w:rsidRPr="00490446" w:rsidRDefault="00A72838" w:rsidP="00C13BCA">
      <w:pPr>
        <w:pStyle w:val="3-7"/>
        <w:numPr>
          <w:ilvl w:val="0"/>
          <w:numId w:val="523"/>
        </w:numPr>
        <w:tabs>
          <w:tab w:val="clear" w:pos="1350"/>
        </w:tabs>
        <w:ind w:left="1334" w:hanging="56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181E1972" w14:textId="77777777" w:rsidR="00CD6ADC" w:rsidRPr="00490446" w:rsidRDefault="00A72838" w:rsidP="00C13BCA">
      <w:pPr>
        <w:pStyle w:val="2-1"/>
        <w:numPr>
          <w:ilvl w:val="0"/>
          <w:numId w:val="522"/>
        </w:numPr>
        <w:ind w:left="1050" w:hanging="567"/>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5C2E3F6" w14:textId="53AC6394" w:rsidR="00C13BCA" w:rsidRDefault="00A72838" w:rsidP="00C13BCA">
      <w:pPr>
        <w:pStyle w:val="2-1"/>
        <w:numPr>
          <w:ilvl w:val="0"/>
          <w:numId w:val="522"/>
        </w:numPr>
        <w:ind w:left="1050" w:hanging="567"/>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77510AA" w14:textId="77777777" w:rsidR="00C13BCA" w:rsidRDefault="00C13BCA">
      <w:pPr>
        <w:bidi w:val="0"/>
        <w:spacing w:before="200" w:after="200" w:line="276" w:lineRule="auto"/>
        <w:rPr>
          <w:rtl/>
        </w:rPr>
      </w:pPr>
      <w:r>
        <w:rPr>
          <w:rtl/>
        </w:rPr>
        <w:br w:type="page"/>
      </w:r>
    </w:p>
    <w:p w14:paraId="42766924" w14:textId="77777777" w:rsidR="00CD6ADC" w:rsidRPr="00490446" w:rsidRDefault="00CD6ADC" w:rsidP="00C13BCA">
      <w:pPr>
        <w:pStyle w:val="2-1"/>
        <w:numPr>
          <w:ilvl w:val="0"/>
          <w:numId w:val="0"/>
        </w:numPr>
        <w:ind w:left="1050"/>
        <w:rPr>
          <w:rtl/>
        </w:rPr>
      </w:pPr>
    </w:p>
    <w:p w14:paraId="30B03207" w14:textId="77777777" w:rsidR="00CD6ADC" w:rsidRPr="00C13BCA" w:rsidRDefault="00A72838" w:rsidP="00C13BCA">
      <w:pPr>
        <w:pStyle w:val="1-"/>
        <w:numPr>
          <w:ilvl w:val="0"/>
          <w:numId w:val="510"/>
        </w:numPr>
        <w:spacing w:before="399"/>
        <w:ind w:left="340" w:hanging="357"/>
        <w:outlineLvl w:val="1"/>
        <w:rPr>
          <w:b/>
          <w:bCs/>
          <w:rtl/>
        </w:rPr>
      </w:pPr>
      <w:bookmarkStart w:id="711" w:name="_Toc213676412"/>
      <w:r w:rsidRPr="00C13BCA">
        <w:rPr>
          <w:rFonts w:hint="eastAsia"/>
          <w:b/>
          <w:bCs/>
          <w:rtl/>
        </w:rPr>
        <w:t>נציגי</w:t>
      </w:r>
      <w:r w:rsidRPr="00C13BCA">
        <w:rPr>
          <w:b/>
          <w:bCs/>
          <w:rtl/>
        </w:rPr>
        <w:t xml:space="preserve"> </w:t>
      </w:r>
      <w:r w:rsidRPr="00C13BCA">
        <w:rPr>
          <w:rFonts w:hint="eastAsia"/>
          <w:b/>
          <w:bCs/>
          <w:rtl/>
        </w:rPr>
        <w:t>המזמין</w:t>
      </w:r>
      <w:bookmarkEnd w:id="711"/>
    </w:p>
    <w:p w14:paraId="727C1254" w14:textId="77777777" w:rsidR="00CD6ADC" w:rsidRPr="00490446" w:rsidRDefault="00A72838" w:rsidP="00C13BCA">
      <w:pPr>
        <w:pStyle w:val="2-1"/>
        <w:numPr>
          <w:ilvl w:val="0"/>
          <w:numId w:val="531"/>
        </w:numPr>
        <w:ind w:left="909" w:hanging="567"/>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1CD80DEA" w14:textId="77777777" w:rsidR="00CD6ADC" w:rsidRPr="00490446" w:rsidRDefault="00A72838" w:rsidP="00C13BCA">
      <w:pPr>
        <w:pStyle w:val="2-1"/>
        <w:numPr>
          <w:ilvl w:val="0"/>
          <w:numId w:val="531"/>
        </w:numPr>
        <w:ind w:left="909" w:hanging="567"/>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279A84FA" w14:textId="77777777" w:rsidR="00CD6ADC" w:rsidRPr="00490446" w:rsidRDefault="00A72838" w:rsidP="00C13BCA">
      <w:pPr>
        <w:pStyle w:val="2-1"/>
        <w:numPr>
          <w:ilvl w:val="0"/>
          <w:numId w:val="531"/>
        </w:numPr>
        <w:ind w:left="909" w:hanging="567"/>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707"/>
    </w:p>
    <w:p w14:paraId="6DEC42C9" w14:textId="77777777" w:rsidR="00CD6ADC" w:rsidRPr="00C13BCA" w:rsidRDefault="00A72838" w:rsidP="00C13BCA">
      <w:pPr>
        <w:pStyle w:val="1-"/>
        <w:numPr>
          <w:ilvl w:val="0"/>
          <w:numId w:val="510"/>
        </w:numPr>
        <w:spacing w:before="399"/>
        <w:ind w:left="340" w:hanging="357"/>
        <w:outlineLvl w:val="1"/>
        <w:rPr>
          <w:b/>
          <w:bCs/>
          <w:rtl/>
        </w:rPr>
      </w:pPr>
      <w:bookmarkStart w:id="712" w:name="_Ref138153021"/>
      <w:bookmarkStart w:id="713" w:name="_Toc213676413"/>
      <w:r w:rsidRPr="00C13BCA">
        <w:rPr>
          <w:rFonts w:hint="eastAsia"/>
          <w:b/>
          <w:bCs/>
          <w:rtl/>
        </w:rPr>
        <w:t>כתובת</w:t>
      </w:r>
      <w:r w:rsidRPr="00C13BCA">
        <w:rPr>
          <w:b/>
          <w:bCs/>
          <w:rtl/>
        </w:rPr>
        <w:t xml:space="preserve"> </w:t>
      </w:r>
      <w:r w:rsidRPr="00C13BCA">
        <w:rPr>
          <w:rFonts w:hint="eastAsia"/>
          <w:b/>
          <w:bCs/>
          <w:rtl/>
        </w:rPr>
        <w:t>לפניות</w:t>
      </w:r>
      <w:r w:rsidRPr="00C13BCA">
        <w:rPr>
          <w:b/>
          <w:bCs/>
          <w:rtl/>
        </w:rPr>
        <w:t xml:space="preserve"> </w:t>
      </w:r>
      <w:r w:rsidRPr="00C13BCA">
        <w:rPr>
          <w:rFonts w:hint="eastAsia"/>
          <w:b/>
          <w:bCs/>
          <w:rtl/>
        </w:rPr>
        <w:t>בנושא</w:t>
      </w:r>
      <w:r w:rsidRPr="00C13BCA">
        <w:rPr>
          <w:b/>
          <w:bCs/>
          <w:rtl/>
        </w:rPr>
        <w:t xml:space="preserve"> </w:t>
      </w:r>
      <w:r w:rsidRPr="00C13BCA">
        <w:rPr>
          <w:rFonts w:hint="eastAsia"/>
          <w:b/>
          <w:bCs/>
          <w:rtl/>
        </w:rPr>
        <w:t>אבטחת</w:t>
      </w:r>
      <w:r w:rsidRPr="00C13BCA">
        <w:rPr>
          <w:b/>
          <w:bCs/>
          <w:rtl/>
        </w:rPr>
        <w:t xml:space="preserve"> </w:t>
      </w:r>
      <w:r w:rsidRPr="00C13BCA">
        <w:rPr>
          <w:rFonts w:hint="eastAsia"/>
          <w:b/>
          <w:bCs/>
          <w:rtl/>
        </w:rPr>
        <w:t>מידע</w:t>
      </w:r>
      <w:r w:rsidRPr="00C13BCA">
        <w:rPr>
          <w:b/>
          <w:bCs/>
          <w:rtl/>
        </w:rPr>
        <w:t xml:space="preserve"> </w:t>
      </w:r>
      <w:r w:rsidRPr="00C13BCA">
        <w:rPr>
          <w:rFonts w:hint="eastAsia"/>
          <w:b/>
          <w:bCs/>
          <w:rtl/>
        </w:rPr>
        <w:t>והגנת</w:t>
      </w:r>
      <w:r w:rsidRPr="00C13BCA">
        <w:rPr>
          <w:b/>
          <w:bCs/>
          <w:rtl/>
        </w:rPr>
        <w:t xml:space="preserve"> </w:t>
      </w:r>
      <w:r w:rsidRPr="00C13BCA">
        <w:rPr>
          <w:rFonts w:hint="eastAsia"/>
          <w:b/>
          <w:bCs/>
          <w:rtl/>
        </w:rPr>
        <w:t>סייבר</w:t>
      </w:r>
      <w:bookmarkEnd w:id="712"/>
      <w:bookmarkEnd w:id="713"/>
      <w:r w:rsidRPr="00C13BCA">
        <w:rPr>
          <w:b/>
          <w:bCs/>
          <w:rtl/>
        </w:rPr>
        <w:t xml:space="preserve">  </w:t>
      </w:r>
    </w:p>
    <w:p w14:paraId="1BCAFC4D" w14:textId="77777777" w:rsidR="00CD6ADC" w:rsidRPr="00490446" w:rsidRDefault="00A72838" w:rsidP="00C13BCA">
      <w:pPr>
        <w:pStyle w:val="2-1"/>
        <w:numPr>
          <w:ilvl w:val="0"/>
          <w:numId w:val="532"/>
        </w:numPr>
        <w:ind w:left="1192" w:hanging="709"/>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7809BD55" w14:textId="77777777" w:rsidR="00CD6ADC" w:rsidRPr="00925707" w:rsidRDefault="00A72838" w:rsidP="00925707">
      <w:pPr>
        <w:spacing w:before="558"/>
        <w:rPr>
          <w:rtl/>
        </w:rPr>
      </w:pPr>
      <w:r w:rsidRPr="00925707">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חתימת הספק"/>
        <w:tblDescription w:val="חתימת הספק"/>
      </w:tblPr>
      <w:tblGrid>
        <w:gridCol w:w="2613"/>
        <w:gridCol w:w="2645"/>
        <w:gridCol w:w="2662"/>
      </w:tblGrid>
      <w:tr w:rsidR="00217242" w14:paraId="35E0ADB3" w14:textId="77777777" w:rsidTr="00CD6ADC">
        <w:trPr>
          <w:trHeight w:val="536"/>
          <w:tblHeader/>
        </w:trPr>
        <w:tc>
          <w:tcPr>
            <w:tcW w:w="2613" w:type="dxa"/>
            <w:vAlign w:val="bottom"/>
            <w:hideMark/>
          </w:tcPr>
          <w:p w14:paraId="28B16901" w14:textId="77777777" w:rsidR="00CD6ADC" w:rsidRPr="00925707" w:rsidRDefault="00A72838" w:rsidP="00925707">
            <w:pPr>
              <w:rPr>
                <w:rFonts w:ascii="David" w:hAnsi="David" w:cs="David"/>
                <w:rtl/>
              </w:rPr>
            </w:pPr>
            <w:r w:rsidRPr="00925707">
              <w:rPr>
                <w:rFonts w:ascii="David" w:hAnsi="David" w:cs="David"/>
                <w:rtl/>
              </w:rPr>
              <w:t>________________</w:t>
            </w:r>
          </w:p>
        </w:tc>
        <w:tc>
          <w:tcPr>
            <w:tcW w:w="2645" w:type="dxa"/>
            <w:vAlign w:val="bottom"/>
            <w:hideMark/>
          </w:tcPr>
          <w:p w14:paraId="39162068" w14:textId="77777777" w:rsidR="00CD6ADC" w:rsidRPr="00925707" w:rsidRDefault="00A72838" w:rsidP="00925707">
            <w:pPr>
              <w:rPr>
                <w:rFonts w:ascii="David" w:hAnsi="David" w:cs="David"/>
                <w:rtl/>
              </w:rPr>
            </w:pPr>
            <w:r w:rsidRPr="00925707">
              <w:rPr>
                <w:rFonts w:ascii="David" w:hAnsi="David" w:cs="David"/>
                <w:rtl/>
              </w:rPr>
              <w:t>__________________</w:t>
            </w:r>
          </w:p>
        </w:tc>
        <w:tc>
          <w:tcPr>
            <w:tcW w:w="2662" w:type="dxa"/>
            <w:vAlign w:val="bottom"/>
            <w:hideMark/>
          </w:tcPr>
          <w:p w14:paraId="20E615D7" w14:textId="77777777" w:rsidR="00CD6ADC" w:rsidRPr="00925707" w:rsidRDefault="00A72838" w:rsidP="00925707">
            <w:pPr>
              <w:rPr>
                <w:rFonts w:ascii="David" w:hAnsi="David" w:cs="David"/>
                <w:rtl/>
              </w:rPr>
            </w:pPr>
            <w:r w:rsidRPr="00925707">
              <w:rPr>
                <w:rFonts w:ascii="David" w:hAnsi="David" w:cs="David"/>
                <w:rtl/>
              </w:rPr>
              <w:t>___________________</w:t>
            </w:r>
          </w:p>
        </w:tc>
      </w:tr>
      <w:tr w:rsidR="00217242" w14:paraId="3C0AE070" w14:textId="77777777" w:rsidTr="00CD6ADC">
        <w:tc>
          <w:tcPr>
            <w:tcW w:w="2613" w:type="dxa"/>
            <w:hideMark/>
          </w:tcPr>
          <w:p w14:paraId="077488A4" w14:textId="77777777" w:rsidR="00CD6ADC" w:rsidRPr="00925707" w:rsidRDefault="00A72838" w:rsidP="00925707">
            <w:pPr>
              <w:rPr>
                <w:rFonts w:ascii="David" w:hAnsi="David" w:cs="David"/>
                <w:rtl/>
              </w:rPr>
            </w:pPr>
            <w:r w:rsidRPr="00925707">
              <w:rPr>
                <w:rFonts w:ascii="David" w:hAnsi="David" w:cs="David"/>
                <w:rtl/>
              </w:rPr>
              <w:t>שם</w:t>
            </w:r>
          </w:p>
        </w:tc>
        <w:tc>
          <w:tcPr>
            <w:tcW w:w="2645" w:type="dxa"/>
            <w:hideMark/>
          </w:tcPr>
          <w:p w14:paraId="1CAAC28A" w14:textId="77777777" w:rsidR="00CD6ADC" w:rsidRPr="00925707" w:rsidRDefault="00A72838" w:rsidP="00925707">
            <w:pPr>
              <w:rPr>
                <w:rFonts w:ascii="David" w:hAnsi="David" w:cs="David"/>
                <w:rtl/>
              </w:rPr>
            </w:pPr>
            <w:r w:rsidRPr="00925707">
              <w:rPr>
                <w:rFonts w:ascii="David" w:hAnsi="David" w:cs="David"/>
                <w:rtl/>
              </w:rPr>
              <w:t>תאריך</w:t>
            </w:r>
          </w:p>
        </w:tc>
        <w:tc>
          <w:tcPr>
            <w:tcW w:w="2662" w:type="dxa"/>
            <w:hideMark/>
          </w:tcPr>
          <w:p w14:paraId="5DF5DC22" w14:textId="77777777" w:rsidR="00CD6ADC" w:rsidRPr="00925707" w:rsidRDefault="00A72838" w:rsidP="00925707">
            <w:pPr>
              <w:rPr>
                <w:rFonts w:ascii="David" w:hAnsi="David" w:cs="David"/>
                <w:rtl/>
              </w:rPr>
            </w:pPr>
            <w:r w:rsidRPr="00925707">
              <w:rPr>
                <w:rFonts w:ascii="David" w:hAnsi="David" w:cs="David"/>
                <w:rtl/>
              </w:rPr>
              <w:t>חתימה</w:t>
            </w:r>
          </w:p>
        </w:tc>
      </w:tr>
      <w:bookmarkEnd w:id="692"/>
      <w:bookmarkEnd w:id="693"/>
      <w:bookmarkEnd w:id="694"/>
    </w:tbl>
    <w:p w14:paraId="6244C5D2" w14:textId="77777777" w:rsidR="000302D0" w:rsidRDefault="00A72838">
      <w:pPr>
        <w:bidi w:val="0"/>
        <w:spacing w:before="479" w:after="200" w:line="276" w:lineRule="auto"/>
      </w:pPr>
      <w:r>
        <w:rPr>
          <w:rtl/>
        </w:rPr>
        <w:br w:type="page"/>
      </w:r>
    </w:p>
    <w:p w14:paraId="7748507D" w14:textId="44C0DE16" w:rsidR="009A1229" w:rsidRDefault="00A72838" w:rsidP="004F301F">
      <w:pPr>
        <w:pStyle w:val="afffffffb"/>
        <w:outlineLvl w:val="0"/>
        <w:rPr>
          <w:rtl/>
        </w:rPr>
      </w:pPr>
      <w:bookmarkStart w:id="714" w:name="_Toc213676414"/>
      <w:r>
        <w:rPr>
          <w:rFonts w:hint="cs"/>
          <w:rtl/>
        </w:rPr>
        <w:lastRenderedPageBreak/>
        <w:t>נספח ו'- ביטוחים</w:t>
      </w:r>
      <w:bookmarkEnd w:id="714"/>
    </w:p>
    <w:p w14:paraId="4DA1F54E" w14:textId="77777777" w:rsidR="00E20E5F" w:rsidRPr="00914B5E" w:rsidRDefault="00A72838" w:rsidP="004F301F">
      <w:pPr>
        <w:pStyle w:val="af4"/>
        <w:numPr>
          <w:ilvl w:val="0"/>
          <w:numId w:val="533"/>
        </w:numPr>
        <w:spacing w:before="600" w:line="360" w:lineRule="auto"/>
        <w:ind w:left="342"/>
        <w:jc w:val="both"/>
      </w:pPr>
      <w:r w:rsidRPr="00914B5E">
        <w:rPr>
          <w:rFonts w:hint="cs"/>
          <w:rtl/>
        </w:rPr>
        <w:t>הספק</w:t>
      </w:r>
      <w:r w:rsidRPr="00914B5E">
        <w:rPr>
          <w:rtl/>
        </w:rPr>
        <w:t xml:space="preserve"> מתחייב </w:t>
      </w:r>
      <w:r w:rsidRPr="00914B5E">
        <w:rPr>
          <w:rFonts w:hint="cs"/>
          <w:rtl/>
        </w:rPr>
        <w:t>לבצע</w:t>
      </w:r>
      <w:r w:rsidRPr="00914B5E">
        <w:rPr>
          <w:rtl/>
        </w:rPr>
        <w:t xml:space="preserve"> ולקיים את הביטוחים המפורטים בזה, לטובתו ולטובת </w:t>
      </w:r>
      <w:r w:rsidRPr="008E336C">
        <w:rPr>
          <w:b/>
          <w:bCs/>
          <w:rtl/>
        </w:rPr>
        <w:t xml:space="preserve">מדינת ישראל – </w:t>
      </w:r>
      <w:r w:rsidRPr="008E336C">
        <w:rPr>
          <w:rFonts w:hint="cs"/>
          <w:b/>
          <w:bCs/>
          <w:rtl/>
        </w:rPr>
        <w:t>משרד</w:t>
      </w:r>
      <w:r w:rsidRPr="008E336C">
        <w:rPr>
          <w:b/>
          <w:bCs/>
          <w:rtl/>
        </w:rPr>
        <w:t xml:space="preserve"> ה</w:t>
      </w:r>
      <w:r w:rsidRPr="008E336C">
        <w:rPr>
          <w:rFonts w:hint="cs"/>
          <w:b/>
          <w:bCs/>
          <w:rtl/>
        </w:rPr>
        <w:t>כלכלה והתעשייה</w:t>
      </w:r>
      <w:r w:rsidRPr="008E336C">
        <w:rPr>
          <w:b/>
          <w:bCs/>
          <w:rtl/>
        </w:rPr>
        <w:t>,</w:t>
      </w:r>
      <w:r w:rsidRPr="00914B5E">
        <w:rPr>
          <w:rtl/>
        </w:rPr>
        <w:t xml:space="preserve"> כשהם כוללים את כל הכיסויים והתנאים הנדרשים, </w:t>
      </w:r>
      <w:r w:rsidRPr="00914B5E">
        <w:rPr>
          <w:rFonts w:hint="cs"/>
          <w:rtl/>
        </w:rPr>
        <w:t xml:space="preserve">להלן </w:t>
      </w:r>
      <w:r w:rsidRPr="00914B5E">
        <w:rPr>
          <w:rtl/>
        </w:rPr>
        <w:t xml:space="preserve">כאשר גבולות האחריות לא יפחתו מהמצוין להלן:           </w:t>
      </w:r>
    </w:p>
    <w:p w14:paraId="594C9FA1" w14:textId="323EB48C" w:rsidR="00E20E5F" w:rsidRPr="007A43DF" w:rsidRDefault="00A72838" w:rsidP="004F301F">
      <w:pPr>
        <w:pStyle w:val="affffff2"/>
        <w:numPr>
          <w:ilvl w:val="3"/>
          <w:numId w:val="77"/>
        </w:numPr>
        <w:tabs>
          <w:tab w:val="clear" w:pos="2880"/>
        </w:tabs>
        <w:spacing w:line="360" w:lineRule="auto"/>
        <w:ind w:left="625"/>
        <w:outlineLvl w:val="1"/>
        <w:rPr>
          <w:u w:val="single"/>
          <w:rtl/>
        </w:rPr>
      </w:pPr>
      <w:bookmarkStart w:id="715" w:name="_Toc213676415"/>
      <w:r w:rsidRPr="007A43DF">
        <w:rPr>
          <w:b/>
          <w:bCs/>
          <w:u w:val="single"/>
          <w:rtl/>
        </w:rPr>
        <w:t>ביטוח חבות מעבידים</w:t>
      </w:r>
      <w:bookmarkEnd w:id="715"/>
      <w:r w:rsidRPr="007A43DF">
        <w:rPr>
          <w:u w:val="single"/>
          <w:rtl/>
        </w:rPr>
        <w:t xml:space="preserve"> </w:t>
      </w:r>
    </w:p>
    <w:p w14:paraId="6B94CBB6" w14:textId="77777777" w:rsidR="00E20E5F" w:rsidRPr="008B3935" w:rsidRDefault="00A72838" w:rsidP="004F301F">
      <w:pPr>
        <w:pStyle w:val="affffff2"/>
        <w:numPr>
          <w:ilvl w:val="0"/>
          <w:numId w:val="536"/>
        </w:numPr>
        <w:spacing w:line="360" w:lineRule="auto"/>
        <w:ind w:left="1050" w:right="142"/>
        <w:jc w:val="both"/>
        <w:rPr>
          <w:rtl/>
        </w:rPr>
      </w:pPr>
      <w:r>
        <w:rPr>
          <w:rFonts w:hint="cs"/>
          <w:rtl/>
        </w:rPr>
        <w:t xml:space="preserve">הספק יבטח את </w:t>
      </w:r>
      <w:r w:rsidRPr="008B3935">
        <w:rPr>
          <w:rtl/>
        </w:rPr>
        <w:t xml:space="preserve">אחריותו החוקית </w:t>
      </w:r>
      <w:r>
        <w:rPr>
          <w:rFonts w:hint="cs"/>
          <w:rtl/>
        </w:rPr>
        <w:t xml:space="preserve">על פי פקודת </w:t>
      </w:r>
      <w:proofErr w:type="spellStart"/>
      <w:r>
        <w:rPr>
          <w:rFonts w:hint="cs"/>
          <w:rtl/>
        </w:rPr>
        <w:t>הנזיקין</w:t>
      </w:r>
      <w:proofErr w:type="spellEnd"/>
      <w:r>
        <w:rPr>
          <w:rFonts w:hint="cs"/>
          <w:rtl/>
        </w:rPr>
        <w:t xml:space="preserve"> (נוסח חדש) ו/או חוק האחריות למוצרים פגומים </w:t>
      </w:r>
      <w:proofErr w:type="spellStart"/>
      <w:r>
        <w:rPr>
          <w:rFonts w:hint="cs"/>
          <w:rtl/>
        </w:rPr>
        <w:t>תש"ם</w:t>
      </w:r>
      <w:proofErr w:type="spellEnd"/>
      <w:r>
        <w:rPr>
          <w:rFonts w:hint="cs"/>
          <w:rtl/>
        </w:rPr>
        <w:t xml:space="preserve"> </w:t>
      </w:r>
      <w:r>
        <w:rPr>
          <w:rtl/>
        </w:rPr>
        <w:t>–</w:t>
      </w:r>
      <w:r>
        <w:rPr>
          <w:rFonts w:hint="cs"/>
          <w:rtl/>
        </w:rPr>
        <w:t xml:space="preserve"> 1980 </w:t>
      </w:r>
      <w:r w:rsidRPr="008B3935">
        <w:rPr>
          <w:rtl/>
        </w:rPr>
        <w:t xml:space="preserve">כלפי עובדיו בכל תחומי מדינת ישראל  והשטחים המוחזקים. </w:t>
      </w:r>
    </w:p>
    <w:p w14:paraId="4657F85B" w14:textId="77777777" w:rsidR="00E20E5F" w:rsidRPr="008B3935" w:rsidRDefault="00A72838" w:rsidP="004F301F">
      <w:pPr>
        <w:pStyle w:val="affffff2"/>
        <w:numPr>
          <w:ilvl w:val="0"/>
          <w:numId w:val="536"/>
        </w:numPr>
        <w:spacing w:line="360" w:lineRule="auto"/>
        <w:ind w:left="1050" w:right="142"/>
        <w:jc w:val="both"/>
      </w:pPr>
      <w:r w:rsidRPr="008B3935">
        <w:rPr>
          <w:rtl/>
        </w:rPr>
        <w:t>גבול האחריות לא יפחת מסך</w:t>
      </w:r>
      <w:r>
        <w:rPr>
          <w:rFonts w:hint="cs"/>
          <w:rtl/>
        </w:rPr>
        <w:t xml:space="preserve"> </w:t>
      </w:r>
      <w:r w:rsidRPr="008B3935">
        <w:rPr>
          <w:rtl/>
        </w:rPr>
        <w:t xml:space="preserve">- 20,000,000 ₪ לעובד, למקרה ולתקופת הביטוח  </w:t>
      </w:r>
    </w:p>
    <w:p w14:paraId="37DFA2FC" w14:textId="77777777" w:rsidR="00E20E5F" w:rsidRPr="008B3935" w:rsidRDefault="00A72838" w:rsidP="004F301F">
      <w:pPr>
        <w:pStyle w:val="affffff2"/>
        <w:numPr>
          <w:ilvl w:val="0"/>
          <w:numId w:val="536"/>
        </w:numPr>
        <w:spacing w:line="360" w:lineRule="auto"/>
        <w:ind w:left="1050" w:right="142"/>
        <w:jc w:val="both"/>
      </w:pPr>
      <w:r w:rsidRPr="008B3935">
        <w:rPr>
          <w:rtl/>
        </w:rPr>
        <w:t xml:space="preserve">הביטוח מורחב לכסות את </w:t>
      </w:r>
      <w:proofErr w:type="spellStart"/>
      <w:r w:rsidRPr="008B3935">
        <w:rPr>
          <w:rtl/>
        </w:rPr>
        <w:t>חבותו</w:t>
      </w:r>
      <w:proofErr w:type="spellEnd"/>
      <w:r w:rsidRPr="008B3935">
        <w:rPr>
          <w:rtl/>
        </w:rPr>
        <w:t xml:space="preserve"> של המבוטח כלפי קבלנים, קבלני מ</w:t>
      </w:r>
      <w:r>
        <w:rPr>
          <w:rtl/>
        </w:rPr>
        <w:t>שנה ועובדיהם היה ויחשב כמעבידם</w:t>
      </w:r>
      <w:r>
        <w:rPr>
          <w:rFonts w:hint="cs"/>
          <w:rtl/>
        </w:rPr>
        <w:t>.</w:t>
      </w:r>
    </w:p>
    <w:p w14:paraId="197C74EA" w14:textId="77777777" w:rsidR="00E20E5F" w:rsidRDefault="00A72838" w:rsidP="004F301F">
      <w:pPr>
        <w:pStyle w:val="affffff2"/>
        <w:numPr>
          <w:ilvl w:val="0"/>
          <w:numId w:val="536"/>
        </w:numPr>
        <w:spacing w:line="360" w:lineRule="auto"/>
        <w:ind w:left="1050" w:right="142"/>
        <w:jc w:val="both"/>
      </w:pPr>
      <w:r w:rsidRPr="008B3935">
        <w:rPr>
          <w:rtl/>
        </w:rPr>
        <w:t>הביטוח מורחב לשפות את מדינת ישראל –</w:t>
      </w:r>
      <w:r>
        <w:rPr>
          <w:rFonts w:hint="cs"/>
          <w:rtl/>
        </w:rPr>
        <w:t xml:space="preserve"> משרד הכלכלה והתעשייה </w:t>
      </w:r>
      <w:r w:rsidRPr="008B3935">
        <w:rPr>
          <w:rtl/>
        </w:rPr>
        <w:t xml:space="preserve">היה ונטען לעניין קרות תאונת  עבודה/מחלת מקצוע כלשהי כי הם נושאים בחבות מעביד כלשהם כלפי מי מעובדי </w:t>
      </w:r>
      <w:r>
        <w:rPr>
          <w:rFonts w:hint="cs"/>
          <w:rtl/>
        </w:rPr>
        <w:t xml:space="preserve"> הספק </w:t>
      </w:r>
      <w:r w:rsidRPr="008B3935">
        <w:rPr>
          <w:rtl/>
        </w:rPr>
        <w:t xml:space="preserve">, קבלנים, קבלני משנה ועובדיהם שבשירותו.      </w:t>
      </w:r>
    </w:p>
    <w:p w14:paraId="077BBA37" w14:textId="637DB1A3" w:rsidR="00E20E5F" w:rsidRPr="004D5D3A" w:rsidRDefault="00A72838" w:rsidP="004F301F">
      <w:pPr>
        <w:pStyle w:val="affffff2"/>
        <w:numPr>
          <w:ilvl w:val="3"/>
          <w:numId w:val="77"/>
        </w:numPr>
        <w:tabs>
          <w:tab w:val="clear" w:pos="2880"/>
        </w:tabs>
        <w:spacing w:line="360" w:lineRule="auto"/>
        <w:ind w:left="625"/>
        <w:outlineLvl w:val="1"/>
        <w:rPr>
          <w:b/>
          <w:bCs/>
          <w:u w:val="single"/>
          <w:rtl/>
        </w:rPr>
      </w:pPr>
      <w:bookmarkStart w:id="716" w:name="_Toc213676416"/>
      <w:r w:rsidRPr="004D5D3A">
        <w:rPr>
          <w:b/>
          <w:bCs/>
          <w:u w:val="single"/>
          <w:rtl/>
        </w:rPr>
        <w:t>ביטוח אחריות כלפי צד שלישי</w:t>
      </w:r>
      <w:bookmarkEnd w:id="716"/>
    </w:p>
    <w:p w14:paraId="30A391D8" w14:textId="77777777" w:rsidR="00E20E5F" w:rsidRDefault="00A72838" w:rsidP="004F301F">
      <w:pPr>
        <w:pStyle w:val="affffff2"/>
        <w:numPr>
          <w:ilvl w:val="0"/>
          <w:numId w:val="539"/>
        </w:numPr>
        <w:spacing w:line="360" w:lineRule="auto"/>
        <w:ind w:left="1192" w:right="142" w:hanging="567"/>
        <w:jc w:val="both"/>
      </w:pPr>
      <w:r w:rsidRPr="004D5D3A">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E1ED859" w14:textId="77777777" w:rsidR="00E20E5F" w:rsidRDefault="00A72838" w:rsidP="004F301F">
      <w:pPr>
        <w:pStyle w:val="affffff2"/>
        <w:numPr>
          <w:ilvl w:val="0"/>
          <w:numId w:val="539"/>
        </w:numPr>
        <w:spacing w:line="360" w:lineRule="auto"/>
        <w:ind w:left="1192" w:right="142" w:hanging="567"/>
        <w:jc w:val="both"/>
      </w:pPr>
      <w:r w:rsidRPr="004D5D3A">
        <w:rPr>
          <w:rtl/>
        </w:rPr>
        <w:t xml:space="preserve">גבול האחריות לא יפחת מסך של 20,000,000 ₪ למקרה ולתקופת ביטוח. </w:t>
      </w:r>
    </w:p>
    <w:p w14:paraId="505E8FBE" w14:textId="77777777" w:rsidR="00E20E5F" w:rsidRDefault="00A72838" w:rsidP="004F301F">
      <w:pPr>
        <w:pStyle w:val="affffff2"/>
        <w:numPr>
          <w:ilvl w:val="0"/>
          <w:numId w:val="539"/>
        </w:numPr>
        <w:spacing w:line="360" w:lineRule="auto"/>
        <w:ind w:left="1192" w:right="142" w:hanging="567"/>
        <w:jc w:val="both"/>
      </w:pPr>
      <w:r w:rsidRPr="004D5D3A">
        <w:rPr>
          <w:rtl/>
        </w:rPr>
        <w:t xml:space="preserve">בפוליסה ייכלל סעיף אחריות צולבת - </w:t>
      </w:r>
      <w:r w:rsidRPr="004D5D3A">
        <w:t>CROSS LIABILITY</w:t>
      </w:r>
      <w:r w:rsidRPr="004D5D3A">
        <w:rPr>
          <w:rtl/>
        </w:rPr>
        <w:t xml:space="preserve">. </w:t>
      </w:r>
    </w:p>
    <w:p w14:paraId="56BD5BD1" w14:textId="77777777" w:rsidR="00E20E5F" w:rsidRDefault="00A72838" w:rsidP="004F301F">
      <w:pPr>
        <w:pStyle w:val="affffff2"/>
        <w:numPr>
          <w:ilvl w:val="0"/>
          <w:numId w:val="539"/>
        </w:numPr>
        <w:spacing w:line="360" w:lineRule="auto"/>
        <w:ind w:left="1192" w:right="142" w:hanging="567"/>
        <w:jc w:val="both"/>
      </w:pPr>
      <w:r w:rsidRPr="004D5D3A">
        <w:rPr>
          <w:rtl/>
        </w:rPr>
        <w:t>הביטוח יורחב לכסות חבות המבוטח כלפי צד שלישי בגין פעילות של קבלנים, קבלני משנה ועובדיהם.</w:t>
      </w:r>
    </w:p>
    <w:p w14:paraId="39783B11" w14:textId="77777777" w:rsidR="00E20E5F" w:rsidRDefault="00A72838" w:rsidP="004F301F">
      <w:pPr>
        <w:pStyle w:val="affffff2"/>
        <w:numPr>
          <w:ilvl w:val="0"/>
          <w:numId w:val="539"/>
        </w:numPr>
        <w:spacing w:line="360" w:lineRule="auto"/>
        <w:ind w:left="1192" w:right="142" w:hanging="567"/>
        <w:jc w:val="both"/>
      </w:pPr>
      <w:r w:rsidRPr="004D5D3A">
        <w:rPr>
          <w:rtl/>
        </w:rPr>
        <w:t xml:space="preserve">המשתתפים באירועים כלל רכושם ייחשבו לצד שלישי. </w:t>
      </w:r>
    </w:p>
    <w:p w14:paraId="547EC25B" w14:textId="77777777" w:rsidR="00E20E5F" w:rsidRPr="0087207D" w:rsidRDefault="00A72838" w:rsidP="004F301F">
      <w:pPr>
        <w:pStyle w:val="affffff2"/>
        <w:numPr>
          <w:ilvl w:val="0"/>
          <w:numId w:val="539"/>
        </w:numPr>
        <w:spacing w:line="360" w:lineRule="auto"/>
        <w:ind w:left="1192" w:right="142" w:hanging="567"/>
        <w:jc w:val="both"/>
      </w:pPr>
      <w:r w:rsidRPr="0087207D">
        <w:rPr>
          <w:rFonts w:hint="cs"/>
          <w:rtl/>
        </w:rPr>
        <w:t xml:space="preserve">מנהלים, </w:t>
      </w:r>
      <w:r w:rsidRPr="0087207D">
        <w:rPr>
          <w:rtl/>
        </w:rPr>
        <w:t xml:space="preserve">מדריכים, מורי דרך, מתורגמנים ובעלי תפקידים מטעם הספק שאינם מכוסים במסגרת חבות מעבידים של הספק ייחשבו כצד שלישי. </w:t>
      </w:r>
    </w:p>
    <w:p w14:paraId="1DF30C54" w14:textId="77777777" w:rsidR="00E20E5F" w:rsidRPr="0087207D" w:rsidRDefault="00A72838" w:rsidP="004F301F">
      <w:pPr>
        <w:pStyle w:val="affffff2"/>
        <w:numPr>
          <w:ilvl w:val="0"/>
          <w:numId w:val="539"/>
        </w:numPr>
        <w:spacing w:line="360" w:lineRule="auto"/>
        <w:ind w:left="1192" w:right="142" w:hanging="567"/>
        <w:jc w:val="both"/>
      </w:pPr>
      <w:r w:rsidRPr="0087207D">
        <w:rPr>
          <w:rtl/>
        </w:rPr>
        <w:t>כל סייג/ חריג המתייחס להרעלה מכל סוג שהוא, חומר זר ו/או מזיק אחר במאכל או במשקה יבוטל.</w:t>
      </w:r>
    </w:p>
    <w:p w14:paraId="102CC23E" w14:textId="77777777" w:rsidR="00E20E5F" w:rsidRPr="0087207D" w:rsidRDefault="00A72838" w:rsidP="004F301F">
      <w:pPr>
        <w:pStyle w:val="affffff2"/>
        <w:numPr>
          <w:ilvl w:val="0"/>
          <w:numId w:val="539"/>
        </w:numPr>
        <w:spacing w:line="360" w:lineRule="auto"/>
        <w:ind w:left="1192" w:right="142" w:hanging="567"/>
        <w:jc w:val="both"/>
      </w:pPr>
      <w:r w:rsidRPr="0087207D">
        <w:rPr>
          <w:rtl/>
        </w:rPr>
        <w:t xml:space="preserve">הביטוח יורחב לשפות את מדינת ישראל - משרד התיירות, ככל שייחשבו אחראים למעשי ו/או מחדלי </w:t>
      </w:r>
      <w:r w:rsidRPr="0087207D">
        <w:rPr>
          <w:rFonts w:hint="cs"/>
          <w:rtl/>
        </w:rPr>
        <w:t xml:space="preserve"> </w:t>
      </w:r>
      <w:r w:rsidRPr="0087207D">
        <w:rPr>
          <w:rtl/>
        </w:rPr>
        <w:t>הספק וכל הפועלים מטעמו.</w:t>
      </w:r>
    </w:p>
    <w:p w14:paraId="1E49E306" w14:textId="3DE1008E" w:rsidR="00E20E5F" w:rsidRPr="004D5D3A" w:rsidRDefault="00A72838" w:rsidP="004F301F">
      <w:pPr>
        <w:pStyle w:val="affffff2"/>
        <w:numPr>
          <w:ilvl w:val="3"/>
          <w:numId w:val="77"/>
        </w:numPr>
        <w:tabs>
          <w:tab w:val="clear" w:pos="2880"/>
        </w:tabs>
        <w:spacing w:line="360" w:lineRule="auto"/>
        <w:ind w:left="625"/>
        <w:outlineLvl w:val="1"/>
        <w:rPr>
          <w:b/>
          <w:bCs/>
          <w:u w:val="single"/>
          <w:rtl/>
        </w:rPr>
      </w:pPr>
      <w:bookmarkStart w:id="717" w:name="_Toc213676417"/>
      <w:r w:rsidRPr="004D5D3A">
        <w:rPr>
          <w:b/>
          <w:bCs/>
          <w:u w:val="single"/>
          <w:rtl/>
        </w:rPr>
        <w:t>ביטוח אחריות מקצועית</w:t>
      </w:r>
      <w:bookmarkEnd w:id="717"/>
      <w:r w:rsidRPr="004D5D3A">
        <w:rPr>
          <w:b/>
          <w:bCs/>
          <w:u w:val="single"/>
          <w:rtl/>
        </w:rPr>
        <w:t xml:space="preserve"> </w:t>
      </w:r>
    </w:p>
    <w:p w14:paraId="139730CD" w14:textId="77777777" w:rsidR="00E20E5F" w:rsidRDefault="00A72838" w:rsidP="004F301F">
      <w:pPr>
        <w:pStyle w:val="affffff2"/>
        <w:numPr>
          <w:ilvl w:val="0"/>
          <w:numId w:val="542"/>
        </w:numPr>
        <w:tabs>
          <w:tab w:val="left" w:pos="758"/>
        </w:tabs>
        <w:spacing w:line="360" w:lineRule="auto"/>
        <w:ind w:left="1334" w:right="142" w:hanging="425"/>
        <w:jc w:val="both"/>
      </w:pPr>
      <w:r w:rsidRPr="004D5D3A">
        <w:rPr>
          <w:rtl/>
        </w:rPr>
        <w:t xml:space="preserve">הספק יבטח את אחריותו המקצועית בביטוח אחריות מקצועית. </w:t>
      </w:r>
    </w:p>
    <w:p w14:paraId="2A37F739" w14:textId="77777777" w:rsidR="00E20E5F" w:rsidRPr="004F28BD" w:rsidRDefault="00A72838" w:rsidP="004F301F">
      <w:pPr>
        <w:pStyle w:val="affffff2"/>
        <w:numPr>
          <w:ilvl w:val="0"/>
          <w:numId w:val="542"/>
        </w:numPr>
        <w:tabs>
          <w:tab w:val="left" w:pos="758"/>
        </w:tabs>
        <w:spacing w:line="360" w:lineRule="auto"/>
        <w:ind w:left="1334" w:right="142" w:hanging="425"/>
        <w:jc w:val="both"/>
        <w:rPr>
          <w:rtl/>
        </w:rPr>
      </w:pPr>
      <w:r w:rsidRPr="004F28BD">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sidRPr="004F28BD">
        <w:rPr>
          <w:rFonts w:hint="cs"/>
          <w:rtl/>
        </w:rPr>
        <w:t xml:space="preserve">שירותי </w:t>
      </w:r>
      <w:r w:rsidRPr="004F28BD">
        <w:rPr>
          <w:rtl/>
        </w:rPr>
        <w:t xml:space="preserve">אירוח, הפקה וארגון של אירועים שונים עבור </w:t>
      </w:r>
      <w:proofErr w:type="spellStart"/>
      <w:r w:rsidRPr="004F28BD">
        <w:rPr>
          <w:rtl/>
        </w:rPr>
        <w:t>מינהל</w:t>
      </w:r>
      <w:proofErr w:type="spellEnd"/>
      <w:r w:rsidRPr="004F28BD">
        <w:rPr>
          <w:rtl/>
        </w:rPr>
        <w:t xml:space="preserve"> סחר חוץ</w:t>
      </w:r>
      <w:r w:rsidRPr="004F28BD">
        <w:rPr>
          <w:rFonts w:hint="cs"/>
          <w:rtl/>
        </w:rPr>
        <w:t xml:space="preserve">, הכוללים, בין היתר, </w:t>
      </w:r>
      <w:r w:rsidRPr="004F28BD">
        <w:rPr>
          <w:rtl/>
        </w:rPr>
        <w:t xml:space="preserve">תיאום והזמנות שירותי אירוח ולינה, ארגון הסעות, שירותי </w:t>
      </w:r>
      <w:r w:rsidRPr="004F28BD">
        <w:rPr>
          <w:rFonts w:hint="cs"/>
          <w:rtl/>
        </w:rPr>
        <w:t>הסעדה ו</w:t>
      </w:r>
      <w:r w:rsidRPr="004F28BD">
        <w:rPr>
          <w:rtl/>
        </w:rPr>
        <w:t xml:space="preserve">קייטרינג, כניסה לאתרי תיירות, </w:t>
      </w:r>
      <w:r w:rsidRPr="004F28BD">
        <w:rPr>
          <w:rFonts w:hint="cs"/>
          <w:rtl/>
        </w:rPr>
        <w:t xml:space="preserve">שירותי תרגום, </w:t>
      </w:r>
      <w:r w:rsidRPr="004F28BD">
        <w:rPr>
          <w:rtl/>
        </w:rPr>
        <w:t xml:space="preserve">שירותי </w:t>
      </w:r>
      <w:r w:rsidRPr="004F28BD">
        <w:t>VIP</w:t>
      </w:r>
      <w:r w:rsidRPr="004F28BD">
        <w:rPr>
          <w:rtl/>
        </w:rPr>
        <w:t xml:space="preserve"> בנתב"ג</w:t>
      </w:r>
      <w:r w:rsidRPr="004F28BD">
        <w:rPr>
          <w:rFonts w:hint="cs"/>
          <w:rtl/>
        </w:rPr>
        <w:t xml:space="preserve">, </w:t>
      </w:r>
      <w:r w:rsidRPr="004F28BD">
        <w:rPr>
          <w:rtl/>
        </w:rPr>
        <w:t xml:space="preserve">אספקת </w:t>
      </w:r>
      <w:r w:rsidRPr="004F28BD">
        <w:rPr>
          <w:rtl/>
        </w:rPr>
        <w:lastRenderedPageBreak/>
        <w:t xml:space="preserve">כל אביזרי הקצה </w:t>
      </w:r>
      <w:r w:rsidRPr="004F28BD">
        <w:rPr>
          <w:rFonts w:hint="cs"/>
          <w:rtl/>
        </w:rPr>
        <w:t>ו</w:t>
      </w:r>
      <w:r w:rsidRPr="004F28BD">
        <w:rPr>
          <w:rtl/>
        </w:rPr>
        <w:t>התקנתם</w:t>
      </w:r>
      <w:r w:rsidRPr="004F28BD">
        <w:rPr>
          <w:rFonts w:hint="cs"/>
          <w:rtl/>
        </w:rPr>
        <w:t xml:space="preserve">, שירותי מיתוג, </w:t>
      </w:r>
      <w:r w:rsidRPr="004F28BD">
        <w:rPr>
          <w:rtl/>
        </w:rPr>
        <w:t xml:space="preserve"> שירותי אבטחה, שירותי ניקיון, שירותי דיילו</w:t>
      </w:r>
      <w:r w:rsidRPr="004F28BD">
        <w:rPr>
          <w:rFonts w:hint="cs"/>
          <w:rtl/>
        </w:rPr>
        <w:t xml:space="preserve">ת, </w:t>
      </w:r>
      <w:r w:rsidRPr="004F28BD">
        <w:rPr>
          <w:rtl/>
        </w:rPr>
        <w:t xml:space="preserve">בהתאם לחוזה עם מדינת ישראל - משרד </w:t>
      </w:r>
      <w:r w:rsidRPr="004F28BD">
        <w:rPr>
          <w:rFonts w:hint="cs"/>
          <w:rtl/>
        </w:rPr>
        <w:t>הכלכלה והתעשייה.</w:t>
      </w:r>
      <w:r w:rsidRPr="004F28BD">
        <w:rPr>
          <w:rtl/>
        </w:rPr>
        <w:t xml:space="preserve">   </w:t>
      </w:r>
    </w:p>
    <w:p w14:paraId="40141BE0" w14:textId="77777777" w:rsidR="00E20E5F" w:rsidRPr="004F28BD" w:rsidRDefault="00A72838" w:rsidP="004F301F">
      <w:pPr>
        <w:pStyle w:val="affffff2"/>
        <w:numPr>
          <w:ilvl w:val="0"/>
          <w:numId w:val="542"/>
        </w:numPr>
        <w:tabs>
          <w:tab w:val="left" w:pos="758"/>
        </w:tabs>
        <w:spacing w:line="360" w:lineRule="auto"/>
        <w:ind w:left="1334" w:right="142" w:hanging="425"/>
        <w:jc w:val="both"/>
      </w:pPr>
      <w:r w:rsidRPr="004F28BD">
        <w:rPr>
          <w:rtl/>
        </w:rPr>
        <w:t xml:space="preserve">גבול האחריות לא יפחת מסך </w:t>
      </w:r>
      <w:r w:rsidRPr="004F28BD">
        <w:rPr>
          <w:rFonts w:hint="cs"/>
          <w:rtl/>
        </w:rPr>
        <w:t>2</w:t>
      </w:r>
      <w:r w:rsidRPr="004F28BD">
        <w:rPr>
          <w:rtl/>
        </w:rPr>
        <w:t>,000,000 ₪ למקרה ולתקופת הביטוח.</w:t>
      </w:r>
    </w:p>
    <w:p w14:paraId="5E7E35DE" w14:textId="77777777" w:rsidR="00E20E5F" w:rsidRPr="004F28BD" w:rsidRDefault="00A72838" w:rsidP="004F301F">
      <w:pPr>
        <w:pStyle w:val="affffff2"/>
        <w:numPr>
          <w:ilvl w:val="0"/>
          <w:numId w:val="542"/>
        </w:numPr>
        <w:tabs>
          <w:tab w:val="left" w:pos="758"/>
        </w:tabs>
        <w:spacing w:line="360" w:lineRule="auto"/>
        <w:ind w:left="1334" w:right="142" w:hanging="425"/>
        <w:jc w:val="both"/>
        <w:rPr>
          <w:rtl/>
        </w:rPr>
      </w:pPr>
      <w:r w:rsidRPr="004F28BD">
        <w:rPr>
          <w:rtl/>
        </w:rPr>
        <w:t>הפוליסה תכלול את ההרחבות הבאות:</w:t>
      </w:r>
    </w:p>
    <w:p w14:paraId="2AE56928" w14:textId="77777777" w:rsidR="00E20E5F" w:rsidRPr="004F28BD" w:rsidRDefault="00A72838" w:rsidP="004F301F">
      <w:pPr>
        <w:pStyle w:val="affffff2"/>
        <w:numPr>
          <w:ilvl w:val="0"/>
          <w:numId w:val="544"/>
        </w:numPr>
        <w:spacing w:line="360" w:lineRule="auto"/>
        <w:ind w:left="1759"/>
      </w:pPr>
      <w:r w:rsidRPr="004F28BD">
        <w:rPr>
          <w:rtl/>
        </w:rPr>
        <w:t xml:space="preserve">מרמה ואי יושר של עובדים.    </w:t>
      </w:r>
    </w:p>
    <w:p w14:paraId="3DFFDF66" w14:textId="77777777" w:rsidR="00E20E5F" w:rsidRPr="004F28BD" w:rsidRDefault="00A72838" w:rsidP="004F301F">
      <w:pPr>
        <w:pStyle w:val="affffff2"/>
        <w:numPr>
          <w:ilvl w:val="0"/>
          <w:numId w:val="544"/>
        </w:numPr>
        <w:spacing w:line="360" w:lineRule="auto"/>
        <w:ind w:left="1759"/>
      </w:pPr>
      <w:r w:rsidRPr="004F28BD">
        <w:rPr>
          <w:rtl/>
        </w:rPr>
        <w:t>אובדן מסמכים לרבות אובדן השימוש ו/או העיכוב עקב מקרה ביטוח.</w:t>
      </w:r>
    </w:p>
    <w:p w14:paraId="1C2A2AEB" w14:textId="77777777" w:rsidR="00E20E5F" w:rsidRPr="004F28BD" w:rsidRDefault="00A72838" w:rsidP="004F301F">
      <w:pPr>
        <w:pStyle w:val="affffff2"/>
        <w:numPr>
          <w:ilvl w:val="0"/>
          <w:numId w:val="544"/>
        </w:numPr>
        <w:spacing w:line="360" w:lineRule="auto"/>
        <w:ind w:left="1759"/>
      </w:pPr>
      <w:r w:rsidRPr="004F28BD">
        <w:rPr>
          <w:rtl/>
        </w:rPr>
        <w:t xml:space="preserve">אחריות צולבת </w:t>
      </w:r>
      <w:r w:rsidRPr="004F28BD">
        <w:t>CROSS LIABILITY</w:t>
      </w:r>
      <w:r w:rsidRPr="004F28BD">
        <w:rPr>
          <w:rtl/>
        </w:rPr>
        <w:t>, אולם הכיסוי לא יחול על תביעות הספק כלפי מדינת ישראל - משרד ה</w:t>
      </w:r>
      <w:r w:rsidRPr="004F28BD">
        <w:rPr>
          <w:rFonts w:hint="cs"/>
          <w:rtl/>
        </w:rPr>
        <w:t>כלכלה והתעשייה</w:t>
      </w:r>
      <w:r w:rsidRPr="004F28BD">
        <w:rPr>
          <w:rtl/>
        </w:rPr>
        <w:t xml:space="preserve">. </w:t>
      </w:r>
    </w:p>
    <w:p w14:paraId="18BD2B33" w14:textId="77777777" w:rsidR="00E20E5F" w:rsidRPr="004F28BD" w:rsidRDefault="00A72838" w:rsidP="004F301F">
      <w:pPr>
        <w:pStyle w:val="affffff2"/>
        <w:numPr>
          <w:ilvl w:val="0"/>
          <w:numId w:val="544"/>
        </w:numPr>
        <w:spacing w:line="360" w:lineRule="auto"/>
        <w:ind w:left="1759"/>
        <w:rPr>
          <w:rtl/>
        </w:rPr>
      </w:pPr>
      <w:r w:rsidRPr="004F28BD">
        <w:rPr>
          <w:rtl/>
        </w:rPr>
        <w:t>תקופת גילוי של 6 חודשים.</w:t>
      </w:r>
    </w:p>
    <w:p w14:paraId="2C2F155A" w14:textId="77777777" w:rsidR="00E20E5F" w:rsidRPr="004F28BD" w:rsidRDefault="00A72838" w:rsidP="004F301F">
      <w:pPr>
        <w:pStyle w:val="affffff2"/>
        <w:numPr>
          <w:ilvl w:val="0"/>
          <w:numId w:val="542"/>
        </w:numPr>
        <w:tabs>
          <w:tab w:val="left" w:pos="758"/>
        </w:tabs>
        <w:spacing w:line="360" w:lineRule="auto"/>
        <w:ind w:left="1334" w:right="142"/>
        <w:jc w:val="both"/>
        <w:rPr>
          <w:rtl/>
        </w:rPr>
      </w:pPr>
      <w:r w:rsidRPr="004F28BD">
        <w:rPr>
          <w:rtl/>
        </w:rPr>
        <w:t xml:space="preserve">הביטוח יורחב לשפות את מדינת ישראל- משרד </w:t>
      </w:r>
      <w:r w:rsidRPr="004F28BD">
        <w:rPr>
          <w:rFonts w:hint="cs"/>
          <w:rtl/>
        </w:rPr>
        <w:t>הכלכלה והתעשייה</w:t>
      </w:r>
      <w:r w:rsidRPr="004F28BD">
        <w:rPr>
          <w:rtl/>
        </w:rPr>
        <w:t>, ככל שיחשבו אחראים למעשי ו/או מחדלי הספק והפועלים מטעמו.</w:t>
      </w:r>
    </w:p>
    <w:p w14:paraId="3D9EB8BE" w14:textId="0ADBFEE6" w:rsidR="00E20E5F" w:rsidRPr="004927CC" w:rsidRDefault="00A72838" w:rsidP="004F301F">
      <w:pPr>
        <w:pStyle w:val="affffff2"/>
        <w:numPr>
          <w:ilvl w:val="3"/>
          <w:numId w:val="77"/>
        </w:numPr>
        <w:tabs>
          <w:tab w:val="clear" w:pos="2880"/>
        </w:tabs>
        <w:spacing w:line="360" w:lineRule="auto"/>
        <w:ind w:left="625"/>
        <w:outlineLvl w:val="1"/>
        <w:rPr>
          <w:b/>
          <w:bCs/>
          <w:u w:val="single"/>
          <w:rtl/>
        </w:rPr>
      </w:pPr>
      <w:bookmarkStart w:id="718" w:name="_Toc213676418"/>
      <w:r w:rsidRPr="004927CC">
        <w:rPr>
          <w:b/>
          <w:bCs/>
          <w:u w:val="single"/>
          <w:rtl/>
        </w:rPr>
        <w:t>ביטוחים נוספים:</w:t>
      </w:r>
      <w:bookmarkEnd w:id="718"/>
    </w:p>
    <w:p w14:paraId="0D221609" w14:textId="77777777" w:rsidR="00E20E5F" w:rsidRDefault="00A72838" w:rsidP="00E20E5F">
      <w:pPr>
        <w:pStyle w:val="affffff2"/>
        <w:spacing w:line="360" w:lineRule="auto"/>
        <w:ind w:left="720"/>
        <w:rPr>
          <w:rtl/>
        </w:rPr>
      </w:pPr>
      <w:r w:rsidRPr="004D5D3A">
        <w:rPr>
          <w:rtl/>
        </w:rPr>
        <w:t>הספק ידאג ויוודא כי</w:t>
      </w:r>
      <w:r>
        <w:rPr>
          <w:rFonts w:hint="cs"/>
          <w:rtl/>
        </w:rPr>
        <w:t xml:space="preserve"> :</w:t>
      </w:r>
    </w:p>
    <w:p w14:paraId="6FB415E8" w14:textId="77777777" w:rsidR="00E20E5F" w:rsidRDefault="00A72838" w:rsidP="004F301F">
      <w:pPr>
        <w:pStyle w:val="affffff2"/>
        <w:numPr>
          <w:ilvl w:val="0"/>
          <w:numId w:val="547"/>
        </w:numPr>
        <w:spacing w:line="360" w:lineRule="auto"/>
        <w:ind w:left="1334"/>
        <w:jc w:val="both"/>
      </w:pPr>
      <w:r w:rsidRPr="004927CC">
        <w:rPr>
          <w:b/>
          <w:bCs/>
          <w:rtl/>
        </w:rPr>
        <w:t>בעלי מקצוע, ספקים, קבלנים, קבלני משנה מטעמו</w:t>
      </w:r>
      <w:r w:rsidRPr="004D5D3A">
        <w:rPr>
          <w:rtl/>
        </w:rPr>
        <w:t xml:space="preserve"> [</w:t>
      </w:r>
      <w:r w:rsidRPr="004927CC">
        <w:rPr>
          <w:b/>
          <w:bCs/>
          <w:rtl/>
        </w:rPr>
        <w:t xml:space="preserve">כולל ספקי אבטחה סדרנות וניקיון, מתורגמנים, מדריכים (כולל מורי דרך), ספקי קייטרינג וכיו"ב] </w:t>
      </w:r>
      <w:r w:rsidRPr="004D5D3A">
        <w:rPr>
          <w:rtl/>
        </w:rPr>
        <w:t xml:space="preserve">יציגו ביטוחים מתאימים לפעילותם בגבולות אחריות סבירים, בהתאם לעבודה/שרות הניתן על ידם. הביטוחים יכללו כיסוי לפעילויות- לכל רכוש שלהם במסגרת הפעילות, ציוד, מתקנים וכל רכוש אחר  אשר יובא, יותקן וימצא באתרי קיום הפעילויות וכן ביטוח אחריות כלפי צד שלישי, ביטוח חבות מעבידים כלפי עובדיהם, ביטוח אחריות מקצועית  וביטוח חבות המוצר (ככל שרלוונטיים לפעילותם). ביטוחי החבויות יכללו את מדינת ישראל- משרד </w:t>
      </w:r>
      <w:r>
        <w:rPr>
          <w:rFonts w:hint="cs"/>
          <w:rtl/>
        </w:rPr>
        <w:t>הכלכלה והתעשייה</w:t>
      </w:r>
      <w:r w:rsidRPr="004D5D3A">
        <w:rPr>
          <w:rtl/>
        </w:rPr>
        <w:t xml:space="preserve"> כמבוטחים נוספים בכפוף </w:t>
      </w:r>
      <w:proofErr w:type="spellStart"/>
      <w:r w:rsidRPr="004D5D3A">
        <w:rPr>
          <w:rtl/>
        </w:rPr>
        <w:t>להרחבי</w:t>
      </w:r>
      <w:proofErr w:type="spellEnd"/>
      <w:r w:rsidRPr="004D5D3A">
        <w:rPr>
          <w:rtl/>
        </w:rPr>
        <w:t xml:space="preserve"> שיפוי כמקובל באותו סוג ביטוח. בנוסף, בכל הביטוחים (רכוש וחבויות) ייכלל ויתור המבטח על זכות השיבוב כלפי מדינת ישראל - משרד ה</w:t>
      </w:r>
      <w:r>
        <w:rPr>
          <w:rFonts w:hint="cs"/>
          <w:rtl/>
        </w:rPr>
        <w:t>כלכלה והתעשייה</w:t>
      </w:r>
      <w:r w:rsidRPr="004D5D3A">
        <w:rPr>
          <w:rtl/>
        </w:rPr>
        <w:t xml:space="preserve"> וכלפי עובדיהם, אולם וויתור כאמור לא יחול לטובת אדם שגרם לנזק מתוך כוונת זדון. </w:t>
      </w:r>
    </w:p>
    <w:p w14:paraId="67F13769" w14:textId="77777777" w:rsidR="00E20E5F" w:rsidRDefault="00A72838" w:rsidP="004F301F">
      <w:pPr>
        <w:pStyle w:val="affffff2"/>
        <w:spacing w:before="120" w:after="120" w:line="360" w:lineRule="auto"/>
        <w:ind w:left="1334"/>
        <w:jc w:val="both"/>
        <w:rPr>
          <w:rtl/>
        </w:rPr>
      </w:pPr>
      <w:r w:rsidRPr="004927CC">
        <w:rPr>
          <w:rtl/>
        </w:rPr>
        <w:t>מבלי לגרוע מהאמור בסעיף זה :</w:t>
      </w:r>
    </w:p>
    <w:p w14:paraId="2BE7B181" w14:textId="77777777" w:rsidR="00E20E5F" w:rsidRDefault="00A72838" w:rsidP="004F301F">
      <w:pPr>
        <w:pStyle w:val="affffff2"/>
        <w:numPr>
          <w:ilvl w:val="0"/>
          <w:numId w:val="549"/>
        </w:numPr>
        <w:spacing w:line="360" w:lineRule="auto"/>
        <w:ind w:left="2043"/>
        <w:jc w:val="both"/>
      </w:pPr>
      <w:r w:rsidRPr="004927CC">
        <w:rPr>
          <w:b/>
          <w:bCs/>
          <w:u w:val="single"/>
          <w:rtl/>
        </w:rPr>
        <w:t>חברות 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5012F348" w14:textId="77777777" w:rsidR="00E20E5F" w:rsidRPr="004927CC" w:rsidRDefault="00A72838" w:rsidP="004F301F">
      <w:pPr>
        <w:pStyle w:val="affffff2"/>
        <w:numPr>
          <w:ilvl w:val="0"/>
          <w:numId w:val="549"/>
        </w:numPr>
        <w:spacing w:line="360" w:lineRule="auto"/>
        <w:ind w:left="2043"/>
        <w:jc w:val="both"/>
        <w:rPr>
          <w:rtl/>
        </w:rPr>
      </w:pPr>
      <w:r w:rsidRPr="004927CC">
        <w:rPr>
          <w:b/>
          <w:bCs/>
          <w:u w:val="single"/>
          <w:rtl/>
        </w:rPr>
        <w:t>חברות אבטחה –</w:t>
      </w:r>
      <w:r w:rsidRPr="004927CC">
        <w:rPr>
          <w:rtl/>
        </w:rPr>
        <w:t xml:space="preserve"> יציגו ביטוח אחריות כלפי צד שלישי כולל הרחבה לכיסוי </w:t>
      </w:r>
      <w:proofErr w:type="spellStart"/>
      <w:r w:rsidRPr="004927CC">
        <w:rPr>
          <w:rtl/>
        </w:rPr>
        <w:t>חבותן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1DE70E73" w14:textId="77777777" w:rsidR="00E20E5F" w:rsidRPr="004F28BD" w:rsidRDefault="00A72838" w:rsidP="004F301F">
      <w:pPr>
        <w:pStyle w:val="affffff2"/>
        <w:numPr>
          <w:ilvl w:val="0"/>
          <w:numId w:val="549"/>
        </w:numPr>
        <w:spacing w:line="360" w:lineRule="auto"/>
        <w:ind w:left="2043"/>
        <w:jc w:val="both"/>
        <w:rPr>
          <w:rtl/>
        </w:rPr>
      </w:pPr>
      <w:r w:rsidRPr="0033187D">
        <w:rPr>
          <w:b/>
          <w:bCs/>
          <w:u w:val="single"/>
          <w:rtl/>
        </w:rPr>
        <w:lastRenderedPageBreak/>
        <w:t>חברות הסעות ו/או כלי רכב</w:t>
      </w:r>
      <w:r w:rsidRPr="004F28BD">
        <w:rPr>
          <w:rtl/>
        </w:rPr>
        <w:t>– כלי הרכב המשמשים לביצוע שרותי הסעות, במידה ויינתנו, יבוטחו בביטוח חובה, ביטוח רכב רכוש וביטוח צד שלישי רכוש כמקובל.</w:t>
      </w:r>
    </w:p>
    <w:p w14:paraId="6AA31B18" w14:textId="77777777" w:rsidR="00E20E5F" w:rsidRDefault="00A72838" w:rsidP="004F301F">
      <w:pPr>
        <w:pStyle w:val="affffff2"/>
        <w:numPr>
          <w:ilvl w:val="0"/>
          <w:numId w:val="547"/>
        </w:numPr>
        <w:spacing w:line="360" w:lineRule="auto"/>
        <w:ind w:left="1334"/>
        <w:jc w:val="both"/>
        <w:rPr>
          <w:rtl/>
        </w:rPr>
      </w:pPr>
      <w:r w:rsidRPr="004927CC">
        <w:rPr>
          <w:b/>
          <w:bCs/>
          <w:u w:val="single"/>
          <w:rtl/>
        </w:rPr>
        <w:t>מקומות קיום הפעילויות/ מקומות אירוח למפעילי מקומות הפעילויות</w:t>
      </w:r>
      <w:r w:rsidRPr="0033187D">
        <w:rPr>
          <w:rtl/>
        </w:rPr>
        <w:t xml:space="preserve"> </w:t>
      </w:r>
      <w:r>
        <w:rPr>
          <w:rFonts w:hint="cs"/>
          <w:b/>
          <w:bCs/>
          <w:u w:val="single"/>
          <w:rtl/>
        </w:rPr>
        <w:t xml:space="preserve">(לרבות כנסים, פגישות, </w:t>
      </w:r>
      <w:r w:rsidRPr="0033187D">
        <w:rPr>
          <w:b/>
          <w:bCs/>
          <w:u w:val="single"/>
          <w:rtl/>
        </w:rPr>
        <w:t>ואירועים שונים / מקומות אירוח</w:t>
      </w:r>
      <w:r w:rsidRPr="004D5D3A">
        <w:rPr>
          <w:rtl/>
        </w:rPr>
        <w:t xml:space="preserve"> </w:t>
      </w:r>
      <w:r>
        <w:rPr>
          <w:rFonts w:hint="cs"/>
          <w:rtl/>
        </w:rPr>
        <w:t xml:space="preserve">- </w:t>
      </w:r>
      <w:r w:rsidRPr="004D5D3A">
        <w:rPr>
          <w:rtl/>
        </w:rPr>
        <w:t xml:space="preserve">יהיה ביטוח אחריות כלפי צד שלישי למקרה ולתקופה בגבולות אחריות סבירים וכן ביטוח רכוש למבנים ותכולתם. הביטוחים יורחבו לכלול סעיף ויתור על זכות השיבוב כלפי מדינת ישראל – משרד </w:t>
      </w:r>
      <w:r>
        <w:rPr>
          <w:rFonts w:hint="cs"/>
          <w:rtl/>
        </w:rPr>
        <w:t>הכלכלה והתעשייה</w:t>
      </w:r>
      <w:r w:rsidRPr="004D5D3A">
        <w:rPr>
          <w:rtl/>
        </w:rPr>
        <w:t>, אולם וויתור כאמור לא יחול לטובת אדם שגרם לנזק מתוך כוונת זדון.</w:t>
      </w:r>
    </w:p>
    <w:p w14:paraId="2CF26682" w14:textId="7571B447" w:rsidR="00E20E5F" w:rsidRPr="00D4440E" w:rsidRDefault="00A72838" w:rsidP="004F301F">
      <w:pPr>
        <w:pStyle w:val="affffff2"/>
        <w:numPr>
          <w:ilvl w:val="3"/>
          <w:numId w:val="77"/>
        </w:numPr>
        <w:tabs>
          <w:tab w:val="clear" w:pos="2880"/>
        </w:tabs>
        <w:spacing w:line="360" w:lineRule="auto"/>
        <w:ind w:left="625"/>
        <w:outlineLvl w:val="1"/>
        <w:rPr>
          <w:rFonts w:ascii="Times New Roman" w:eastAsia="Times New Roman" w:hAnsi="Times New Roman"/>
          <w:b/>
          <w:bCs/>
          <w:sz w:val="28"/>
          <w:szCs w:val="28"/>
        </w:rPr>
      </w:pPr>
      <w:bookmarkStart w:id="719" w:name="_Toc213676419"/>
      <w:r w:rsidRPr="00D4440E">
        <w:rPr>
          <w:b/>
          <w:bCs/>
          <w:sz w:val="28"/>
          <w:szCs w:val="28"/>
          <w:u w:val="single"/>
          <w:rtl/>
        </w:rPr>
        <w:t xml:space="preserve">כללי </w:t>
      </w:r>
      <w:r w:rsidRPr="00D4440E">
        <w:rPr>
          <w:rFonts w:ascii="Times New Roman" w:eastAsia="Times New Roman" w:hAnsi="Times New Roman"/>
          <w:rtl/>
        </w:rPr>
        <w:br/>
      </w:r>
      <w:r w:rsidRPr="00D4440E">
        <w:rPr>
          <w:rFonts w:ascii="Times New Roman" w:eastAsia="Times New Roman" w:hAnsi="Times New Roman" w:hint="cs"/>
          <w:rtl/>
        </w:rPr>
        <w:t>ב</w:t>
      </w:r>
      <w:r>
        <w:rPr>
          <w:rFonts w:ascii="Times New Roman" w:eastAsia="Times New Roman" w:hAnsi="Times New Roman" w:hint="cs"/>
          <w:rtl/>
        </w:rPr>
        <w:t>כל ה</w:t>
      </w:r>
      <w:r w:rsidRPr="00D4440E">
        <w:rPr>
          <w:rFonts w:ascii="Times New Roman" w:eastAsia="Times New Roman" w:hAnsi="Times New Roman" w:hint="cs"/>
          <w:rtl/>
        </w:rPr>
        <w:t>פוליסות הנדרשו</w:t>
      </w:r>
      <w:r>
        <w:rPr>
          <w:rFonts w:ascii="Times New Roman" w:eastAsia="Times New Roman" w:hAnsi="Times New Roman" w:hint="cs"/>
          <w:rtl/>
        </w:rPr>
        <w:t>ת</w:t>
      </w:r>
      <w:r w:rsidRPr="00D4440E">
        <w:rPr>
          <w:rFonts w:ascii="Times New Roman" w:eastAsia="Times New Roman" w:hAnsi="Times New Roman" w:hint="cs"/>
          <w:rtl/>
        </w:rPr>
        <w:t xml:space="preserve"> </w:t>
      </w:r>
      <w:r>
        <w:rPr>
          <w:rFonts w:ascii="Times New Roman" w:eastAsia="Times New Roman" w:hAnsi="Times New Roman" w:hint="cs"/>
          <w:rtl/>
        </w:rPr>
        <w:t xml:space="preserve">מהספק </w:t>
      </w:r>
      <w:r w:rsidRPr="00D4440E">
        <w:rPr>
          <w:rFonts w:ascii="Times New Roman" w:eastAsia="Times New Roman" w:hAnsi="Times New Roman" w:hint="cs"/>
          <w:rtl/>
        </w:rPr>
        <w:t>יכללו התנאים הבאים</w:t>
      </w:r>
      <w:r w:rsidRPr="00D4440E">
        <w:rPr>
          <w:rFonts w:hint="cs"/>
          <w:b/>
          <w:bCs/>
          <w:sz w:val="28"/>
          <w:szCs w:val="28"/>
          <w:rtl/>
        </w:rPr>
        <w:t>:</w:t>
      </w:r>
      <w:bookmarkEnd w:id="719"/>
      <w:r w:rsidRPr="00D4440E">
        <w:rPr>
          <w:rFonts w:hint="cs"/>
          <w:b/>
          <w:bCs/>
          <w:sz w:val="28"/>
          <w:szCs w:val="28"/>
          <w:u w:val="single"/>
          <w:rtl/>
        </w:rPr>
        <w:t xml:space="preserve"> </w:t>
      </w:r>
    </w:p>
    <w:p w14:paraId="6A535474"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 xml:space="preserve">לשם המבוטח יתווספו כמבוטחים נוספים: </w:t>
      </w:r>
      <w:r w:rsidRPr="004F301F">
        <w:rPr>
          <w:rFonts w:ascii="Times New Roman" w:eastAsia="Times New Roman" w:hAnsi="Times New Roman"/>
          <w:b/>
          <w:bCs/>
          <w:rtl/>
        </w:rPr>
        <w:t>מדינת ישראל – משרד הכלכלה והתעשייה</w:t>
      </w:r>
      <w:r w:rsidRPr="004F301F">
        <w:rPr>
          <w:rFonts w:ascii="Times New Roman" w:eastAsia="Times New Roman" w:hAnsi="Times New Roman"/>
          <w:rtl/>
        </w:rPr>
        <w:t xml:space="preserve">, בכפוף </w:t>
      </w:r>
      <w:proofErr w:type="spellStart"/>
      <w:r w:rsidRPr="004F301F">
        <w:rPr>
          <w:rFonts w:ascii="Times New Roman" w:eastAsia="Times New Roman" w:hAnsi="Times New Roman"/>
          <w:rtl/>
        </w:rPr>
        <w:t>להרחבי</w:t>
      </w:r>
      <w:proofErr w:type="spellEnd"/>
      <w:r w:rsidRPr="004F301F">
        <w:rPr>
          <w:rFonts w:ascii="Times New Roman" w:eastAsia="Times New Roman" w:hAnsi="Times New Roman"/>
          <w:rtl/>
        </w:rPr>
        <w:t xml:space="preserve"> השיפוי כמפורט לעיל.</w:t>
      </w:r>
    </w:p>
    <w:p w14:paraId="19DBCE12"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t>
      </w:r>
    </w:p>
    <w:p w14:paraId="207D398B"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המבטח מוותר על כל זכות תחלוף/שיבוב, תביעה, השתתפות או חזרה כלפי מדינת ישראל – משרד הכלכלה והתעשייה, עובדיהם ו</w:t>
      </w:r>
      <w:r w:rsidRPr="004F301F">
        <w:rPr>
          <w:rFonts w:ascii="Times New Roman" w:eastAsia="Times New Roman" w:hAnsi="Times New Roman" w:hint="eastAsia"/>
          <w:rtl/>
        </w:rPr>
        <w:t>כן</w:t>
      </w:r>
      <w:r w:rsidRPr="004F301F">
        <w:rPr>
          <w:rFonts w:ascii="Times New Roman" w:eastAsia="Times New Roman" w:hAnsi="Times New Roman"/>
          <w:rtl/>
        </w:rPr>
        <w:t xml:space="preserve"> </w:t>
      </w:r>
      <w:r w:rsidRPr="004F301F">
        <w:rPr>
          <w:rFonts w:ascii="Times New Roman" w:eastAsia="Times New Roman" w:hAnsi="Times New Roman" w:hint="eastAsia"/>
          <w:rtl/>
        </w:rPr>
        <w:t>המשתתפים</w:t>
      </w:r>
      <w:r w:rsidRPr="004F301F">
        <w:rPr>
          <w:rFonts w:ascii="Times New Roman" w:eastAsia="Times New Roman" w:hAnsi="Times New Roman"/>
          <w:rtl/>
        </w:rPr>
        <w:t xml:space="preserve"> </w:t>
      </w:r>
      <w:r w:rsidRPr="004F301F">
        <w:rPr>
          <w:rFonts w:ascii="Times New Roman" w:eastAsia="Times New Roman" w:hAnsi="Times New Roman" w:hint="eastAsia"/>
          <w:rtl/>
        </w:rPr>
        <w:t>באירועים</w:t>
      </w:r>
      <w:r w:rsidRPr="004F301F">
        <w:rPr>
          <w:rFonts w:ascii="Times New Roman" w:eastAsia="Times New Roman" w:hAnsi="Times New Roman"/>
          <w:rtl/>
        </w:rPr>
        <w:t xml:space="preserve"> </w:t>
      </w:r>
      <w:r w:rsidRPr="004F301F">
        <w:rPr>
          <w:rFonts w:ascii="Times New Roman" w:eastAsia="Times New Roman" w:hAnsi="Times New Roman" w:hint="eastAsia"/>
          <w:rtl/>
        </w:rPr>
        <w:t>ו</w:t>
      </w:r>
      <w:r w:rsidRPr="004F301F">
        <w:rPr>
          <w:rFonts w:ascii="Times New Roman" w:eastAsia="Times New Roman" w:hAnsi="Times New Roman"/>
          <w:rtl/>
        </w:rPr>
        <w:t>בלבד שהוויתור לא יחול לטובת אדם שגרם לנזק מתוך כוונת זדון.</w:t>
      </w:r>
    </w:p>
    <w:p w14:paraId="7F155B64"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הספק אחראי בלעדית כלפי המבטח לתשלום דמי הביטוח עבור כל הפוליסות ולמילוי כל החובות המוטלות על המבוטח על פי תנאי הפוליסות.</w:t>
      </w:r>
    </w:p>
    <w:p w14:paraId="715FF99F"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ההשתתפויות העצמיות הנקובות בכל פוליסה ופוליסה תחולנה בלעדית על הספק.</w:t>
      </w:r>
    </w:p>
    <w:p w14:paraId="09F830FE"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t>
      </w:r>
    </w:p>
    <w:p w14:paraId="117C26DD"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 xml:space="preserve">תנאי הכיסוי של הפוליסות לא יפחתו מהמקובל על פי תנאי "פוליסות נוסח ביט" או נוסח המקביל להם אצל אותו המבטח בכפוף להרחבת הכיסויים המתחייבים על פי הנדרש לעיל. </w:t>
      </w:r>
    </w:p>
    <w:p w14:paraId="62EBB4AA" w14:textId="77777777" w:rsidR="00E20E5F" w:rsidRPr="004F301F" w:rsidRDefault="00A72838" w:rsidP="004F301F">
      <w:pPr>
        <w:pStyle w:val="af4"/>
        <w:numPr>
          <w:ilvl w:val="0"/>
          <w:numId w:val="550"/>
        </w:numPr>
        <w:spacing w:line="360" w:lineRule="auto"/>
        <w:ind w:left="1192"/>
        <w:jc w:val="both"/>
        <w:rPr>
          <w:rFonts w:ascii="Times New Roman" w:eastAsia="Times New Roman" w:hAnsi="Times New Roman"/>
          <w:rtl/>
        </w:rPr>
      </w:pPr>
      <w:r w:rsidRPr="004F301F">
        <w:rPr>
          <w:rFonts w:ascii="Times New Roman" w:eastAsia="Times New Roman" w:hAnsi="Times New Roman"/>
          <w:rtl/>
        </w:rPr>
        <w:t>חריג כוונה ו/או רשלנות רבתי יבוטל ככל שקיים.</w:t>
      </w:r>
    </w:p>
    <w:p w14:paraId="26025B7A"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rtl/>
        </w:rPr>
      </w:pPr>
      <w:r w:rsidRPr="004F301F">
        <w:rPr>
          <w:rFonts w:ascii="Times New Roman" w:eastAsia="Times New Roman" w:hAnsi="Times New Roman"/>
          <w:rtl/>
        </w:rPr>
        <w:t xml:space="preserve">הספק מתחייב בכל תקופת ההתקשרות החוזית עם מדינת ישראל – משרד הכלכלה והתעשייה, </w:t>
      </w:r>
      <w:r w:rsidRPr="004F301F">
        <w:rPr>
          <w:rFonts w:ascii="Times New Roman" w:eastAsia="Times New Roman" w:hAnsi="Times New Roman" w:hint="eastAsia"/>
          <w:rtl/>
        </w:rPr>
        <w:t>וכל</w:t>
      </w:r>
      <w:r w:rsidRPr="004F301F">
        <w:rPr>
          <w:rFonts w:ascii="Times New Roman" w:eastAsia="Times New Roman" w:hAnsi="Times New Roman"/>
          <w:rtl/>
        </w:rPr>
        <w:t xml:space="preserve"> </w:t>
      </w:r>
      <w:r w:rsidRPr="004F301F">
        <w:rPr>
          <w:rFonts w:ascii="Times New Roman" w:eastAsia="Times New Roman" w:hAnsi="Times New Roman" w:hint="eastAsia"/>
          <w:rtl/>
        </w:rPr>
        <w:t>עוד</w:t>
      </w:r>
      <w:r w:rsidRPr="004F301F">
        <w:rPr>
          <w:rFonts w:ascii="Times New Roman" w:eastAsia="Times New Roman" w:hAnsi="Times New Roman"/>
          <w:rtl/>
        </w:rPr>
        <w:t xml:space="preserve"> </w:t>
      </w:r>
      <w:r w:rsidRPr="004F301F">
        <w:rPr>
          <w:rFonts w:ascii="Times New Roman" w:eastAsia="Times New Roman" w:hAnsi="Times New Roman" w:hint="eastAsia"/>
          <w:rtl/>
        </w:rPr>
        <w:t>אחריותו</w:t>
      </w:r>
      <w:r w:rsidRPr="004F301F">
        <w:rPr>
          <w:rFonts w:ascii="Times New Roman" w:eastAsia="Times New Roman" w:hAnsi="Times New Roman"/>
          <w:rtl/>
        </w:rPr>
        <w:t xml:space="preserve"> </w:t>
      </w:r>
      <w:r w:rsidRPr="004F301F">
        <w:rPr>
          <w:rFonts w:ascii="Times New Roman" w:eastAsia="Times New Roman" w:hAnsi="Times New Roman" w:hint="eastAsia"/>
          <w:rtl/>
        </w:rPr>
        <w:t>קיימת</w:t>
      </w:r>
      <w:r w:rsidRPr="004F301F">
        <w:rPr>
          <w:rFonts w:ascii="Times New Roman" w:eastAsia="Times New Roman" w:hAnsi="Times New Roman"/>
          <w:rtl/>
        </w:rPr>
        <w:t>, להחזיק בתוקף את פוליסות הביטוח. הספק מתחייב כי פוליסות הביטוח תחודשנה מדי תקופת ביטוח, כל עוד החוזה עם מדינת ישראל – משרד הכלכלה והתעשייה בתוקף.</w:t>
      </w:r>
    </w:p>
    <w:p w14:paraId="0B23E9DA"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rtl/>
        </w:rPr>
      </w:pPr>
      <w:r w:rsidRPr="004F301F">
        <w:rPr>
          <w:rFonts w:ascii="Times New Roman" w:eastAsia="Times New Roman" w:hAnsi="Times New Roman"/>
          <w:rtl/>
        </w:rPr>
        <w:t xml:space="preserve">אישור בחתימתו של המבטח על קיום הביטוחים, יומצא על ידי הספק למשרד הכלכלה והתעשייה  עד למועד חתימת החוזה. הספק מתחייב להציג את האישור חתום בחתימת </w:t>
      </w:r>
      <w:r w:rsidRPr="004F301F">
        <w:rPr>
          <w:rFonts w:ascii="Times New Roman" w:eastAsia="Times New Roman" w:hAnsi="Times New Roman"/>
          <w:rtl/>
        </w:rPr>
        <w:lastRenderedPageBreak/>
        <w:t xml:space="preserve">המבטח אודות חידוש הפוליסות למשרד הכלכלה והתעשייה לכל המאוחר שבעה ימים לפני תום תקופת הביטוח. </w:t>
      </w:r>
    </w:p>
    <w:p w14:paraId="4E907D62" w14:textId="77777777" w:rsidR="00E20E5F" w:rsidRPr="007A43DF" w:rsidRDefault="00A72838" w:rsidP="00E20E5F">
      <w:pPr>
        <w:spacing w:before="419" w:line="360" w:lineRule="auto"/>
        <w:ind w:left="356"/>
        <w:jc w:val="both"/>
        <w:rPr>
          <w:rFonts w:ascii="Times New Roman" w:eastAsia="Times New Roman" w:hAnsi="Times New Roman"/>
          <w:b/>
          <w:bCs/>
          <w:rtl/>
        </w:rPr>
      </w:pPr>
      <w:r w:rsidRPr="007A43DF">
        <w:rPr>
          <w:rFonts w:ascii="Times New Roman" w:eastAsia="Times New Roman" w:hAnsi="Times New Roman"/>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81037A8"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rtl/>
        </w:rPr>
      </w:pPr>
      <w:r w:rsidRPr="004F301F">
        <w:rPr>
          <w:rFonts w:ascii="Times New Roman" w:eastAsia="Times New Roman" w:hAnsi="Times New Roman"/>
          <w:rt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11ABEB89"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rPr>
      </w:pPr>
      <w:r w:rsidRPr="004F301F">
        <w:rPr>
          <w:rFonts w:ascii="Times New Roman" w:eastAsia="Times New Roman" w:hAnsi="Times New Roman"/>
          <w:rtl/>
        </w:rPr>
        <w:t>הספק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055140FA"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b/>
          <w:bCs/>
        </w:rPr>
      </w:pPr>
      <w:r w:rsidRPr="004F301F">
        <w:rPr>
          <w:rFonts w:ascii="Times New Roman" w:eastAsia="Times New Roman" w:hAnsi="Times New Roman"/>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14:paraId="5953635D"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b/>
          <w:bCs/>
        </w:rPr>
      </w:pPr>
      <w:r w:rsidRPr="004F301F">
        <w:rPr>
          <w:rFonts w:ascii="Times New Roman" w:eastAsia="Times New Roman" w:hAnsi="Times New Roman"/>
          <w:b/>
          <w:bCs/>
          <w:rtl/>
        </w:rPr>
        <w:t>אין</w:t>
      </w:r>
      <w:r w:rsidRPr="004F301F">
        <w:rPr>
          <w:rFonts w:ascii="Times New Roman" w:eastAsia="Times New Roman" w:hAnsi="Times New Roman"/>
          <w:rtl/>
        </w:rPr>
        <w:t xml:space="preserve"> בכל האמור בסעיפי הביטוח כדי לפטור הספק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7FD4EE4F" w14:textId="77777777" w:rsidR="00E20E5F" w:rsidRPr="004F301F" w:rsidRDefault="00A72838" w:rsidP="004F301F">
      <w:pPr>
        <w:pStyle w:val="af4"/>
        <w:numPr>
          <w:ilvl w:val="0"/>
          <w:numId w:val="552"/>
        </w:numPr>
        <w:spacing w:before="120" w:after="120" w:line="360" w:lineRule="auto"/>
        <w:ind w:left="482" w:hanging="357"/>
        <w:contextualSpacing w:val="0"/>
        <w:jc w:val="both"/>
        <w:rPr>
          <w:rFonts w:ascii="Times New Roman" w:eastAsia="Times New Roman" w:hAnsi="Times New Roman"/>
          <w:b/>
          <w:bCs/>
          <w:rtl/>
        </w:rPr>
      </w:pPr>
      <w:r w:rsidRPr="004F301F">
        <w:rPr>
          <w:rFonts w:ascii="Times New Roman" w:eastAsia="Times New Roman" w:hAnsi="Times New Roman"/>
          <w:rtl/>
        </w:rPr>
        <w:t>אי עמידה בתנאי סעיפי ביטוח אלו מהווה הפרה יסודית של החוזה.</w:t>
      </w:r>
    </w:p>
    <w:sectPr w:rsidR="00E20E5F" w:rsidRPr="004F301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A8C07" w14:textId="77777777" w:rsidR="001764A5" w:rsidRDefault="001764A5">
      <w:r>
        <w:separator/>
      </w:r>
    </w:p>
    <w:p w14:paraId="2E1604C5" w14:textId="77777777" w:rsidR="00E842AA" w:rsidRDefault="00E842AA"/>
  </w:endnote>
  <w:endnote w:type="continuationSeparator" w:id="0">
    <w:p w14:paraId="14123DA9" w14:textId="77777777" w:rsidR="001764A5" w:rsidRDefault="001764A5">
      <w:r>
        <w:continuationSeparator/>
      </w:r>
    </w:p>
    <w:p w14:paraId="5FBC0371" w14:textId="77777777" w:rsidR="00E842AA" w:rsidRDefault="00E84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79822741"/>
      <w:docPartObj>
        <w:docPartGallery w:val="Page Numbers (Bottom of Page)"/>
        <w:docPartUnique/>
      </w:docPartObj>
    </w:sdtPr>
    <w:sdtEndPr/>
    <w:sdtContent>
      <w:p w14:paraId="6A55BE45" w14:textId="2CD6F4A8" w:rsidR="00B45E40" w:rsidRDefault="00B45E40" w:rsidP="0036216D">
        <w:pPr>
          <w:pStyle w:val="a"/>
          <w:numPr>
            <w:ilvl w:val="0"/>
            <w:numId w:val="0"/>
          </w:numPr>
          <w:jc w:val="center"/>
        </w:pPr>
        <w:r>
          <w:fldChar w:fldCharType="begin"/>
        </w:r>
        <w:r>
          <w:instrText>PAGE   \* MERGEFORMAT</w:instrText>
        </w:r>
        <w:r>
          <w:fldChar w:fldCharType="separate"/>
        </w:r>
        <w:r>
          <w:rPr>
            <w:rtl/>
            <w:lang w:val="he-IL"/>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BB115C3" w14:textId="77777777" w:rsidR="001000B8" w:rsidRDefault="00A72838"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94</w:t>
        </w:r>
        <w:r>
          <w:fldChar w:fldCharType="end"/>
        </w:r>
      </w:p>
    </w:sdtContent>
  </w:sdt>
  <w:p w14:paraId="239C7FE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828B" w14:textId="77777777" w:rsidR="001764A5" w:rsidRDefault="001764A5">
      <w:r>
        <w:separator/>
      </w:r>
    </w:p>
    <w:p w14:paraId="2DBA4278" w14:textId="77777777" w:rsidR="00E842AA" w:rsidRDefault="00E842AA"/>
  </w:footnote>
  <w:footnote w:type="continuationSeparator" w:id="0">
    <w:p w14:paraId="03351A00" w14:textId="77777777" w:rsidR="001764A5" w:rsidRDefault="001764A5">
      <w:r>
        <w:continuationSeparator/>
      </w:r>
    </w:p>
    <w:p w14:paraId="063FF67F" w14:textId="77777777" w:rsidR="00E842AA" w:rsidRDefault="00E84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156592"/>
    <w:multiLevelType w:val="hybridMultilevel"/>
    <w:tmpl w:val="BA889490"/>
    <w:lvl w:ilvl="0" w:tplc="B01A63E6">
      <w:start w:val="1"/>
      <w:numFmt w:val="decimal"/>
      <w:lvlText w:val="7.4.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04341EC"/>
    <w:multiLevelType w:val="multilevel"/>
    <w:tmpl w:val="911C47D2"/>
    <w:lvl w:ilvl="0">
      <w:start w:val="4"/>
      <w:numFmt w:val="decimal"/>
      <w:lvlText w:val="%1"/>
      <w:lvlJc w:val="left"/>
      <w:pPr>
        <w:ind w:left="360" w:hanging="360"/>
      </w:pPr>
      <w:rPr>
        <w:rFonts w:hint="default"/>
      </w:rPr>
    </w:lvl>
    <w:lvl w:ilvl="1">
      <w:start w:val="2"/>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5" w15:restartNumberingAfterBreak="0">
    <w:nsid w:val="009179F0"/>
    <w:multiLevelType w:val="hybridMultilevel"/>
    <w:tmpl w:val="6EAADD46"/>
    <w:lvl w:ilvl="0" w:tplc="0DF6D0C6">
      <w:start w:val="1"/>
      <w:numFmt w:val="decimal"/>
      <w:lvlText w:val="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776616"/>
    <w:multiLevelType w:val="hybridMultilevel"/>
    <w:tmpl w:val="2C40F3DC"/>
    <w:lvl w:ilvl="0" w:tplc="3C5CFBDC">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17D37AE"/>
    <w:multiLevelType w:val="hybridMultilevel"/>
    <w:tmpl w:val="B9267B36"/>
    <w:lvl w:ilvl="0" w:tplc="2F5A1FA6">
      <w:start w:val="9"/>
      <w:numFmt w:val="decimal"/>
      <w:lvlText w:val="5.5.9.%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01D9014E"/>
    <w:multiLevelType w:val="hybridMultilevel"/>
    <w:tmpl w:val="60FC0704"/>
    <w:lvl w:ilvl="0" w:tplc="3BF0F6FC">
      <w:start w:val="1"/>
      <w:numFmt w:val="decimal"/>
      <w:lvlText w:val="5.4.2.1.%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2" w15:restartNumberingAfterBreak="0">
    <w:nsid w:val="01E1319B"/>
    <w:multiLevelType w:val="hybridMultilevel"/>
    <w:tmpl w:val="7E867852"/>
    <w:lvl w:ilvl="0" w:tplc="51242E58">
      <w:start w:val="1"/>
      <w:numFmt w:val="decimal"/>
      <w:lvlText w:val="11.2.1.3.%1."/>
      <w:lvlJc w:val="left"/>
      <w:pPr>
        <w:ind w:left="494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EB465C"/>
    <w:multiLevelType w:val="hybridMultilevel"/>
    <w:tmpl w:val="16E0EC3E"/>
    <w:lvl w:ilvl="0" w:tplc="0409000F">
      <w:start w:val="1"/>
      <w:numFmt w:val="decimal"/>
      <w:lvlText w:val="%1."/>
      <w:lvlJc w:val="left"/>
      <w:pPr>
        <w:ind w:left="1118" w:hanging="360"/>
      </w:p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14" w15:restartNumberingAfterBreak="0">
    <w:nsid w:val="021179D0"/>
    <w:multiLevelType w:val="hybridMultilevel"/>
    <w:tmpl w:val="68A26E50"/>
    <w:lvl w:ilvl="0" w:tplc="8B04A714">
      <w:start w:val="1"/>
      <w:numFmt w:val="bullet"/>
      <w:lvlText w:val=""/>
      <w:lvlJc w:val="left"/>
      <w:pPr>
        <w:ind w:left="720" w:hanging="360"/>
      </w:pPr>
      <w:rPr>
        <w:rFonts w:ascii="Symbol" w:hAnsi="Symbol" w:hint="default"/>
      </w:rPr>
    </w:lvl>
    <w:lvl w:ilvl="1" w:tplc="17906804" w:tentative="1">
      <w:start w:val="1"/>
      <w:numFmt w:val="bullet"/>
      <w:lvlText w:val="o"/>
      <w:lvlJc w:val="left"/>
      <w:pPr>
        <w:ind w:left="1440" w:hanging="360"/>
      </w:pPr>
      <w:rPr>
        <w:rFonts w:ascii="Courier New" w:hAnsi="Courier New" w:cs="Courier New" w:hint="default"/>
      </w:rPr>
    </w:lvl>
    <w:lvl w:ilvl="2" w:tplc="FDC89A68" w:tentative="1">
      <w:start w:val="1"/>
      <w:numFmt w:val="bullet"/>
      <w:lvlText w:val=""/>
      <w:lvlJc w:val="left"/>
      <w:pPr>
        <w:ind w:left="2160" w:hanging="360"/>
      </w:pPr>
      <w:rPr>
        <w:rFonts w:ascii="Wingdings" w:hAnsi="Wingdings" w:hint="default"/>
      </w:rPr>
    </w:lvl>
    <w:lvl w:ilvl="3" w:tplc="161CB77E">
      <w:start w:val="1"/>
      <w:numFmt w:val="bullet"/>
      <w:lvlText w:val=""/>
      <w:lvlJc w:val="left"/>
      <w:pPr>
        <w:ind w:left="2880" w:hanging="360"/>
      </w:pPr>
      <w:rPr>
        <w:rFonts w:ascii="Symbol" w:hAnsi="Symbol" w:hint="default"/>
      </w:rPr>
    </w:lvl>
    <w:lvl w:ilvl="4" w:tplc="D5AA607E" w:tentative="1">
      <w:start w:val="1"/>
      <w:numFmt w:val="bullet"/>
      <w:lvlText w:val="o"/>
      <w:lvlJc w:val="left"/>
      <w:pPr>
        <w:ind w:left="3600" w:hanging="360"/>
      </w:pPr>
      <w:rPr>
        <w:rFonts w:ascii="Courier New" w:hAnsi="Courier New" w:cs="Courier New" w:hint="default"/>
      </w:rPr>
    </w:lvl>
    <w:lvl w:ilvl="5" w:tplc="344A48B2">
      <w:start w:val="1"/>
      <w:numFmt w:val="bullet"/>
      <w:pStyle w:val="60"/>
      <w:lvlText w:val=""/>
      <w:lvlJc w:val="left"/>
      <w:pPr>
        <w:ind w:left="4320" w:hanging="360"/>
      </w:pPr>
      <w:rPr>
        <w:rFonts w:ascii="Wingdings" w:hAnsi="Wingdings" w:hint="default"/>
      </w:rPr>
    </w:lvl>
    <w:lvl w:ilvl="6" w:tplc="543AC66C">
      <w:start w:val="1"/>
      <w:numFmt w:val="bullet"/>
      <w:pStyle w:val="7"/>
      <w:lvlText w:val=""/>
      <w:lvlJc w:val="left"/>
      <w:pPr>
        <w:ind w:left="5040" w:hanging="360"/>
      </w:pPr>
      <w:rPr>
        <w:rFonts w:ascii="Symbol" w:hAnsi="Symbol" w:hint="default"/>
      </w:rPr>
    </w:lvl>
    <w:lvl w:ilvl="7" w:tplc="8EE0ABF6" w:tentative="1">
      <w:start w:val="1"/>
      <w:numFmt w:val="bullet"/>
      <w:lvlText w:val="o"/>
      <w:lvlJc w:val="left"/>
      <w:pPr>
        <w:ind w:left="5760" w:hanging="360"/>
      </w:pPr>
      <w:rPr>
        <w:rFonts w:ascii="Courier New" w:hAnsi="Courier New" w:cs="Courier New" w:hint="default"/>
      </w:rPr>
    </w:lvl>
    <w:lvl w:ilvl="8" w:tplc="A860D97A" w:tentative="1">
      <w:start w:val="1"/>
      <w:numFmt w:val="bullet"/>
      <w:lvlText w:val=""/>
      <w:lvlJc w:val="left"/>
      <w:pPr>
        <w:ind w:left="6480" w:hanging="360"/>
      </w:pPr>
      <w:rPr>
        <w:rFonts w:ascii="Wingdings" w:hAnsi="Wingdings" w:hint="default"/>
      </w:rPr>
    </w:lvl>
  </w:abstractNum>
  <w:abstractNum w:abstractNumId="15" w15:restartNumberingAfterBreak="0">
    <w:nsid w:val="023901EB"/>
    <w:multiLevelType w:val="hybridMultilevel"/>
    <w:tmpl w:val="2DDCA950"/>
    <w:lvl w:ilvl="0" w:tplc="5BB814C4">
      <w:start w:val="1"/>
      <w:numFmt w:val="decimal"/>
      <w:lvlText w:val="6.4.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 w15:restartNumberingAfterBreak="0">
    <w:nsid w:val="029B142D"/>
    <w:multiLevelType w:val="hybridMultilevel"/>
    <w:tmpl w:val="EC3683A8"/>
    <w:lvl w:ilvl="0" w:tplc="3CC4A6B2">
      <w:start w:val="1"/>
      <w:numFmt w:val="decimal"/>
      <w:lvlText w:val="5.4.%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2AE73CD"/>
    <w:multiLevelType w:val="hybridMultilevel"/>
    <w:tmpl w:val="9DFC5BCA"/>
    <w:lvl w:ilvl="0" w:tplc="959C0880">
      <w:start w:val="1"/>
      <w:numFmt w:val="decimal"/>
      <w:lvlText w:val="8.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2DD0F3E"/>
    <w:multiLevelType w:val="hybridMultilevel"/>
    <w:tmpl w:val="05B682EA"/>
    <w:lvl w:ilvl="0" w:tplc="04242152">
      <w:start w:val="1"/>
      <w:numFmt w:val="decimal"/>
      <w:lvlText w:val="8.1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2F22763"/>
    <w:multiLevelType w:val="hybridMultilevel"/>
    <w:tmpl w:val="631A4D8E"/>
    <w:lvl w:ilvl="0" w:tplc="F33A93C2">
      <w:start w:val="1"/>
      <w:numFmt w:val="decimal"/>
      <w:lvlText w:val="8.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E209F5"/>
    <w:multiLevelType w:val="hybridMultilevel"/>
    <w:tmpl w:val="4F5AC5BA"/>
    <w:lvl w:ilvl="0" w:tplc="53426CCC">
      <w:start w:val="1"/>
      <w:numFmt w:val="decimal"/>
      <w:lvlText w:val="11.2.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5320301"/>
    <w:multiLevelType w:val="hybridMultilevel"/>
    <w:tmpl w:val="EA0ED078"/>
    <w:lvl w:ilvl="0" w:tplc="4A74BC2A">
      <w:start w:val="1"/>
      <w:numFmt w:val="decimal"/>
      <w:lvlText w:val="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326DC1"/>
    <w:multiLevelType w:val="hybridMultilevel"/>
    <w:tmpl w:val="AE9AC396"/>
    <w:lvl w:ilvl="0" w:tplc="F38E1BEE">
      <w:start w:val="1"/>
      <w:numFmt w:val="decimal"/>
      <w:lvlText w:val="11.3.3.%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3570DC"/>
    <w:multiLevelType w:val="hybridMultilevel"/>
    <w:tmpl w:val="FC4A4B86"/>
    <w:lvl w:ilvl="0" w:tplc="CDDE5E1E">
      <w:start w:val="1"/>
      <w:numFmt w:val="decimal"/>
      <w:lvlText w:val="5.%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5" w15:restartNumberingAfterBreak="0">
    <w:nsid w:val="0572212D"/>
    <w:multiLevelType w:val="hybridMultilevel"/>
    <w:tmpl w:val="09E050AC"/>
    <w:lvl w:ilvl="0" w:tplc="DA800158">
      <w:start w:val="5"/>
      <w:numFmt w:val="decimal"/>
      <w:lvlText w:val="16.2.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059D1056"/>
    <w:multiLevelType w:val="hybridMultilevel"/>
    <w:tmpl w:val="C302A632"/>
    <w:lvl w:ilvl="0" w:tplc="ACD4D36E">
      <w:start w:val="14"/>
      <w:numFmt w:val="decimal"/>
      <w:lvlText w:val="5.5.14.%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5F11398"/>
    <w:multiLevelType w:val="hybridMultilevel"/>
    <w:tmpl w:val="D7C8D676"/>
    <w:lvl w:ilvl="0" w:tplc="3AC026D4">
      <w:start w:val="1"/>
      <w:numFmt w:val="decimal"/>
      <w:lvlText w:val="13.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6F765ED"/>
    <w:multiLevelType w:val="hybridMultilevel"/>
    <w:tmpl w:val="167E1D54"/>
    <w:lvl w:ilvl="0" w:tplc="ABD6C8E6">
      <w:start w:val="12"/>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5B52C9"/>
    <w:multiLevelType w:val="multilevel"/>
    <w:tmpl w:val="FADC96BA"/>
    <w:lvl w:ilvl="0">
      <w:start w:val="1"/>
      <w:numFmt w:val="decimal"/>
      <w:lvlText w:val="%1)"/>
      <w:lvlJc w:val="left"/>
      <w:pPr>
        <w:ind w:left="360" w:hanging="360"/>
      </w:pPr>
      <w:rPr>
        <w:rFonts w:hint="default"/>
      </w:rPr>
    </w:lvl>
    <w:lvl w:ilvl="1">
      <w:start w:val="1"/>
      <w:numFmt w:val="decimal"/>
      <w:lvlText w:val="7.4.6.%2"/>
      <w:lvlJc w:val="left"/>
      <w:pPr>
        <w:ind w:left="720" w:hanging="360"/>
      </w:pPr>
      <w:rPr>
        <w:rFonts w:hint="default"/>
      </w:rPr>
    </w:lvl>
    <w:lvl w:ilvl="2">
      <w:start w:val="1"/>
      <w:numFmt w:val="decimal"/>
      <w:lvlText w:val="7.4.6.5.%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07934BCD"/>
    <w:multiLevelType w:val="hybridMultilevel"/>
    <w:tmpl w:val="66381304"/>
    <w:lvl w:ilvl="0" w:tplc="9C90C376">
      <w:start w:val="4"/>
      <w:numFmt w:val="decimal"/>
      <w:lvlText w:val="11.2.1.2.5.%1."/>
      <w:lvlJc w:val="left"/>
      <w:pPr>
        <w:ind w:left="5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7AD2584"/>
    <w:multiLevelType w:val="multilevel"/>
    <w:tmpl w:val="0D2837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7AE612D"/>
    <w:multiLevelType w:val="hybridMultilevel"/>
    <w:tmpl w:val="C116E84A"/>
    <w:lvl w:ilvl="0" w:tplc="5FB64C18">
      <w:start w:val="1"/>
      <w:numFmt w:val="decimal"/>
      <w:lvlText w:val="1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87D6437"/>
    <w:multiLevelType w:val="hybridMultilevel"/>
    <w:tmpl w:val="A730558A"/>
    <w:lvl w:ilvl="0" w:tplc="728CE3AA">
      <w:start w:val="1"/>
      <w:numFmt w:val="decimal"/>
      <w:lvlText w:val="4.3.2.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5" w15:restartNumberingAfterBreak="0">
    <w:nsid w:val="087D6561"/>
    <w:multiLevelType w:val="multilevel"/>
    <w:tmpl w:val="4B08D792"/>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36" w15:restartNumberingAfterBreak="0">
    <w:nsid w:val="089E4786"/>
    <w:multiLevelType w:val="hybridMultilevel"/>
    <w:tmpl w:val="52588214"/>
    <w:lvl w:ilvl="0" w:tplc="5D1EAE62">
      <w:start w:val="1"/>
      <w:numFmt w:val="decimal"/>
      <w:lvlText w:val="14.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08A608FF"/>
    <w:multiLevelType w:val="hybridMultilevel"/>
    <w:tmpl w:val="B380A38E"/>
    <w:lvl w:ilvl="0" w:tplc="BB82DAE2">
      <w:start w:val="1"/>
      <w:numFmt w:val="decimal"/>
      <w:lvlText w:val="7.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15:restartNumberingAfterBreak="0">
    <w:nsid w:val="08B11A56"/>
    <w:multiLevelType w:val="hybridMultilevel"/>
    <w:tmpl w:val="0A1874C4"/>
    <w:lvl w:ilvl="0" w:tplc="12046616">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91D4BC1"/>
    <w:multiLevelType w:val="hybridMultilevel"/>
    <w:tmpl w:val="C95433EE"/>
    <w:lvl w:ilvl="0" w:tplc="3B9639CC">
      <w:start w:val="1"/>
      <w:numFmt w:val="decimal"/>
      <w:lvlText w:val="6.9.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096A6B44"/>
    <w:multiLevelType w:val="hybridMultilevel"/>
    <w:tmpl w:val="CBB8032E"/>
    <w:lvl w:ilvl="0" w:tplc="AE4AE27A">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1" w15:restartNumberingAfterBreak="0">
    <w:nsid w:val="098031E2"/>
    <w:multiLevelType w:val="hybridMultilevel"/>
    <w:tmpl w:val="EB2A4806"/>
    <w:lvl w:ilvl="0" w:tplc="11289C2A">
      <w:start w:val="1"/>
      <w:numFmt w:val="decimal"/>
      <w:lvlText w:val="14.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09B34ABD"/>
    <w:multiLevelType w:val="hybridMultilevel"/>
    <w:tmpl w:val="EF00991A"/>
    <w:lvl w:ilvl="0" w:tplc="55041412">
      <w:start w:val="1"/>
      <w:numFmt w:val="hebrew1"/>
      <w:pStyle w:val="-"/>
      <w:lvlText w:val="%1."/>
      <w:lvlJc w:val="center"/>
      <w:pPr>
        <w:tabs>
          <w:tab w:val="num" w:pos="227"/>
        </w:tabs>
        <w:ind w:left="227" w:hanging="227"/>
      </w:pPr>
      <w:rPr>
        <w:rFonts w:hint="default"/>
        <w:color w:val="auto"/>
        <w:lang w:val="en-US"/>
      </w:rPr>
    </w:lvl>
    <w:lvl w:ilvl="1" w:tplc="69704B70">
      <w:start w:val="1"/>
      <w:numFmt w:val="lowerLetter"/>
      <w:lvlText w:val="%2."/>
      <w:lvlJc w:val="left"/>
      <w:pPr>
        <w:tabs>
          <w:tab w:val="num" w:pos="1440"/>
        </w:tabs>
        <w:ind w:left="1440" w:hanging="360"/>
      </w:pPr>
    </w:lvl>
    <w:lvl w:ilvl="2" w:tplc="6FAEDAC6" w:tentative="1">
      <w:start w:val="1"/>
      <w:numFmt w:val="lowerRoman"/>
      <w:lvlText w:val="%3."/>
      <w:lvlJc w:val="right"/>
      <w:pPr>
        <w:tabs>
          <w:tab w:val="num" w:pos="2160"/>
        </w:tabs>
        <w:ind w:left="2160" w:hanging="180"/>
      </w:pPr>
    </w:lvl>
    <w:lvl w:ilvl="3" w:tplc="7DA251B6" w:tentative="1">
      <w:start w:val="1"/>
      <w:numFmt w:val="decimal"/>
      <w:lvlText w:val="%4."/>
      <w:lvlJc w:val="left"/>
      <w:pPr>
        <w:tabs>
          <w:tab w:val="num" w:pos="2880"/>
        </w:tabs>
        <w:ind w:left="2880" w:hanging="360"/>
      </w:pPr>
    </w:lvl>
    <w:lvl w:ilvl="4" w:tplc="38AA61CA" w:tentative="1">
      <w:start w:val="1"/>
      <w:numFmt w:val="lowerLetter"/>
      <w:lvlText w:val="%5."/>
      <w:lvlJc w:val="left"/>
      <w:pPr>
        <w:tabs>
          <w:tab w:val="num" w:pos="3600"/>
        </w:tabs>
        <w:ind w:left="3600" w:hanging="360"/>
      </w:pPr>
    </w:lvl>
    <w:lvl w:ilvl="5" w:tplc="E416C550" w:tentative="1">
      <w:start w:val="1"/>
      <w:numFmt w:val="lowerRoman"/>
      <w:lvlText w:val="%6."/>
      <w:lvlJc w:val="right"/>
      <w:pPr>
        <w:tabs>
          <w:tab w:val="num" w:pos="4320"/>
        </w:tabs>
        <w:ind w:left="4320" w:hanging="180"/>
      </w:pPr>
    </w:lvl>
    <w:lvl w:ilvl="6" w:tplc="470AC5C0" w:tentative="1">
      <w:start w:val="1"/>
      <w:numFmt w:val="decimal"/>
      <w:lvlText w:val="%7."/>
      <w:lvlJc w:val="left"/>
      <w:pPr>
        <w:tabs>
          <w:tab w:val="num" w:pos="5040"/>
        </w:tabs>
        <w:ind w:left="5040" w:hanging="360"/>
      </w:pPr>
    </w:lvl>
    <w:lvl w:ilvl="7" w:tplc="E7E28540" w:tentative="1">
      <w:start w:val="1"/>
      <w:numFmt w:val="lowerLetter"/>
      <w:lvlText w:val="%8."/>
      <w:lvlJc w:val="left"/>
      <w:pPr>
        <w:tabs>
          <w:tab w:val="num" w:pos="5760"/>
        </w:tabs>
        <w:ind w:left="5760" w:hanging="360"/>
      </w:pPr>
    </w:lvl>
    <w:lvl w:ilvl="8" w:tplc="6EE6CDB6" w:tentative="1">
      <w:start w:val="1"/>
      <w:numFmt w:val="lowerRoman"/>
      <w:lvlText w:val="%9."/>
      <w:lvlJc w:val="right"/>
      <w:pPr>
        <w:tabs>
          <w:tab w:val="num" w:pos="6480"/>
        </w:tabs>
        <w:ind w:left="6480" w:hanging="180"/>
      </w:pPr>
    </w:lvl>
  </w:abstractNum>
  <w:abstractNum w:abstractNumId="43" w15:restartNumberingAfterBreak="0">
    <w:nsid w:val="09C61F5F"/>
    <w:multiLevelType w:val="multilevel"/>
    <w:tmpl w:val="D528FC6A"/>
    <w:lvl w:ilvl="0">
      <w:start w:val="1"/>
      <w:numFmt w:val="decimal"/>
      <w:lvlText w:val="%1)"/>
      <w:lvlJc w:val="left"/>
      <w:pPr>
        <w:ind w:left="360" w:hanging="360"/>
      </w:pPr>
      <w:rPr>
        <w:rFonts w:hint="default"/>
      </w:rPr>
    </w:lvl>
    <w:lvl w:ilvl="1">
      <w:start w:val="1"/>
      <w:numFmt w:val="decimal"/>
      <w:lvlText w:val="5.4.3.%2"/>
      <w:lvlJc w:val="left"/>
      <w:pPr>
        <w:ind w:left="720" w:hanging="360"/>
      </w:pPr>
      <w:rPr>
        <w:rFonts w:hint="default"/>
      </w:rPr>
    </w:lvl>
    <w:lvl w:ilvl="2">
      <w:start w:val="1"/>
      <w:numFmt w:val="decimal"/>
      <w:lvlText w:val="5.4.3.2.%3"/>
      <w:lvlJc w:val="left"/>
      <w:pPr>
        <w:ind w:left="1080" w:hanging="360"/>
      </w:pPr>
      <w:rPr>
        <w:rFonts w:hint="default"/>
        <w:b w:val="0"/>
        <w:bCs w:val="0"/>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45" w15:restartNumberingAfterBreak="0">
    <w:nsid w:val="09E1217C"/>
    <w:multiLevelType w:val="multilevel"/>
    <w:tmpl w:val="A2DECC3E"/>
    <w:lvl w:ilvl="0">
      <w:start w:val="8"/>
      <w:numFmt w:val="decimal"/>
      <w:lvlText w:val="%1"/>
      <w:lvlJc w:val="left"/>
      <w:pPr>
        <w:ind w:left="612" w:hanging="612"/>
      </w:pPr>
      <w:rPr>
        <w:rFonts w:hint="default"/>
      </w:rPr>
    </w:lvl>
    <w:lvl w:ilvl="1">
      <w:start w:val="2"/>
      <w:numFmt w:val="decimal"/>
      <w:lvlText w:val="%1.%2"/>
      <w:lvlJc w:val="left"/>
      <w:pPr>
        <w:ind w:left="1572" w:hanging="612"/>
      </w:pPr>
      <w:rPr>
        <w:rFonts w:hint="default"/>
      </w:rPr>
    </w:lvl>
    <w:lvl w:ilvl="2">
      <w:start w:val="2"/>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46" w15:restartNumberingAfterBreak="0">
    <w:nsid w:val="09EE276B"/>
    <w:multiLevelType w:val="hybridMultilevel"/>
    <w:tmpl w:val="C43CE53C"/>
    <w:lvl w:ilvl="0" w:tplc="11289C2A">
      <w:start w:val="1"/>
      <w:numFmt w:val="decimal"/>
      <w:lvlText w:val="14.3.%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A256A20"/>
    <w:multiLevelType w:val="multilevel"/>
    <w:tmpl w:val="D6BC67A2"/>
    <w:lvl w:ilvl="0">
      <w:start w:val="2"/>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0A465936"/>
    <w:multiLevelType w:val="hybridMultilevel"/>
    <w:tmpl w:val="C16006E4"/>
    <w:lvl w:ilvl="0" w:tplc="9B56C46A">
      <w:start w:val="1"/>
      <w:numFmt w:val="decimal"/>
      <w:lvlText w:val="11.3.3.%1."/>
      <w:lvlJc w:val="left"/>
      <w:pPr>
        <w:ind w:left="1804" w:hanging="360"/>
      </w:pPr>
      <w:rPr>
        <w:rFonts w:hint="default"/>
        <w:b w:val="0"/>
        <w:bCs w:val="0"/>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9" w15:restartNumberingAfterBreak="0">
    <w:nsid w:val="0AA05A34"/>
    <w:multiLevelType w:val="hybridMultilevel"/>
    <w:tmpl w:val="95463AB6"/>
    <w:lvl w:ilvl="0" w:tplc="57B8A256">
      <w:start w:val="6"/>
      <w:numFmt w:val="decimal"/>
      <w:lvlText w:val="5.6.%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AF61FE7"/>
    <w:multiLevelType w:val="hybridMultilevel"/>
    <w:tmpl w:val="15526FDC"/>
    <w:lvl w:ilvl="0" w:tplc="DA34AEE2">
      <w:start w:val="1"/>
      <w:numFmt w:val="decimal"/>
      <w:lvlText w:val="1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B0162D0"/>
    <w:multiLevelType w:val="hybridMultilevel"/>
    <w:tmpl w:val="FE8CD65C"/>
    <w:lvl w:ilvl="0" w:tplc="4E3A84C4">
      <w:start w:val="1"/>
      <w:numFmt w:val="decimal"/>
      <w:lvlText w:val="17.%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B166CB3"/>
    <w:multiLevelType w:val="hybridMultilevel"/>
    <w:tmpl w:val="B4247538"/>
    <w:lvl w:ilvl="0" w:tplc="8C564150">
      <w:start w:val="1"/>
      <w:numFmt w:val="bullet"/>
      <w:lvlText w:val=""/>
      <w:lvlJc w:val="left"/>
      <w:pPr>
        <w:ind w:left="2497" w:hanging="360"/>
      </w:pPr>
      <w:rPr>
        <w:rFonts w:ascii="Symbol" w:hAnsi="Symbol" w:hint="default"/>
      </w:rPr>
    </w:lvl>
    <w:lvl w:ilvl="1" w:tplc="E48A3ABA" w:tentative="1">
      <w:start w:val="1"/>
      <w:numFmt w:val="bullet"/>
      <w:lvlText w:val="o"/>
      <w:lvlJc w:val="left"/>
      <w:pPr>
        <w:ind w:left="1440" w:hanging="360"/>
      </w:pPr>
      <w:rPr>
        <w:rFonts w:ascii="Courier New" w:hAnsi="Courier New" w:cs="Courier New" w:hint="default"/>
      </w:rPr>
    </w:lvl>
    <w:lvl w:ilvl="2" w:tplc="5072BD00" w:tentative="1">
      <w:start w:val="1"/>
      <w:numFmt w:val="bullet"/>
      <w:lvlText w:val=""/>
      <w:lvlJc w:val="left"/>
      <w:pPr>
        <w:ind w:left="2160" w:hanging="360"/>
      </w:pPr>
      <w:rPr>
        <w:rFonts w:ascii="Wingdings" w:hAnsi="Wingdings" w:hint="default"/>
      </w:rPr>
    </w:lvl>
    <w:lvl w:ilvl="3" w:tplc="4E5C903E" w:tentative="1">
      <w:start w:val="1"/>
      <w:numFmt w:val="bullet"/>
      <w:lvlText w:val=""/>
      <w:lvlJc w:val="left"/>
      <w:pPr>
        <w:ind w:left="2880" w:hanging="360"/>
      </w:pPr>
      <w:rPr>
        <w:rFonts w:ascii="Symbol" w:hAnsi="Symbol" w:hint="default"/>
      </w:rPr>
    </w:lvl>
    <w:lvl w:ilvl="4" w:tplc="2848A9A4" w:tentative="1">
      <w:start w:val="1"/>
      <w:numFmt w:val="bullet"/>
      <w:lvlText w:val="o"/>
      <w:lvlJc w:val="left"/>
      <w:pPr>
        <w:ind w:left="3600" w:hanging="360"/>
      </w:pPr>
      <w:rPr>
        <w:rFonts w:ascii="Courier New" w:hAnsi="Courier New" w:cs="Courier New" w:hint="default"/>
      </w:rPr>
    </w:lvl>
    <w:lvl w:ilvl="5" w:tplc="63F2D976" w:tentative="1">
      <w:start w:val="1"/>
      <w:numFmt w:val="bullet"/>
      <w:lvlText w:val=""/>
      <w:lvlJc w:val="left"/>
      <w:pPr>
        <w:ind w:left="4320" w:hanging="360"/>
      </w:pPr>
      <w:rPr>
        <w:rFonts w:ascii="Wingdings" w:hAnsi="Wingdings" w:hint="default"/>
      </w:rPr>
    </w:lvl>
    <w:lvl w:ilvl="6" w:tplc="3AA2C96A" w:tentative="1">
      <w:start w:val="1"/>
      <w:numFmt w:val="bullet"/>
      <w:lvlText w:val=""/>
      <w:lvlJc w:val="left"/>
      <w:pPr>
        <w:ind w:left="5040" w:hanging="360"/>
      </w:pPr>
      <w:rPr>
        <w:rFonts w:ascii="Symbol" w:hAnsi="Symbol" w:hint="default"/>
      </w:rPr>
    </w:lvl>
    <w:lvl w:ilvl="7" w:tplc="6134885A" w:tentative="1">
      <w:start w:val="1"/>
      <w:numFmt w:val="bullet"/>
      <w:lvlText w:val="o"/>
      <w:lvlJc w:val="left"/>
      <w:pPr>
        <w:ind w:left="5760" w:hanging="360"/>
      </w:pPr>
      <w:rPr>
        <w:rFonts w:ascii="Courier New" w:hAnsi="Courier New" w:cs="Courier New" w:hint="default"/>
      </w:rPr>
    </w:lvl>
    <w:lvl w:ilvl="8" w:tplc="549C441C" w:tentative="1">
      <w:start w:val="1"/>
      <w:numFmt w:val="bullet"/>
      <w:lvlText w:val=""/>
      <w:lvlJc w:val="left"/>
      <w:pPr>
        <w:ind w:left="6480" w:hanging="360"/>
      </w:pPr>
      <w:rPr>
        <w:rFonts w:ascii="Wingdings" w:hAnsi="Wingdings" w:hint="default"/>
      </w:rPr>
    </w:lvl>
  </w:abstractNum>
  <w:abstractNum w:abstractNumId="53" w15:restartNumberingAfterBreak="0">
    <w:nsid w:val="0B1A07E5"/>
    <w:multiLevelType w:val="hybridMultilevel"/>
    <w:tmpl w:val="F9D03DB2"/>
    <w:lvl w:ilvl="0" w:tplc="F7AC2FE2">
      <w:start w:val="1"/>
      <w:numFmt w:val="decimal"/>
      <w:lvlText w:val="13.6.%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B8228DE"/>
    <w:multiLevelType w:val="hybridMultilevel"/>
    <w:tmpl w:val="0840FF90"/>
    <w:lvl w:ilvl="0" w:tplc="3E523DDE">
      <w:start w:val="1"/>
      <w:numFmt w:val="decimal"/>
      <w:lvlText w:val="16.2.4.%1."/>
      <w:lvlJc w:val="left"/>
      <w:pPr>
        <w:ind w:left="30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B864F7C"/>
    <w:multiLevelType w:val="hybridMultilevel"/>
    <w:tmpl w:val="FD6CC34C"/>
    <w:lvl w:ilvl="0" w:tplc="DBFE48E2">
      <w:start w:val="6"/>
      <w:numFmt w:val="decimal"/>
      <w:lvlText w:val="16.2.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0C3C0046"/>
    <w:multiLevelType w:val="hybridMultilevel"/>
    <w:tmpl w:val="5914BE12"/>
    <w:lvl w:ilvl="0" w:tplc="923A353C">
      <w:start w:val="1"/>
      <w:numFmt w:val="decimal"/>
      <w:lvlText w:val="5.%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7" w15:restartNumberingAfterBreak="0">
    <w:nsid w:val="0C8155E0"/>
    <w:multiLevelType w:val="hybridMultilevel"/>
    <w:tmpl w:val="995039B2"/>
    <w:lvl w:ilvl="0" w:tplc="4E72B91C">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0C9F661F"/>
    <w:multiLevelType w:val="hybridMultilevel"/>
    <w:tmpl w:val="01F2FBB8"/>
    <w:lvl w:ilvl="0" w:tplc="ACF01D76">
      <w:start w:val="1"/>
      <w:numFmt w:val="decimal"/>
      <w:lvlText w:val="(%1)"/>
      <w:lvlJc w:val="left"/>
      <w:pPr>
        <w:ind w:left="720" w:hanging="360"/>
      </w:pPr>
      <w:rPr>
        <w:rFonts w:hint="default"/>
        <w:b/>
        <w:bCs/>
      </w:rPr>
    </w:lvl>
    <w:lvl w:ilvl="1" w:tplc="9D9AB23E">
      <w:start w:val="1"/>
      <w:numFmt w:val="lowerLetter"/>
      <w:lvlText w:val="%2."/>
      <w:lvlJc w:val="left"/>
      <w:pPr>
        <w:ind w:left="1440" w:hanging="360"/>
      </w:pPr>
    </w:lvl>
    <w:lvl w:ilvl="2" w:tplc="73BA138E">
      <w:start w:val="1"/>
      <w:numFmt w:val="lowerRoman"/>
      <w:lvlText w:val="%3."/>
      <w:lvlJc w:val="right"/>
      <w:pPr>
        <w:ind w:left="2160" w:hanging="180"/>
      </w:pPr>
    </w:lvl>
    <w:lvl w:ilvl="3" w:tplc="A70CE738">
      <w:start w:val="1"/>
      <w:numFmt w:val="decimal"/>
      <w:lvlText w:val="%4."/>
      <w:lvlJc w:val="left"/>
      <w:pPr>
        <w:ind w:left="2880" w:hanging="360"/>
      </w:pPr>
    </w:lvl>
    <w:lvl w:ilvl="4" w:tplc="D8A0F1BC">
      <w:start w:val="1"/>
      <w:numFmt w:val="lowerLetter"/>
      <w:lvlText w:val="%5."/>
      <w:lvlJc w:val="left"/>
      <w:pPr>
        <w:ind w:left="3600" w:hanging="360"/>
      </w:pPr>
    </w:lvl>
    <w:lvl w:ilvl="5" w:tplc="5BC406EA">
      <w:start w:val="1"/>
      <w:numFmt w:val="lowerRoman"/>
      <w:lvlText w:val="%6."/>
      <w:lvlJc w:val="right"/>
      <w:pPr>
        <w:ind w:left="4320" w:hanging="180"/>
      </w:pPr>
    </w:lvl>
    <w:lvl w:ilvl="6" w:tplc="A432981A">
      <w:start w:val="1"/>
      <w:numFmt w:val="decimal"/>
      <w:lvlText w:val="%7."/>
      <w:lvlJc w:val="left"/>
      <w:pPr>
        <w:ind w:left="5040" w:hanging="360"/>
      </w:pPr>
    </w:lvl>
    <w:lvl w:ilvl="7" w:tplc="96245FA6">
      <w:start w:val="1"/>
      <w:numFmt w:val="lowerLetter"/>
      <w:lvlText w:val="%8."/>
      <w:lvlJc w:val="left"/>
      <w:pPr>
        <w:ind w:left="5760" w:hanging="360"/>
      </w:pPr>
    </w:lvl>
    <w:lvl w:ilvl="8" w:tplc="E788128C">
      <w:start w:val="1"/>
      <w:numFmt w:val="lowerRoman"/>
      <w:lvlText w:val="%9."/>
      <w:lvlJc w:val="right"/>
      <w:pPr>
        <w:ind w:left="6480" w:hanging="180"/>
      </w:pPr>
    </w:lvl>
  </w:abstractNum>
  <w:abstractNum w:abstractNumId="59" w15:restartNumberingAfterBreak="0">
    <w:nsid w:val="0D25798C"/>
    <w:multiLevelType w:val="hybridMultilevel"/>
    <w:tmpl w:val="9440FB36"/>
    <w:lvl w:ilvl="0" w:tplc="D4A67828">
      <w:start w:val="1"/>
      <w:numFmt w:val="decimal"/>
      <w:lvlText w:val="5.4.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0" w15:restartNumberingAfterBreak="0">
    <w:nsid w:val="0DD268C7"/>
    <w:multiLevelType w:val="hybridMultilevel"/>
    <w:tmpl w:val="F4342D0A"/>
    <w:lvl w:ilvl="0" w:tplc="B09E4E92">
      <w:start w:val="1"/>
      <w:numFmt w:val="decimal"/>
      <w:lvlText w:val="1.1.%1."/>
      <w:lvlJc w:val="left"/>
      <w:pPr>
        <w:ind w:left="303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0DF17FB0"/>
    <w:multiLevelType w:val="multilevel"/>
    <w:tmpl w:val="EAA2E028"/>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0E25414B"/>
    <w:multiLevelType w:val="hybridMultilevel"/>
    <w:tmpl w:val="258CD60E"/>
    <w:lvl w:ilvl="0" w:tplc="8FF29832">
      <w:start w:val="1"/>
      <w:numFmt w:val="decimal"/>
      <w:lvlText w:val="5.1.%1."/>
      <w:lvlJc w:val="left"/>
      <w:pPr>
        <w:ind w:left="14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E7E1B63"/>
    <w:multiLevelType w:val="hybridMultilevel"/>
    <w:tmpl w:val="A5DA4F5C"/>
    <w:lvl w:ilvl="0" w:tplc="04090001">
      <w:start w:val="1"/>
      <w:numFmt w:val="bullet"/>
      <w:lvlText w:val=""/>
      <w:lvlJc w:val="left"/>
      <w:pPr>
        <w:ind w:left="3336" w:hanging="360"/>
      </w:pPr>
      <w:rPr>
        <w:rFonts w:ascii="Symbol" w:hAnsi="Symbol" w:hint="default"/>
      </w:rPr>
    </w:lvl>
    <w:lvl w:ilvl="1" w:tplc="04090003" w:tentative="1">
      <w:start w:val="1"/>
      <w:numFmt w:val="bullet"/>
      <w:lvlText w:val="o"/>
      <w:lvlJc w:val="left"/>
      <w:pPr>
        <w:ind w:left="4056" w:hanging="360"/>
      </w:pPr>
      <w:rPr>
        <w:rFonts w:ascii="Courier New" w:hAnsi="Courier New" w:cs="Courier New" w:hint="default"/>
      </w:rPr>
    </w:lvl>
    <w:lvl w:ilvl="2" w:tplc="04090005" w:tentative="1">
      <w:start w:val="1"/>
      <w:numFmt w:val="bullet"/>
      <w:lvlText w:val=""/>
      <w:lvlJc w:val="left"/>
      <w:pPr>
        <w:ind w:left="4776" w:hanging="360"/>
      </w:pPr>
      <w:rPr>
        <w:rFonts w:ascii="Wingdings" w:hAnsi="Wingdings" w:hint="default"/>
      </w:rPr>
    </w:lvl>
    <w:lvl w:ilvl="3" w:tplc="04090001" w:tentative="1">
      <w:start w:val="1"/>
      <w:numFmt w:val="bullet"/>
      <w:lvlText w:val=""/>
      <w:lvlJc w:val="left"/>
      <w:pPr>
        <w:ind w:left="5496" w:hanging="360"/>
      </w:pPr>
      <w:rPr>
        <w:rFonts w:ascii="Symbol" w:hAnsi="Symbol" w:hint="default"/>
      </w:rPr>
    </w:lvl>
    <w:lvl w:ilvl="4" w:tplc="04090003" w:tentative="1">
      <w:start w:val="1"/>
      <w:numFmt w:val="bullet"/>
      <w:lvlText w:val="o"/>
      <w:lvlJc w:val="left"/>
      <w:pPr>
        <w:ind w:left="6216" w:hanging="360"/>
      </w:pPr>
      <w:rPr>
        <w:rFonts w:ascii="Courier New" w:hAnsi="Courier New" w:cs="Courier New" w:hint="default"/>
      </w:rPr>
    </w:lvl>
    <w:lvl w:ilvl="5" w:tplc="04090005" w:tentative="1">
      <w:start w:val="1"/>
      <w:numFmt w:val="bullet"/>
      <w:lvlText w:val=""/>
      <w:lvlJc w:val="left"/>
      <w:pPr>
        <w:ind w:left="6936" w:hanging="360"/>
      </w:pPr>
      <w:rPr>
        <w:rFonts w:ascii="Wingdings" w:hAnsi="Wingdings" w:hint="default"/>
      </w:rPr>
    </w:lvl>
    <w:lvl w:ilvl="6" w:tplc="04090001" w:tentative="1">
      <w:start w:val="1"/>
      <w:numFmt w:val="bullet"/>
      <w:lvlText w:val=""/>
      <w:lvlJc w:val="left"/>
      <w:pPr>
        <w:ind w:left="7656" w:hanging="360"/>
      </w:pPr>
      <w:rPr>
        <w:rFonts w:ascii="Symbol" w:hAnsi="Symbol" w:hint="default"/>
      </w:rPr>
    </w:lvl>
    <w:lvl w:ilvl="7" w:tplc="04090003" w:tentative="1">
      <w:start w:val="1"/>
      <w:numFmt w:val="bullet"/>
      <w:lvlText w:val="o"/>
      <w:lvlJc w:val="left"/>
      <w:pPr>
        <w:ind w:left="8376" w:hanging="360"/>
      </w:pPr>
      <w:rPr>
        <w:rFonts w:ascii="Courier New" w:hAnsi="Courier New" w:cs="Courier New" w:hint="default"/>
      </w:rPr>
    </w:lvl>
    <w:lvl w:ilvl="8" w:tplc="04090005" w:tentative="1">
      <w:start w:val="1"/>
      <w:numFmt w:val="bullet"/>
      <w:lvlText w:val=""/>
      <w:lvlJc w:val="left"/>
      <w:pPr>
        <w:ind w:left="9096" w:hanging="360"/>
      </w:pPr>
      <w:rPr>
        <w:rFonts w:ascii="Wingdings" w:hAnsi="Wingdings" w:hint="default"/>
      </w:rPr>
    </w:lvl>
  </w:abstractNum>
  <w:abstractNum w:abstractNumId="65" w15:restartNumberingAfterBreak="0">
    <w:nsid w:val="0E8A0881"/>
    <w:multiLevelType w:val="hybridMultilevel"/>
    <w:tmpl w:val="DAC2F2E8"/>
    <w:lvl w:ilvl="0" w:tplc="F306EFD6">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0E9A53AE"/>
    <w:multiLevelType w:val="hybridMultilevel"/>
    <w:tmpl w:val="F4C033A8"/>
    <w:lvl w:ilvl="0" w:tplc="5588D16A">
      <w:start w:val="3"/>
      <w:numFmt w:val="decimal"/>
      <w:lvlText w:val="%1."/>
      <w:lvlJc w:val="left"/>
      <w:pPr>
        <w:ind w:left="11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0F29434D"/>
    <w:multiLevelType w:val="hybridMultilevel"/>
    <w:tmpl w:val="3A064252"/>
    <w:lvl w:ilvl="0" w:tplc="B01A63E6">
      <w:start w:val="1"/>
      <w:numFmt w:val="decimal"/>
      <w:lvlText w:val="7.4.6.%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F6B3462"/>
    <w:multiLevelType w:val="hybridMultilevel"/>
    <w:tmpl w:val="B428EB46"/>
    <w:lvl w:ilvl="0" w:tplc="FAECB698">
      <w:start w:val="1"/>
      <w:numFmt w:val="decimal"/>
      <w:lvlText w:val="7.2.%1."/>
      <w:lvlJc w:val="left"/>
      <w:pPr>
        <w:ind w:left="27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0F6C58B7"/>
    <w:multiLevelType w:val="hybridMultilevel"/>
    <w:tmpl w:val="4A4480F4"/>
    <w:lvl w:ilvl="0" w:tplc="44B07C98">
      <w:start w:val="1"/>
      <w:numFmt w:val="decimal"/>
      <w:lvlText w:val="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0F88135F"/>
    <w:multiLevelType w:val="hybridMultilevel"/>
    <w:tmpl w:val="B9988E80"/>
    <w:lvl w:ilvl="0" w:tplc="A024F65C">
      <w:start w:val="1"/>
      <w:numFmt w:val="decimal"/>
      <w:lvlText w:val="1.%1."/>
      <w:lvlJc w:val="left"/>
      <w:pPr>
        <w:ind w:left="30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2" w15:restartNumberingAfterBreak="0">
    <w:nsid w:val="100B18E1"/>
    <w:multiLevelType w:val="hybridMultilevel"/>
    <w:tmpl w:val="3200AB1C"/>
    <w:lvl w:ilvl="0" w:tplc="A746D64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0513514"/>
    <w:multiLevelType w:val="hybridMultilevel"/>
    <w:tmpl w:val="E22442FA"/>
    <w:lvl w:ilvl="0" w:tplc="04242152">
      <w:start w:val="1"/>
      <w:numFmt w:val="decimal"/>
      <w:lvlText w:val="8.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107930E6"/>
    <w:multiLevelType w:val="hybridMultilevel"/>
    <w:tmpl w:val="C49289E2"/>
    <w:lvl w:ilvl="0" w:tplc="60726152">
      <w:start w:val="1"/>
      <w:numFmt w:val="decimal"/>
      <w:lvlText w:val="8.4.1.2.%1"/>
      <w:lvlJc w:val="left"/>
      <w:pPr>
        <w:ind w:left="3240" w:hanging="360"/>
      </w:pPr>
      <w:rPr>
        <w:rFonts w:eastAsia="Arial" w:hint="default"/>
        <w:color w:val="08090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10B937DC"/>
    <w:multiLevelType w:val="hybridMultilevel"/>
    <w:tmpl w:val="7BD41664"/>
    <w:lvl w:ilvl="0" w:tplc="11AA2B16">
      <w:start w:val="1"/>
      <w:numFmt w:val="decimal"/>
      <w:lvlText w:val="7.4.5.%1."/>
      <w:lvlJc w:val="left"/>
      <w:pPr>
        <w:ind w:left="153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0FB0EDB"/>
    <w:multiLevelType w:val="hybridMultilevel"/>
    <w:tmpl w:val="0FBAAA60"/>
    <w:lvl w:ilvl="0" w:tplc="46B4F016">
      <w:start w:val="1"/>
      <w:numFmt w:val="decimal"/>
      <w:lvlText w:val="11.2.1.2.3.%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8" w15:restartNumberingAfterBreak="0">
    <w:nsid w:val="11615831"/>
    <w:multiLevelType w:val="hybridMultilevel"/>
    <w:tmpl w:val="0BDAFCF2"/>
    <w:lvl w:ilvl="0" w:tplc="39AA8398">
      <w:start w:val="1"/>
      <w:numFmt w:val="decimal"/>
      <w:lvlText w:val="(%1)"/>
      <w:lvlJc w:val="left"/>
      <w:pPr>
        <w:ind w:left="147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1645D6F"/>
    <w:multiLevelType w:val="hybridMultilevel"/>
    <w:tmpl w:val="6AB4FB8A"/>
    <w:lvl w:ilvl="0" w:tplc="1F403F7C">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11AB7FE1"/>
    <w:multiLevelType w:val="multilevel"/>
    <w:tmpl w:val="6F5A5F2E"/>
    <w:lvl w:ilvl="0">
      <w:start w:val="5"/>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11B750B1"/>
    <w:multiLevelType w:val="hybridMultilevel"/>
    <w:tmpl w:val="87D46800"/>
    <w:lvl w:ilvl="0" w:tplc="1B2A5ADC">
      <w:start w:val="1"/>
      <w:numFmt w:val="decimal"/>
      <w:lvlText w:val="10.%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3" w15:restartNumberingAfterBreak="0">
    <w:nsid w:val="141935D4"/>
    <w:multiLevelType w:val="hybridMultilevel"/>
    <w:tmpl w:val="7E60B4E6"/>
    <w:lvl w:ilvl="0" w:tplc="29621C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14790F9D"/>
    <w:multiLevelType w:val="hybridMultilevel"/>
    <w:tmpl w:val="7A28C54E"/>
    <w:lvl w:ilvl="0" w:tplc="7480EE68">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14C87076"/>
    <w:multiLevelType w:val="hybridMultilevel"/>
    <w:tmpl w:val="74E86898"/>
    <w:lvl w:ilvl="0" w:tplc="28CC94E8">
      <w:start w:val="1"/>
      <w:numFmt w:val="decimal"/>
      <w:lvlText w:val="4.%1."/>
      <w:lvlJc w:val="left"/>
      <w:pPr>
        <w:ind w:left="21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4ED7FEF"/>
    <w:multiLevelType w:val="hybridMultilevel"/>
    <w:tmpl w:val="6A9087E6"/>
    <w:lvl w:ilvl="0" w:tplc="B574B188">
      <w:start w:val="1"/>
      <w:numFmt w:val="decimal"/>
      <w:lvlText w:val="11.2.1.2.%1."/>
      <w:lvlJc w:val="left"/>
      <w:pPr>
        <w:ind w:left="350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4F229F7"/>
    <w:multiLevelType w:val="hybridMultilevel"/>
    <w:tmpl w:val="558C41E6"/>
    <w:lvl w:ilvl="0" w:tplc="C464DDC2">
      <w:start w:val="7"/>
      <w:numFmt w:val="hebrew1"/>
      <w:lvlText w:val="%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9" w15:restartNumberingAfterBreak="0">
    <w:nsid w:val="14FE0124"/>
    <w:multiLevelType w:val="hybridMultilevel"/>
    <w:tmpl w:val="D4600746"/>
    <w:lvl w:ilvl="0" w:tplc="9C981A18">
      <w:start w:val="1"/>
      <w:numFmt w:val="decimal"/>
      <w:lvlText w:val="5.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5021E5C"/>
    <w:multiLevelType w:val="hybridMultilevel"/>
    <w:tmpl w:val="D6FAC17A"/>
    <w:lvl w:ilvl="0" w:tplc="BD1A2C54">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2" w15:restartNumberingAfterBreak="0">
    <w:nsid w:val="156E5660"/>
    <w:multiLevelType w:val="hybridMultilevel"/>
    <w:tmpl w:val="E8384FA4"/>
    <w:lvl w:ilvl="0" w:tplc="96CA52A8">
      <w:start w:val="4"/>
      <w:numFmt w:val="decimal"/>
      <w:lvlText w:val="3.%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5A644E6"/>
    <w:multiLevelType w:val="hybridMultilevel"/>
    <w:tmpl w:val="FBBAA632"/>
    <w:lvl w:ilvl="0" w:tplc="447E09E4">
      <w:start w:val="1"/>
      <w:numFmt w:val="decimal"/>
      <w:lvlText w:val="14.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5C131A6"/>
    <w:multiLevelType w:val="hybridMultilevel"/>
    <w:tmpl w:val="C66C91B2"/>
    <w:lvl w:ilvl="0" w:tplc="43A0CA64">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15CA14CD"/>
    <w:multiLevelType w:val="hybridMultilevel"/>
    <w:tmpl w:val="41362B80"/>
    <w:lvl w:ilvl="0" w:tplc="B8EA90FE">
      <w:start w:val="1"/>
      <w:numFmt w:val="decimal"/>
      <w:lvlText w:val="3.3.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5CF56F6"/>
    <w:multiLevelType w:val="hybridMultilevel"/>
    <w:tmpl w:val="D722E73C"/>
    <w:lvl w:ilvl="0" w:tplc="1E7CE336">
      <w:start w:val="19"/>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98" w15:restartNumberingAfterBreak="0">
    <w:nsid w:val="160169D6"/>
    <w:multiLevelType w:val="hybridMultilevel"/>
    <w:tmpl w:val="FF3E8C7A"/>
    <w:lvl w:ilvl="0" w:tplc="DA800158">
      <w:start w:val="5"/>
      <w:numFmt w:val="decimal"/>
      <w:lvlText w:val="16.2.5.%1."/>
      <w:lvlJc w:val="left"/>
      <w:pPr>
        <w:ind w:left="30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00" w15:restartNumberingAfterBreak="0">
    <w:nsid w:val="161B2F71"/>
    <w:multiLevelType w:val="hybridMultilevel"/>
    <w:tmpl w:val="7E5057DA"/>
    <w:lvl w:ilvl="0" w:tplc="1EC6143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1" w15:restartNumberingAfterBreak="0">
    <w:nsid w:val="16294FD1"/>
    <w:multiLevelType w:val="hybridMultilevel"/>
    <w:tmpl w:val="B7EED718"/>
    <w:lvl w:ilvl="0" w:tplc="63009232">
      <w:start w:val="1"/>
      <w:numFmt w:val="decimal"/>
      <w:lvlText w:val="5.5.11.%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669666C"/>
    <w:multiLevelType w:val="hybridMultilevel"/>
    <w:tmpl w:val="0114B200"/>
    <w:lvl w:ilvl="0" w:tplc="C572307A">
      <w:start w:val="10"/>
      <w:numFmt w:val="decimal"/>
      <w:lvlText w:val="5.5.10.%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3" w15:restartNumberingAfterBreak="0">
    <w:nsid w:val="168A5794"/>
    <w:multiLevelType w:val="hybridMultilevel"/>
    <w:tmpl w:val="11CE63D6"/>
    <w:lvl w:ilvl="0" w:tplc="84F07FF6">
      <w:start w:val="1"/>
      <w:numFmt w:val="decimal"/>
      <w:lvlText w:val="7.4.6.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169E5449"/>
    <w:multiLevelType w:val="hybridMultilevel"/>
    <w:tmpl w:val="6B4A7C7C"/>
    <w:lvl w:ilvl="0" w:tplc="500079B8">
      <w:start w:val="1"/>
      <w:numFmt w:val="decimal"/>
      <w:lvlText w:val="3.%1."/>
      <w:lvlJc w:val="left"/>
      <w:pPr>
        <w:ind w:left="127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105" w15:restartNumberingAfterBreak="0">
    <w:nsid w:val="170C5A51"/>
    <w:multiLevelType w:val="hybridMultilevel"/>
    <w:tmpl w:val="5594802A"/>
    <w:lvl w:ilvl="0" w:tplc="90CA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7350E31"/>
    <w:multiLevelType w:val="hybridMultilevel"/>
    <w:tmpl w:val="44FE4162"/>
    <w:lvl w:ilvl="0" w:tplc="F306EFD6">
      <w:start w:val="1"/>
      <w:numFmt w:val="decimal"/>
      <w:lvlText w:val="8.6.%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7431EF9"/>
    <w:multiLevelType w:val="hybridMultilevel"/>
    <w:tmpl w:val="EC7A8882"/>
    <w:lvl w:ilvl="0" w:tplc="53426CCC">
      <w:start w:val="1"/>
      <w:numFmt w:val="decimal"/>
      <w:lvlText w:val="11.2.1.%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8" w15:restartNumberingAfterBreak="0">
    <w:nsid w:val="17C50E76"/>
    <w:multiLevelType w:val="hybridMultilevel"/>
    <w:tmpl w:val="D30AC4A2"/>
    <w:lvl w:ilvl="0" w:tplc="4CC81AB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17D74FB7"/>
    <w:multiLevelType w:val="hybridMultilevel"/>
    <w:tmpl w:val="2CE820AE"/>
    <w:lvl w:ilvl="0" w:tplc="1F64B738">
      <w:start w:val="1"/>
      <w:numFmt w:val="decimal"/>
      <w:lvlText w:val="2.%1."/>
      <w:lvlJc w:val="left"/>
      <w:pPr>
        <w:ind w:left="216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11" w15:restartNumberingAfterBreak="0">
    <w:nsid w:val="181E5C3D"/>
    <w:multiLevelType w:val="hybridMultilevel"/>
    <w:tmpl w:val="01F2FBB8"/>
    <w:lvl w:ilvl="0" w:tplc="2120366C">
      <w:start w:val="1"/>
      <w:numFmt w:val="decimal"/>
      <w:lvlText w:val="(%1)"/>
      <w:lvlJc w:val="left"/>
      <w:pPr>
        <w:ind w:left="720" w:hanging="360"/>
      </w:pPr>
      <w:rPr>
        <w:rFonts w:hint="default"/>
        <w:b/>
        <w:bCs/>
      </w:rPr>
    </w:lvl>
    <w:lvl w:ilvl="1" w:tplc="4C1C32B2">
      <w:start w:val="1"/>
      <w:numFmt w:val="lowerLetter"/>
      <w:lvlText w:val="%2."/>
      <w:lvlJc w:val="left"/>
      <w:pPr>
        <w:ind w:left="1440" w:hanging="360"/>
      </w:pPr>
    </w:lvl>
    <w:lvl w:ilvl="2" w:tplc="49EC3572">
      <w:start w:val="1"/>
      <w:numFmt w:val="lowerRoman"/>
      <w:lvlText w:val="%3."/>
      <w:lvlJc w:val="right"/>
      <w:pPr>
        <w:ind w:left="2160" w:hanging="180"/>
      </w:pPr>
    </w:lvl>
    <w:lvl w:ilvl="3" w:tplc="B3181AE0">
      <w:start w:val="1"/>
      <w:numFmt w:val="decimal"/>
      <w:lvlText w:val="%4."/>
      <w:lvlJc w:val="left"/>
      <w:pPr>
        <w:ind w:left="2880" w:hanging="360"/>
      </w:pPr>
    </w:lvl>
    <w:lvl w:ilvl="4" w:tplc="5D7E3F3C">
      <w:start w:val="1"/>
      <w:numFmt w:val="lowerLetter"/>
      <w:lvlText w:val="%5."/>
      <w:lvlJc w:val="left"/>
      <w:pPr>
        <w:ind w:left="3600" w:hanging="360"/>
      </w:pPr>
    </w:lvl>
    <w:lvl w:ilvl="5" w:tplc="527CDE18">
      <w:start w:val="1"/>
      <w:numFmt w:val="lowerRoman"/>
      <w:lvlText w:val="%6."/>
      <w:lvlJc w:val="right"/>
      <w:pPr>
        <w:ind w:left="4320" w:hanging="180"/>
      </w:pPr>
    </w:lvl>
    <w:lvl w:ilvl="6" w:tplc="F5BE0414">
      <w:start w:val="1"/>
      <w:numFmt w:val="decimal"/>
      <w:lvlText w:val="%7."/>
      <w:lvlJc w:val="left"/>
      <w:pPr>
        <w:ind w:left="5040" w:hanging="360"/>
      </w:pPr>
    </w:lvl>
    <w:lvl w:ilvl="7" w:tplc="F42AB5F2">
      <w:start w:val="1"/>
      <w:numFmt w:val="lowerLetter"/>
      <w:lvlText w:val="%8."/>
      <w:lvlJc w:val="left"/>
      <w:pPr>
        <w:ind w:left="5760" w:hanging="360"/>
      </w:pPr>
    </w:lvl>
    <w:lvl w:ilvl="8" w:tplc="BBFA09C0">
      <w:start w:val="1"/>
      <w:numFmt w:val="lowerRoman"/>
      <w:lvlText w:val="%9."/>
      <w:lvlJc w:val="right"/>
      <w:pPr>
        <w:ind w:left="6480" w:hanging="180"/>
      </w:pPr>
    </w:lvl>
  </w:abstractNum>
  <w:abstractNum w:abstractNumId="112" w15:restartNumberingAfterBreak="0">
    <w:nsid w:val="185C2F38"/>
    <w:multiLevelType w:val="hybridMultilevel"/>
    <w:tmpl w:val="56FC9254"/>
    <w:lvl w:ilvl="0" w:tplc="2F5A1FA6">
      <w:start w:val="9"/>
      <w:numFmt w:val="decimal"/>
      <w:lvlText w:val="5.5.9.%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14" w15:restartNumberingAfterBreak="0">
    <w:nsid w:val="18C15839"/>
    <w:multiLevelType w:val="hybridMultilevel"/>
    <w:tmpl w:val="BA5AAE40"/>
    <w:lvl w:ilvl="0" w:tplc="DE9ECF4E">
      <w:start w:val="1"/>
      <w:numFmt w:val="decimal"/>
      <w:lvlText w:val="5.1.1.%1."/>
      <w:lvlJc w:val="left"/>
      <w:pPr>
        <w:ind w:left="14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9242686"/>
    <w:multiLevelType w:val="multilevel"/>
    <w:tmpl w:val="15A018A8"/>
    <w:lvl w:ilvl="0">
      <w:start w:val="1"/>
      <w:numFmt w:val="decimal"/>
      <w:lvlText w:val="%1)"/>
      <w:lvlJc w:val="left"/>
      <w:pPr>
        <w:ind w:left="360" w:hanging="360"/>
      </w:pPr>
      <w:rPr>
        <w:rFonts w:hint="default"/>
      </w:rPr>
    </w:lvl>
    <w:lvl w:ilvl="1">
      <w:start w:val="1"/>
      <w:numFmt w:val="decimal"/>
      <w:lvlText w:val="5.4.3.%2"/>
      <w:lvlJc w:val="left"/>
      <w:pPr>
        <w:ind w:left="720" w:hanging="360"/>
      </w:pPr>
      <w:rPr>
        <w:rFonts w:hint="default"/>
        <w:b w:val="0"/>
        <w:bCs w:val="0"/>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195C0E19"/>
    <w:multiLevelType w:val="hybridMultilevel"/>
    <w:tmpl w:val="EBE2E410"/>
    <w:lvl w:ilvl="0" w:tplc="F5E051BA">
      <w:start w:val="1"/>
      <w:numFmt w:val="decimal"/>
      <w:lvlText w:val="8.5.%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97E3CF2"/>
    <w:multiLevelType w:val="hybridMultilevel"/>
    <w:tmpl w:val="8118F8E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8" w15:restartNumberingAfterBreak="0">
    <w:nsid w:val="198D60D5"/>
    <w:multiLevelType w:val="hybridMultilevel"/>
    <w:tmpl w:val="2B90BD44"/>
    <w:lvl w:ilvl="0" w:tplc="CA6C3474">
      <w:start w:val="1"/>
      <w:numFmt w:val="decimal"/>
      <w:lvlText w:val="5.5.%1."/>
      <w:lvlJc w:val="left"/>
      <w:pPr>
        <w:ind w:left="270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19B310BF"/>
    <w:multiLevelType w:val="hybridMultilevel"/>
    <w:tmpl w:val="58D20C2C"/>
    <w:lvl w:ilvl="0" w:tplc="CA6C3474">
      <w:start w:val="1"/>
      <w:numFmt w:val="decimal"/>
      <w:lvlText w:val="5.5.%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120" w15:restartNumberingAfterBreak="0">
    <w:nsid w:val="19BA3599"/>
    <w:multiLevelType w:val="multilevel"/>
    <w:tmpl w:val="6F6CEA00"/>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19D70D9E"/>
    <w:multiLevelType w:val="hybridMultilevel"/>
    <w:tmpl w:val="149A94E8"/>
    <w:lvl w:ilvl="0" w:tplc="87621EAE">
      <w:start w:val="1"/>
      <w:numFmt w:val="decimal"/>
      <w:lvlText w:val="3.%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9E80D3E"/>
    <w:multiLevelType w:val="hybridMultilevel"/>
    <w:tmpl w:val="4DB23752"/>
    <w:lvl w:ilvl="0" w:tplc="8F0C34A4">
      <w:start w:val="1"/>
      <w:numFmt w:val="decimal"/>
      <w:lvlText w:val="11.3.3.1.%1."/>
      <w:lvlJc w:val="left"/>
      <w:pPr>
        <w:ind w:left="24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A101D6E"/>
    <w:multiLevelType w:val="hybridMultilevel"/>
    <w:tmpl w:val="83F60D52"/>
    <w:lvl w:ilvl="0" w:tplc="5BB82502">
      <w:start w:val="1"/>
      <w:numFmt w:val="decimal"/>
      <w:lvlText w:val="16.%1."/>
      <w:lvlJc w:val="left"/>
      <w:pPr>
        <w:ind w:left="1243" w:hanging="360"/>
      </w:pPr>
      <w:rPr>
        <w:rFonts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124" w15:restartNumberingAfterBreak="0">
    <w:nsid w:val="1A2525CE"/>
    <w:multiLevelType w:val="hybridMultilevel"/>
    <w:tmpl w:val="14C08CE0"/>
    <w:lvl w:ilvl="0" w:tplc="3B9639CC">
      <w:start w:val="1"/>
      <w:numFmt w:val="decimal"/>
      <w:lvlText w:val="6.9.2.%1."/>
      <w:lvlJc w:val="left"/>
      <w:pPr>
        <w:ind w:left="10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1A305EE7"/>
    <w:multiLevelType w:val="multilevel"/>
    <w:tmpl w:val="6990480E"/>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7.4.6.5.%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1A684D86"/>
    <w:multiLevelType w:val="hybridMultilevel"/>
    <w:tmpl w:val="9D7AFA7C"/>
    <w:lvl w:ilvl="0" w:tplc="CA6C3474">
      <w:start w:val="1"/>
      <w:numFmt w:val="decimal"/>
      <w:lvlText w:val="5.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1A804F88"/>
    <w:multiLevelType w:val="hybridMultilevel"/>
    <w:tmpl w:val="C0D0907A"/>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28" w15:restartNumberingAfterBreak="0">
    <w:nsid w:val="1AB41BCB"/>
    <w:multiLevelType w:val="hybridMultilevel"/>
    <w:tmpl w:val="BCD0089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29" w15:restartNumberingAfterBreak="0">
    <w:nsid w:val="1ABF3B8A"/>
    <w:multiLevelType w:val="hybridMultilevel"/>
    <w:tmpl w:val="B46AF162"/>
    <w:lvl w:ilvl="0" w:tplc="5BD0A774">
      <w:start w:val="1"/>
      <w:numFmt w:val="bullet"/>
      <w:lvlText w:val=""/>
      <w:lvlJc w:val="left"/>
      <w:pPr>
        <w:ind w:left="1440" w:hanging="360"/>
      </w:pPr>
      <w:rPr>
        <w:rFonts w:ascii="Symbol" w:hAnsi="Symbol" w:hint="default"/>
      </w:rPr>
    </w:lvl>
    <w:lvl w:ilvl="1" w:tplc="7C82170A">
      <w:start w:val="1"/>
      <w:numFmt w:val="bullet"/>
      <w:lvlText w:val="o"/>
      <w:lvlJc w:val="left"/>
      <w:pPr>
        <w:ind w:left="2160" w:hanging="360"/>
      </w:pPr>
      <w:rPr>
        <w:rFonts w:ascii="Courier New" w:hAnsi="Courier New" w:cs="Courier New" w:hint="default"/>
      </w:rPr>
    </w:lvl>
    <w:lvl w:ilvl="2" w:tplc="57A0EAF8" w:tentative="1">
      <w:start w:val="1"/>
      <w:numFmt w:val="bullet"/>
      <w:lvlText w:val=""/>
      <w:lvlJc w:val="left"/>
      <w:pPr>
        <w:ind w:left="2880" w:hanging="360"/>
      </w:pPr>
      <w:rPr>
        <w:rFonts w:ascii="Wingdings" w:hAnsi="Wingdings" w:hint="default"/>
      </w:rPr>
    </w:lvl>
    <w:lvl w:ilvl="3" w:tplc="EF84416C" w:tentative="1">
      <w:start w:val="1"/>
      <w:numFmt w:val="bullet"/>
      <w:lvlText w:val=""/>
      <w:lvlJc w:val="left"/>
      <w:pPr>
        <w:ind w:left="3600" w:hanging="360"/>
      </w:pPr>
      <w:rPr>
        <w:rFonts w:ascii="Symbol" w:hAnsi="Symbol" w:hint="default"/>
      </w:rPr>
    </w:lvl>
    <w:lvl w:ilvl="4" w:tplc="49BE5BB8" w:tentative="1">
      <w:start w:val="1"/>
      <w:numFmt w:val="bullet"/>
      <w:lvlText w:val="o"/>
      <w:lvlJc w:val="left"/>
      <w:pPr>
        <w:ind w:left="4320" w:hanging="360"/>
      </w:pPr>
      <w:rPr>
        <w:rFonts w:ascii="Courier New" w:hAnsi="Courier New" w:cs="Courier New" w:hint="default"/>
      </w:rPr>
    </w:lvl>
    <w:lvl w:ilvl="5" w:tplc="2E3E7FAC" w:tentative="1">
      <w:start w:val="1"/>
      <w:numFmt w:val="bullet"/>
      <w:lvlText w:val=""/>
      <w:lvlJc w:val="left"/>
      <w:pPr>
        <w:ind w:left="5040" w:hanging="360"/>
      </w:pPr>
      <w:rPr>
        <w:rFonts w:ascii="Wingdings" w:hAnsi="Wingdings" w:hint="default"/>
      </w:rPr>
    </w:lvl>
    <w:lvl w:ilvl="6" w:tplc="8918BEA2" w:tentative="1">
      <w:start w:val="1"/>
      <w:numFmt w:val="bullet"/>
      <w:lvlText w:val=""/>
      <w:lvlJc w:val="left"/>
      <w:pPr>
        <w:ind w:left="5760" w:hanging="360"/>
      </w:pPr>
      <w:rPr>
        <w:rFonts w:ascii="Symbol" w:hAnsi="Symbol" w:hint="default"/>
      </w:rPr>
    </w:lvl>
    <w:lvl w:ilvl="7" w:tplc="FC62E8C0" w:tentative="1">
      <w:start w:val="1"/>
      <w:numFmt w:val="bullet"/>
      <w:lvlText w:val="o"/>
      <w:lvlJc w:val="left"/>
      <w:pPr>
        <w:ind w:left="6480" w:hanging="360"/>
      </w:pPr>
      <w:rPr>
        <w:rFonts w:ascii="Courier New" w:hAnsi="Courier New" w:cs="Courier New" w:hint="default"/>
      </w:rPr>
    </w:lvl>
    <w:lvl w:ilvl="8" w:tplc="939AFC00" w:tentative="1">
      <w:start w:val="1"/>
      <w:numFmt w:val="bullet"/>
      <w:lvlText w:val=""/>
      <w:lvlJc w:val="left"/>
      <w:pPr>
        <w:ind w:left="7200" w:hanging="360"/>
      </w:pPr>
      <w:rPr>
        <w:rFonts w:ascii="Wingdings" w:hAnsi="Wingdings" w:hint="default"/>
      </w:rPr>
    </w:lvl>
  </w:abstractNum>
  <w:abstractNum w:abstractNumId="130" w15:restartNumberingAfterBreak="0">
    <w:nsid w:val="1AFC5FE3"/>
    <w:multiLevelType w:val="hybridMultilevel"/>
    <w:tmpl w:val="A950F32A"/>
    <w:lvl w:ilvl="0" w:tplc="70168CA8">
      <w:start w:val="1"/>
      <w:numFmt w:val="decimal"/>
      <w:lvlText w:val="5.5.12.%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1BB070CE"/>
    <w:multiLevelType w:val="hybridMultilevel"/>
    <w:tmpl w:val="B528788E"/>
    <w:lvl w:ilvl="0" w:tplc="CBDEA1AE">
      <w:start w:val="1"/>
      <w:numFmt w:val="decimal"/>
      <w:lvlText w:val="6.%1."/>
      <w:lvlJc w:val="left"/>
      <w:pPr>
        <w:ind w:left="16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1BF1146F"/>
    <w:multiLevelType w:val="hybridMultilevel"/>
    <w:tmpl w:val="71543D76"/>
    <w:lvl w:ilvl="0" w:tplc="F878983C">
      <w:start w:val="1"/>
      <w:numFmt w:val="decimal"/>
      <w:lvlText w:val="18.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1C2F60F3"/>
    <w:multiLevelType w:val="hybridMultilevel"/>
    <w:tmpl w:val="07E0926A"/>
    <w:lvl w:ilvl="0" w:tplc="447E09E4">
      <w:start w:val="1"/>
      <w:numFmt w:val="decimal"/>
      <w:lvlText w:val="1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1C3D0C76"/>
    <w:multiLevelType w:val="hybridMultilevel"/>
    <w:tmpl w:val="D72670B6"/>
    <w:lvl w:ilvl="0" w:tplc="94F858F6">
      <w:start w:val="1"/>
      <w:numFmt w:val="decimal"/>
      <w:lvlText w:val="16.2.6.%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1C9E1A5C"/>
    <w:multiLevelType w:val="hybridMultilevel"/>
    <w:tmpl w:val="0664A8A0"/>
    <w:lvl w:ilvl="0" w:tplc="B930DE2A">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1CB330F0"/>
    <w:multiLevelType w:val="hybridMultilevel"/>
    <w:tmpl w:val="2498510A"/>
    <w:lvl w:ilvl="0" w:tplc="12046616">
      <w:start w:val="1"/>
      <w:numFmt w:val="decimal"/>
      <w:lvlText w:val="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1CD845F1"/>
    <w:multiLevelType w:val="hybridMultilevel"/>
    <w:tmpl w:val="D9D0B458"/>
    <w:lvl w:ilvl="0" w:tplc="1C16BCCE">
      <w:start w:val="1"/>
      <w:numFmt w:val="decimal"/>
      <w:lvlText w:val="14.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1D155B7B"/>
    <w:multiLevelType w:val="multilevel"/>
    <w:tmpl w:val="DF9C0386"/>
    <w:lvl w:ilvl="0">
      <w:start w:val="1"/>
      <w:numFmt w:val="decimal"/>
      <w:lvlText w:val="%1)"/>
      <w:lvlJc w:val="left"/>
      <w:pPr>
        <w:ind w:left="360" w:hanging="360"/>
      </w:pPr>
      <w:rPr>
        <w:rFonts w:hint="default"/>
      </w:rPr>
    </w:lvl>
    <w:lvl w:ilvl="1">
      <w:start w:val="1"/>
      <w:numFmt w:val="decimal"/>
      <w:lvlText w:val="7.4.5.%2"/>
      <w:lvlJc w:val="left"/>
      <w:pPr>
        <w:ind w:left="720" w:hanging="360"/>
      </w:pPr>
      <w:rPr>
        <w:rFonts w:hint="default"/>
      </w:rPr>
    </w:lvl>
    <w:lvl w:ilvl="2">
      <w:start w:val="1"/>
      <w:numFmt w:val="decimal"/>
      <w:lvlText w:val="6.4.1.2.%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9" w15:restartNumberingAfterBreak="0">
    <w:nsid w:val="1D61390C"/>
    <w:multiLevelType w:val="hybridMultilevel"/>
    <w:tmpl w:val="7C66DF48"/>
    <w:lvl w:ilvl="0" w:tplc="4ACA957C">
      <w:start w:val="1"/>
      <w:numFmt w:val="decimal"/>
      <w:lvlText w:val="4.4.%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41" w15:restartNumberingAfterBreak="0">
    <w:nsid w:val="1DCE2667"/>
    <w:multiLevelType w:val="hybridMultilevel"/>
    <w:tmpl w:val="10CA5B60"/>
    <w:lvl w:ilvl="0" w:tplc="33161EB4">
      <w:start w:val="1"/>
      <w:numFmt w:val="decimal"/>
      <w:lvlText w:val="1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2" w15:restartNumberingAfterBreak="0">
    <w:nsid w:val="1E6658A0"/>
    <w:multiLevelType w:val="hybridMultilevel"/>
    <w:tmpl w:val="933CDD8E"/>
    <w:lvl w:ilvl="0" w:tplc="3AC026D4">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3" w15:restartNumberingAfterBreak="0">
    <w:nsid w:val="1E7354E6"/>
    <w:multiLevelType w:val="multilevel"/>
    <w:tmpl w:val="A1C23B2C"/>
    <w:lvl w:ilvl="0">
      <w:start w:val="5"/>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2"/>
      <w:numFmt w:val="decimal"/>
      <w:lvlText w:val="%1.%2.%3"/>
      <w:lvlJc w:val="left"/>
      <w:pPr>
        <w:ind w:left="2220" w:hanging="780"/>
      </w:pPr>
      <w:rPr>
        <w:rFonts w:hint="default"/>
      </w:rPr>
    </w:lvl>
    <w:lvl w:ilvl="3">
      <w:start w:val="1"/>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4" w15:restartNumberingAfterBreak="0">
    <w:nsid w:val="1EB66BED"/>
    <w:multiLevelType w:val="multilevel"/>
    <w:tmpl w:val="7312154A"/>
    <w:lvl w:ilvl="0">
      <w:start w:val="6"/>
      <w:numFmt w:val="decimal"/>
      <w:lvlText w:val="%1"/>
      <w:lvlJc w:val="left"/>
      <w:pPr>
        <w:ind w:left="780" w:hanging="780"/>
      </w:pPr>
      <w:rPr>
        <w:rFonts w:hint="default"/>
      </w:rPr>
    </w:lvl>
    <w:lvl w:ilvl="1">
      <w:start w:val="4"/>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2"/>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5" w15:restartNumberingAfterBreak="0">
    <w:nsid w:val="1F52475D"/>
    <w:multiLevelType w:val="hybridMultilevel"/>
    <w:tmpl w:val="0A0E103A"/>
    <w:lvl w:ilvl="0" w:tplc="C374F232">
      <w:start w:val="1"/>
      <w:numFmt w:val="decimal"/>
      <w:lvlText w:val="3.3.%1."/>
      <w:lvlJc w:val="left"/>
      <w:pPr>
        <w:ind w:left="1267"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1F552EE5"/>
    <w:multiLevelType w:val="hybridMultilevel"/>
    <w:tmpl w:val="6E3C4F3A"/>
    <w:lvl w:ilvl="0" w:tplc="F01E5966">
      <w:start w:val="1"/>
      <w:numFmt w:val="decimal"/>
      <w:lvlText w:val="11.3.2.%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1F622458"/>
    <w:multiLevelType w:val="hybridMultilevel"/>
    <w:tmpl w:val="97DC45F4"/>
    <w:name w:val="listhnumber43223222322233222222223"/>
    <w:lvl w:ilvl="0" w:tplc="594AF342">
      <w:start w:val="1"/>
      <w:numFmt w:val="bullet"/>
      <w:pStyle w:val="ListBullet7"/>
      <w:lvlText w:val=""/>
      <w:lvlJc w:val="left"/>
      <w:pPr>
        <w:tabs>
          <w:tab w:val="num" w:pos="3240"/>
        </w:tabs>
        <w:ind w:left="3240" w:right="3240" w:hanging="360"/>
      </w:pPr>
      <w:rPr>
        <w:rFonts w:ascii="Symbol" w:hAnsi="Symbol" w:hint="default"/>
      </w:rPr>
    </w:lvl>
    <w:lvl w:ilvl="1" w:tplc="AC98F6BA" w:tentative="1">
      <w:start w:val="1"/>
      <w:numFmt w:val="bullet"/>
      <w:lvlText w:val="o"/>
      <w:lvlJc w:val="left"/>
      <w:pPr>
        <w:tabs>
          <w:tab w:val="num" w:pos="1440"/>
        </w:tabs>
        <w:ind w:left="1440" w:right="1440" w:hanging="360"/>
      </w:pPr>
      <w:rPr>
        <w:rFonts w:ascii="Courier New" w:hAnsi="Courier New" w:hint="default"/>
      </w:rPr>
    </w:lvl>
    <w:lvl w:ilvl="2" w:tplc="CF6CDB3A" w:tentative="1">
      <w:start w:val="1"/>
      <w:numFmt w:val="bullet"/>
      <w:lvlText w:val=""/>
      <w:lvlJc w:val="left"/>
      <w:pPr>
        <w:tabs>
          <w:tab w:val="num" w:pos="2160"/>
        </w:tabs>
        <w:ind w:left="2160" w:right="2160" w:hanging="360"/>
      </w:pPr>
      <w:rPr>
        <w:rFonts w:ascii="Wingdings" w:hAnsi="Wingdings" w:hint="default"/>
      </w:rPr>
    </w:lvl>
    <w:lvl w:ilvl="3" w:tplc="F456214A" w:tentative="1">
      <w:start w:val="1"/>
      <w:numFmt w:val="bullet"/>
      <w:lvlText w:val=""/>
      <w:lvlJc w:val="left"/>
      <w:pPr>
        <w:tabs>
          <w:tab w:val="num" w:pos="2880"/>
        </w:tabs>
        <w:ind w:left="2880" w:right="2880" w:hanging="360"/>
      </w:pPr>
      <w:rPr>
        <w:rFonts w:ascii="Symbol" w:hAnsi="Symbol" w:hint="default"/>
      </w:rPr>
    </w:lvl>
    <w:lvl w:ilvl="4" w:tplc="68089322" w:tentative="1">
      <w:start w:val="1"/>
      <w:numFmt w:val="bullet"/>
      <w:lvlText w:val="o"/>
      <w:lvlJc w:val="left"/>
      <w:pPr>
        <w:tabs>
          <w:tab w:val="num" w:pos="3600"/>
        </w:tabs>
        <w:ind w:left="3600" w:right="3600" w:hanging="360"/>
      </w:pPr>
      <w:rPr>
        <w:rFonts w:ascii="Courier New" w:hAnsi="Courier New" w:hint="default"/>
      </w:rPr>
    </w:lvl>
    <w:lvl w:ilvl="5" w:tplc="ED427E5A" w:tentative="1">
      <w:start w:val="1"/>
      <w:numFmt w:val="bullet"/>
      <w:lvlText w:val=""/>
      <w:lvlJc w:val="left"/>
      <w:pPr>
        <w:tabs>
          <w:tab w:val="num" w:pos="4320"/>
        </w:tabs>
        <w:ind w:left="4320" w:right="4320" w:hanging="360"/>
      </w:pPr>
      <w:rPr>
        <w:rFonts w:ascii="Wingdings" w:hAnsi="Wingdings" w:hint="default"/>
      </w:rPr>
    </w:lvl>
    <w:lvl w:ilvl="6" w:tplc="E30A83A6" w:tentative="1">
      <w:start w:val="1"/>
      <w:numFmt w:val="bullet"/>
      <w:lvlText w:val=""/>
      <w:lvlJc w:val="left"/>
      <w:pPr>
        <w:tabs>
          <w:tab w:val="num" w:pos="5040"/>
        </w:tabs>
        <w:ind w:left="5040" w:right="5040" w:hanging="360"/>
      </w:pPr>
      <w:rPr>
        <w:rFonts w:ascii="Symbol" w:hAnsi="Symbol" w:hint="default"/>
      </w:rPr>
    </w:lvl>
    <w:lvl w:ilvl="7" w:tplc="EE68949A" w:tentative="1">
      <w:start w:val="1"/>
      <w:numFmt w:val="bullet"/>
      <w:lvlText w:val="o"/>
      <w:lvlJc w:val="left"/>
      <w:pPr>
        <w:tabs>
          <w:tab w:val="num" w:pos="5760"/>
        </w:tabs>
        <w:ind w:left="5760" w:right="5760" w:hanging="360"/>
      </w:pPr>
      <w:rPr>
        <w:rFonts w:ascii="Courier New" w:hAnsi="Courier New" w:hint="default"/>
      </w:rPr>
    </w:lvl>
    <w:lvl w:ilvl="8" w:tplc="5888ED6E" w:tentative="1">
      <w:start w:val="1"/>
      <w:numFmt w:val="bullet"/>
      <w:lvlText w:val=""/>
      <w:lvlJc w:val="left"/>
      <w:pPr>
        <w:tabs>
          <w:tab w:val="num" w:pos="6480"/>
        </w:tabs>
        <w:ind w:left="6480" w:right="6480" w:hanging="360"/>
      </w:pPr>
      <w:rPr>
        <w:rFonts w:ascii="Wingdings" w:hAnsi="Wingdings" w:hint="default"/>
      </w:rPr>
    </w:lvl>
  </w:abstractNum>
  <w:abstractNum w:abstractNumId="148" w15:restartNumberingAfterBreak="0">
    <w:nsid w:val="1F9A02DF"/>
    <w:multiLevelType w:val="hybridMultilevel"/>
    <w:tmpl w:val="8480A29A"/>
    <w:lvl w:ilvl="0" w:tplc="1D665788">
      <w:start w:val="1"/>
      <w:numFmt w:val="decimal"/>
      <w:lvlText w:val="16.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1FEF4546"/>
    <w:multiLevelType w:val="hybridMultilevel"/>
    <w:tmpl w:val="858E1AD4"/>
    <w:lvl w:ilvl="0" w:tplc="FC04EBCE">
      <w:start w:val="1"/>
      <w:numFmt w:val="decimal"/>
      <w:lvlText w:val="9.%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05344BC"/>
    <w:multiLevelType w:val="hybridMultilevel"/>
    <w:tmpl w:val="4B8CC43E"/>
    <w:lvl w:ilvl="0" w:tplc="AC90BF76">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09C43D2"/>
    <w:multiLevelType w:val="hybridMultilevel"/>
    <w:tmpl w:val="F8F8C5AE"/>
    <w:lvl w:ilvl="0" w:tplc="C2CCA6CC">
      <w:start w:val="1"/>
      <w:numFmt w:val="decimal"/>
      <w:lvlText w:val="6.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153" w15:restartNumberingAfterBreak="0">
    <w:nsid w:val="21C83B89"/>
    <w:multiLevelType w:val="multilevel"/>
    <w:tmpl w:val="8E6C702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4" w15:restartNumberingAfterBreak="0">
    <w:nsid w:val="21EA5248"/>
    <w:multiLevelType w:val="multilevel"/>
    <w:tmpl w:val="D186955A"/>
    <w:lvl w:ilvl="0">
      <w:start w:val="6"/>
      <w:numFmt w:val="decimal"/>
      <w:lvlText w:val="%1"/>
      <w:lvlJc w:val="left"/>
      <w:pPr>
        <w:ind w:left="948" w:hanging="948"/>
      </w:pPr>
      <w:rPr>
        <w:rFonts w:hint="default"/>
      </w:rPr>
    </w:lvl>
    <w:lvl w:ilvl="1">
      <w:start w:val="4"/>
      <w:numFmt w:val="decimal"/>
      <w:lvlText w:val="%1.%2"/>
      <w:lvlJc w:val="left"/>
      <w:pPr>
        <w:ind w:left="1668" w:hanging="948"/>
      </w:pPr>
      <w:rPr>
        <w:rFonts w:hint="default"/>
      </w:rPr>
    </w:lvl>
    <w:lvl w:ilvl="2">
      <w:start w:val="1"/>
      <w:numFmt w:val="decimal"/>
      <w:lvlText w:val="%1.%2.%3"/>
      <w:lvlJc w:val="left"/>
      <w:pPr>
        <w:ind w:left="2388" w:hanging="948"/>
      </w:pPr>
      <w:rPr>
        <w:rFonts w:hint="default"/>
      </w:rPr>
    </w:lvl>
    <w:lvl w:ilvl="3">
      <w:start w:val="2"/>
      <w:numFmt w:val="decimal"/>
      <w:lvlText w:val="%1.%2.%3.%4"/>
      <w:lvlJc w:val="left"/>
      <w:pPr>
        <w:ind w:left="3108" w:hanging="948"/>
      </w:pPr>
      <w:rPr>
        <w:rFonts w:hint="default"/>
      </w:rPr>
    </w:lvl>
    <w:lvl w:ilvl="4">
      <w:start w:val="2"/>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5" w15:restartNumberingAfterBreak="0">
    <w:nsid w:val="22374E5F"/>
    <w:multiLevelType w:val="hybridMultilevel"/>
    <w:tmpl w:val="AEE03432"/>
    <w:lvl w:ilvl="0" w:tplc="9C981A18">
      <w:start w:val="1"/>
      <w:numFmt w:val="decimal"/>
      <w:lvlText w:val="5.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22887144"/>
    <w:multiLevelType w:val="hybridMultilevel"/>
    <w:tmpl w:val="06C2BEA0"/>
    <w:lvl w:ilvl="0" w:tplc="1D665788">
      <w:start w:val="1"/>
      <w:numFmt w:val="decimal"/>
      <w:lvlText w:val="16.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7" w15:restartNumberingAfterBreak="0">
    <w:nsid w:val="229C6797"/>
    <w:multiLevelType w:val="hybridMultilevel"/>
    <w:tmpl w:val="0DBC21EC"/>
    <w:lvl w:ilvl="0" w:tplc="CBAE5D16">
      <w:start w:val="1"/>
      <w:numFmt w:val="decimal"/>
      <w:lvlText w:val="18.%1."/>
      <w:lvlJc w:val="left"/>
      <w:pPr>
        <w:ind w:left="2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2AC52F6"/>
    <w:multiLevelType w:val="hybridMultilevel"/>
    <w:tmpl w:val="CBEE237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59" w15:restartNumberingAfterBreak="0">
    <w:nsid w:val="22B52378"/>
    <w:multiLevelType w:val="hybridMultilevel"/>
    <w:tmpl w:val="DB142770"/>
    <w:lvl w:ilvl="0" w:tplc="FE2EAF1E">
      <w:start w:val="1"/>
      <w:numFmt w:val="decimal"/>
      <w:lvlText w:val="7.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15:restartNumberingAfterBreak="0">
    <w:nsid w:val="22E43CC8"/>
    <w:multiLevelType w:val="multilevel"/>
    <w:tmpl w:val="E84667C6"/>
    <w:lvl w:ilvl="0">
      <w:start w:val="1"/>
      <w:numFmt w:val="decimal"/>
      <w:lvlText w:val="%1)"/>
      <w:lvlJc w:val="left"/>
      <w:pPr>
        <w:ind w:left="360" w:hanging="360"/>
      </w:pPr>
      <w:rPr>
        <w:rFonts w:hint="default"/>
      </w:rPr>
    </w:lvl>
    <w:lvl w:ilvl="1">
      <w:start w:val="1"/>
      <w:numFmt w:val="decimal"/>
      <w:lvlText w:val="6.4.1.%2"/>
      <w:lvlJc w:val="left"/>
      <w:pPr>
        <w:ind w:left="720" w:hanging="360"/>
      </w:pPr>
      <w:rPr>
        <w:rFonts w:hint="default"/>
      </w:rPr>
    </w:lvl>
    <w:lvl w:ilvl="2">
      <w:start w:val="1"/>
      <w:numFmt w:val="decimal"/>
      <w:lvlText w:val="5.4.3.2.%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231A47B9"/>
    <w:multiLevelType w:val="multilevel"/>
    <w:tmpl w:val="D1729F48"/>
    <w:lvl w:ilvl="0">
      <w:start w:val="1"/>
      <w:numFmt w:val="decimal"/>
      <w:lvlText w:val="%1)"/>
      <w:lvlJc w:val="left"/>
      <w:pPr>
        <w:ind w:left="360" w:hanging="360"/>
      </w:pPr>
      <w:rPr>
        <w:rFonts w:hint="default"/>
      </w:rPr>
    </w:lvl>
    <w:lvl w:ilvl="1">
      <w:start w:val="1"/>
      <w:numFmt w:val="decimal"/>
      <w:lvlText w:val="6.4.1.%2"/>
      <w:lvlJc w:val="left"/>
      <w:pPr>
        <w:ind w:left="720" w:hanging="360"/>
      </w:pPr>
      <w:rPr>
        <w:rFonts w:hint="default"/>
      </w:rPr>
    </w:lvl>
    <w:lvl w:ilvl="2">
      <w:start w:val="1"/>
      <w:numFmt w:val="decimal"/>
      <w:lvlText w:val="6.4.1.2.%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23BB6BD7"/>
    <w:multiLevelType w:val="hybridMultilevel"/>
    <w:tmpl w:val="F12814E4"/>
    <w:lvl w:ilvl="0" w:tplc="E1702980">
      <w:start w:val="1"/>
      <w:numFmt w:val="decimal"/>
      <w:lvlText w:val="11.3.3.1.%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23BF13FA"/>
    <w:multiLevelType w:val="hybridMultilevel"/>
    <w:tmpl w:val="2DB4D63A"/>
    <w:lvl w:ilvl="0" w:tplc="AD7864D8">
      <w:start w:val="1"/>
      <w:numFmt w:val="decimal"/>
      <w:lvlText w:val="5.4.2.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4" w15:restartNumberingAfterBreak="0">
    <w:nsid w:val="244F368F"/>
    <w:multiLevelType w:val="hybridMultilevel"/>
    <w:tmpl w:val="96387C4E"/>
    <w:lvl w:ilvl="0" w:tplc="37FC3028">
      <w:start w:val="1"/>
      <w:numFmt w:val="decimal"/>
      <w:lvlText w:val="12.1.%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47E1E91"/>
    <w:multiLevelType w:val="multilevel"/>
    <w:tmpl w:val="DCE03F32"/>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247F66F0"/>
    <w:multiLevelType w:val="multilevel"/>
    <w:tmpl w:val="EEF24E3E"/>
    <w:lvl w:ilvl="0">
      <w:start w:val="16"/>
      <w:numFmt w:val="decimal"/>
      <w:lvlText w:val="%1"/>
      <w:lvlJc w:val="left"/>
      <w:pPr>
        <w:ind w:left="580" w:hanging="580"/>
      </w:pPr>
      <w:rPr>
        <w:rFonts w:hint="default"/>
      </w:rPr>
    </w:lvl>
    <w:lvl w:ilvl="1">
      <w:start w:val="2"/>
      <w:numFmt w:val="decimal"/>
      <w:lvlText w:val="%1.%2"/>
      <w:lvlJc w:val="left"/>
      <w:pPr>
        <w:ind w:left="1255" w:hanging="580"/>
      </w:pPr>
      <w:rPr>
        <w:rFonts w:hint="default"/>
      </w:rPr>
    </w:lvl>
    <w:lvl w:ilvl="2">
      <w:start w:val="4"/>
      <w:numFmt w:val="decimal"/>
      <w:lvlText w:val="%1.%2.%3"/>
      <w:lvlJc w:val="left"/>
      <w:pPr>
        <w:ind w:left="2070" w:hanging="720"/>
      </w:pPr>
      <w:rPr>
        <w:rFonts w:hint="default"/>
        <w:b w:val="0"/>
        <w:bCs w:val="0"/>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67" w15:restartNumberingAfterBreak="0">
    <w:nsid w:val="24FC0A24"/>
    <w:multiLevelType w:val="hybridMultilevel"/>
    <w:tmpl w:val="C7C6ABD0"/>
    <w:lvl w:ilvl="0" w:tplc="EF2E5936">
      <w:start w:val="1"/>
      <w:numFmt w:val="decimal"/>
      <w:lvlText w:val="%1."/>
      <w:lvlJc w:val="left"/>
      <w:pPr>
        <w:ind w:left="720" w:hanging="360"/>
      </w:pPr>
      <w:rPr>
        <w:rFonts w:hint="default"/>
        <w:color w:val="auto"/>
      </w:rPr>
    </w:lvl>
    <w:lvl w:ilvl="1" w:tplc="D1CCFBEA">
      <w:start w:val="1"/>
      <w:numFmt w:val="hebrew1"/>
      <w:lvlText w:val="%2."/>
      <w:lvlJc w:val="left"/>
      <w:pPr>
        <w:ind w:left="1440" w:hanging="360"/>
      </w:pPr>
      <w:rPr>
        <w:rFonts w:hint="default"/>
        <w:b/>
        <w:bCs/>
        <w:strike w:val="0"/>
        <w:lang w:val="en-US"/>
      </w:rPr>
    </w:lvl>
    <w:lvl w:ilvl="2" w:tplc="F690A26E">
      <w:start w:val="1"/>
      <w:numFmt w:val="lowerRoman"/>
      <w:lvlText w:val="%3."/>
      <w:lvlJc w:val="right"/>
      <w:pPr>
        <w:ind w:left="2160" w:hanging="180"/>
      </w:pPr>
    </w:lvl>
    <w:lvl w:ilvl="3" w:tplc="F00A5A48">
      <w:start w:val="1"/>
      <w:numFmt w:val="decimal"/>
      <w:lvlText w:val="%4."/>
      <w:lvlJc w:val="left"/>
      <w:pPr>
        <w:ind w:left="2880" w:hanging="360"/>
      </w:pPr>
    </w:lvl>
    <w:lvl w:ilvl="4" w:tplc="E6583A7E" w:tentative="1">
      <w:start w:val="1"/>
      <w:numFmt w:val="lowerLetter"/>
      <w:lvlText w:val="%5."/>
      <w:lvlJc w:val="left"/>
      <w:pPr>
        <w:ind w:left="3600" w:hanging="360"/>
      </w:pPr>
    </w:lvl>
    <w:lvl w:ilvl="5" w:tplc="689EE198" w:tentative="1">
      <w:start w:val="1"/>
      <w:numFmt w:val="lowerRoman"/>
      <w:lvlText w:val="%6."/>
      <w:lvlJc w:val="right"/>
      <w:pPr>
        <w:ind w:left="4320" w:hanging="180"/>
      </w:pPr>
    </w:lvl>
    <w:lvl w:ilvl="6" w:tplc="27D697DE" w:tentative="1">
      <w:start w:val="1"/>
      <w:numFmt w:val="decimal"/>
      <w:lvlText w:val="%7."/>
      <w:lvlJc w:val="left"/>
      <w:pPr>
        <w:ind w:left="5040" w:hanging="360"/>
      </w:pPr>
    </w:lvl>
    <w:lvl w:ilvl="7" w:tplc="A49A3238" w:tentative="1">
      <w:start w:val="1"/>
      <w:numFmt w:val="lowerLetter"/>
      <w:lvlText w:val="%8."/>
      <w:lvlJc w:val="left"/>
      <w:pPr>
        <w:ind w:left="5760" w:hanging="360"/>
      </w:pPr>
    </w:lvl>
    <w:lvl w:ilvl="8" w:tplc="F448FD7C" w:tentative="1">
      <w:start w:val="1"/>
      <w:numFmt w:val="lowerRoman"/>
      <w:lvlText w:val="%9."/>
      <w:lvlJc w:val="right"/>
      <w:pPr>
        <w:ind w:left="6480" w:hanging="180"/>
      </w:pPr>
    </w:lvl>
  </w:abstractNum>
  <w:abstractNum w:abstractNumId="168" w15:restartNumberingAfterBreak="0">
    <w:nsid w:val="256729F8"/>
    <w:multiLevelType w:val="hybridMultilevel"/>
    <w:tmpl w:val="8572CD22"/>
    <w:lvl w:ilvl="0" w:tplc="33161EB4">
      <w:start w:val="1"/>
      <w:numFmt w:val="decimal"/>
      <w:lvlText w:val="14.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25766577"/>
    <w:multiLevelType w:val="hybridMultilevel"/>
    <w:tmpl w:val="90B87422"/>
    <w:lvl w:ilvl="0" w:tplc="3B9639CC">
      <w:start w:val="1"/>
      <w:numFmt w:val="decimal"/>
      <w:lvlText w:val="6.9.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25A90434"/>
    <w:multiLevelType w:val="hybridMultilevel"/>
    <w:tmpl w:val="01F2FBB8"/>
    <w:lvl w:ilvl="0" w:tplc="F830D002">
      <w:start w:val="1"/>
      <w:numFmt w:val="decimal"/>
      <w:lvlText w:val="(%1)"/>
      <w:lvlJc w:val="left"/>
      <w:pPr>
        <w:ind w:left="720" w:hanging="360"/>
      </w:pPr>
      <w:rPr>
        <w:rFonts w:hint="default"/>
        <w:b/>
        <w:bCs/>
      </w:rPr>
    </w:lvl>
    <w:lvl w:ilvl="1" w:tplc="6B54DB36">
      <w:start w:val="1"/>
      <w:numFmt w:val="lowerLetter"/>
      <w:lvlText w:val="%2."/>
      <w:lvlJc w:val="left"/>
      <w:pPr>
        <w:ind w:left="1440" w:hanging="360"/>
      </w:pPr>
    </w:lvl>
    <w:lvl w:ilvl="2" w:tplc="6074B29C">
      <w:start w:val="1"/>
      <w:numFmt w:val="lowerRoman"/>
      <w:lvlText w:val="%3."/>
      <w:lvlJc w:val="right"/>
      <w:pPr>
        <w:ind w:left="2160" w:hanging="180"/>
      </w:pPr>
    </w:lvl>
    <w:lvl w:ilvl="3" w:tplc="B8FC4488">
      <w:start w:val="1"/>
      <w:numFmt w:val="decimal"/>
      <w:lvlText w:val="%4."/>
      <w:lvlJc w:val="left"/>
      <w:pPr>
        <w:ind w:left="2880" w:hanging="360"/>
      </w:pPr>
    </w:lvl>
    <w:lvl w:ilvl="4" w:tplc="AC70C174">
      <w:start w:val="1"/>
      <w:numFmt w:val="lowerLetter"/>
      <w:lvlText w:val="%5."/>
      <w:lvlJc w:val="left"/>
      <w:pPr>
        <w:ind w:left="3600" w:hanging="360"/>
      </w:pPr>
    </w:lvl>
    <w:lvl w:ilvl="5" w:tplc="265855E4">
      <w:start w:val="1"/>
      <w:numFmt w:val="lowerRoman"/>
      <w:lvlText w:val="%6."/>
      <w:lvlJc w:val="right"/>
      <w:pPr>
        <w:ind w:left="4320" w:hanging="180"/>
      </w:pPr>
    </w:lvl>
    <w:lvl w:ilvl="6" w:tplc="A1444E02">
      <w:start w:val="1"/>
      <w:numFmt w:val="decimal"/>
      <w:lvlText w:val="%7."/>
      <w:lvlJc w:val="left"/>
      <w:pPr>
        <w:ind w:left="5040" w:hanging="360"/>
      </w:pPr>
    </w:lvl>
    <w:lvl w:ilvl="7" w:tplc="3ADC77D0">
      <w:start w:val="1"/>
      <w:numFmt w:val="lowerLetter"/>
      <w:lvlText w:val="%8."/>
      <w:lvlJc w:val="left"/>
      <w:pPr>
        <w:ind w:left="5760" w:hanging="360"/>
      </w:pPr>
    </w:lvl>
    <w:lvl w:ilvl="8" w:tplc="D1DECE0A">
      <w:start w:val="1"/>
      <w:numFmt w:val="lowerRoman"/>
      <w:lvlText w:val="%9."/>
      <w:lvlJc w:val="right"/>
      <w:pPr>
        <w:ind w:left="6480" w:hanging="180"/>
      </w:pPr>
    </w:lvl>
  </w:abstractNum>
  <w:abstractNum w:abstractNumId="171" w15:restartNumberingAfterBreak="0">
    <w:nsid w:val="25B538E6"/>
    <w:multiLevelType w:val="hybridMultilevel"/>
    <w:tmpl w:val="F8881B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2" w15:restartNumberingAfterBreak="0">
    <w:nsid w:val="26041162"/>
    <w:multiLevelType w:val="hybridMultilevel"/>
    <w:tmpl w:val="13920644"/>
    <w:lvl w:ilvl="0" w:tplc="B85E95C0">
      <w:start w:val="1"/>
      <w:numFmt w:val="decimal"/>
      <w:lvlText w:val="5.4.%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2620432F"/>
    <w:multiLevelType w:val="hybridMultilevel"/>
    <w:tmpl w:val="6A92EEA2"/>
    <w:lvl w:ilvl="0" w:tplc="1DA6BF4E">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4" w15:restartNumberingAfterBreak="0">
    <w:nsid w:val="26624337"/>
    <w:multiLevelType w:val="hybridMultilevel"/>
    <w:tmpl w:val="892272E2"/>
    <w:lvl w:ilvl="0" w:tplc="14AA3F0A">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5" w15:restartNumberingAfterBreak="0">
    <w:nsid w:val="269F59CC"/>
    <w:multiLevelType w:val="hybridMultilevel"/>
    <w:tmpl w:val="5BD4611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76" w15:restartNumberingAfterBreak="0">
    <w:nsid w:val="26EE38B9"/>
    <w:multiLevelType w:val="hybridMultilevel"/>
    <w:tmpl w:val="965E3E7A"/>
    <w:lvl w:ilvl="0" w:tplc="06C05CEC">
      <w:start w:val="1"/>
      <w:numFmt w:val="decimal"/>
      <w:lvlText w:val="6.1.2.%1."/>
      <w:lvlJc w:val="left"/>
      <w:pPr>
        <w:ind w:left="270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73304DF"/>
    <w:multiLevelType w:val="multilevel"/>
    <w:tmpl w:val="2774D900"/>
    <w:lvl w:ilvl="0">
      <w:start w:val="5"/>
      <w:numFmt w:val="decimal"/>
      <w:lvlText w:val="%1"/>
      <w:lvlJc w:val="left"/>
      <w:pPr>
        <w:ind w:left="612" w:hanging="612"/>
      </w:pPr>
      <w:rPr>
        <w:rFonts w:hint="default"/>
      </w:rPr>
    </w:lvl>
    <w:lvl w:ilvl="1">
      <w:start w:val="2"/>
      <w:numFmt w:val="decimal"/>
      <w:lvlText w:val="%1.%2"/>
      <w:lvlJc w:val="left"/>
      <w:pPr>
        <w:ind w:left="1392" w:hanging="612"/>
      </w:pPr>
      <w:rPr>
        <w:rFonts w:hint="default"/>
      </w:rPr>
    </w:lvl>
    <w:lvl w:ilvl="2">
      <w:start w:val="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178" w15:restartNumberingAfterBreak="0">
    <w:nsid w:val="275A57AE"/>
    <w:multiLevelType w:val="multilevel"/>
    <w:tmpl w:val="D8C4841E"/>
    <w:lvl w:ilvl="0">
      <w:start w:val="6"/>
      <w:numFmt w:val="decimal"/>
      <w:lvlText w:val="%1"/>
      <w:lvlJc w:val="left"/>
      <w:pPr>
        <w:ind w:left="948" w:hanging="948"/>
      </w:pPr>
      <w:rPr>
        <w:rFonts w:hint="default"/>
      </w:rPr>
    </w:lvl>
    <w:lvl w:ilvl="1">
      <w:start w:val="4"/>
      <w:numFmt w:val="decimal"/>
      <w:lvlText w:val="%1.%2"/>
      <w:lvlJc w:val="left"/>
      <w:pPr>
        <w:ind w:left="1668" w:hanging="948"/>
      </w:pPr>
      <w:rPr>
        <w:rFonts w:hint="default"/>
      </w:rPr>
    </w:lvl>
    <w:lvl w:ilvl="2">
      <w:start w:val="2"/>
      <w:numFmt w:val="decimal"/>
      <w:lvlText w:val="%1.%2.%3"/>
      <w:lvlJc w:val="left"/>
      <w:pPr>
        <w:ind w:left="2388" w:hanging="948"/>
      </w:pPr>
      <w:rPr>
        <w:rFonts w:hint="default"/>
      </w:rPr>
    </w:lvl>
    <w:lvl w:ilvl="3">
      <w:start w:val="2"/>
      <w:numFmt w:val="decimal"/>
      <w:lvlText w:val="%1.%2.%3.%4"/>
      <w:lvlJc w:val="left"/>
      <w:pPr>
        <w:ind w:left="3108" w:hanging="948"/>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9" w15:restartNumberingAfterBreak="0">
    <w:nsid w:val="27854B90"/>
    <w:multiLevelType w:val="multilevel"/>
    <w:tmpl w:val="CA12A4AC"/>
    <w:lvl w:ilvl="0">
      <w:start w:val="1"/>
      <w:numFmt w:val="decimal"/>
      <w:lvlText w:val="%1)"/>
      <w:lvlJc w:val="left"/>
      <w:pPr>
        <w:ind w:left="360" w:hanging="360"/>
      </w:pPr>
      <w:rPr>
        <w:rFonts w:hint="default"/>
      </w:rPr>
    </w:lvl>
    <w:lvl w:ilvl="1">
      <w:start w:val="1"/>
      <w:numFmt w:val="decimal"/>
      <w:lvlText w:val="6.4.1.%2"/>
      <w:lvlJc w:val="left"/>
      <w:pPr>
        <w:ind w:left="720" w:hanging="360"/>
      </w:pPr>
      <w:rPr>
        <w:rFonts w:hint="default"/>
      </w:rPr>
    </w:lvl>
    <w:lvl w:ilvl="2">
      <w:start w:val="1"/>
      <w:numFmt w:val="decimal"/>
      <w:lvlText w:val="6.4.1.2.%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27995899"/>
    <w:multiLevelType w:val="multilevel"/>
    <w:tmpl w:val="567AE558"/>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1" w15:restartNumberingAfterBreak="0">
    <w:nsid w:val="27E82DB1"/>
    <w:multiLevelType w:val="hybridMultilevel"/>
    <w:tmpl w:val="40C413FE"/>
    <w:lvl w:ilvl="0" w:tplc="0408ECD6">
      <w:start w:val="1"/>
      <w:numFmt w:val="decimal"/>
      <w:lvlText w:val="3.%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2" w15:restartNumberingAfterBreak="0">
    <w:nsid w:val="28771713"/>
    <w:multiLevelType w:val="hybridMultilevel"/>
    <w:tmpl w:val="F54C2A9E"/>
    <w:lvl w:ilvl="0" w:tplc="06EE50F4">
      <w:start w:val="2"/>
      <w:numFmt w:val="decimal"/>
      <w:lvlText w:val="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8E631B4"/>
    <w:multiLevelType w:val="hybridMultilevel"/>
    <w:tmpl w:val="2D2AF9F0"/>
    <w:lvl w:ilvl="0" w:tplc="CB20050A">
      <w:start w:val="1"/>
      <w:numFmt w:val="decimal"/>
      <w:lvlText w:val="5.1.2.2.%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85" w15:restartNumberingAfterBreak="0">
    <w:nsid w:val="29247742"/>
    <w:multiLevelType w:val="hybridMultilevel"/>
    <w:tmpl w:val="F62C7FD2"/>
    <w:lvl w:ilvl="0" w:tplc="06320CA2">
      <w:start w:val="1"/>
      <w:numFmt w:val="decimal"/>
      <w:lvlText w:val="6.4.1.%1."/>
      <w:lvlJc w:val="left"/>
      <w:pPr>
        <w:ind w:left="270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9805DF6"/>
    <w:multiLevelType w:val="hybridMultilevel"/>
    <w:tmpl w:val="DAEE7A32"/>
    <w:lvl w:ilvl="0" w:tplc="C572307A">
      <w:start w:val="10"/>
      <w:numFmt w:val="decimal"/>
      <w:lvlText w:val="5.5.10.%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29B07A1E"/>
    <w:multiLevelType w:val="multilevel"/>
    <w:tmpl w:val="3028FE20"/>
    <w:lvl w:ilvl="0">
      <w:start w:val="1"/>
      <w:numFmt w:val="decimal"/>
      <w:lvlText w:val="%1)"/>
      <w:lvlJc w:val="left"/>
      <w:pPr>
        <w:ind w:left="360" w:hanging="360"/>
      </w:pPr>
      <w:rPr>
        <w:rFonts w:hint="default"/>
      </w:rPr>
    </w:lvl>
    <w:lvl w:ilvl="1">
      <w:start w:val="1"/>
      <w:numFmt w:val="decimal"/>
      <w:lvlText w:val="5.4.3.%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8" w15:restartNumberingAfterBreak="0">
    <w:nsid w:val="2A0124F4"/>
    <w:multiLevelType w:val="hybridMultilevel"/>
    <w:tmpl w:val="D7F2F2F8"/>
    <w:lvl w:ilvl="0" w:tplc="134EEE54">
      <w:start w:val="1"/>
      <w:numFmt w:val="decimal"/>
      <w:lvlText w:val="5.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2A6D54FC"/>
    <w:multiLevelType w:val="hybridMultilevel"/>
    <w:tmpl w:val="FB1E4F7A"/>
    <w:lvl w:ilvl="0" w:tplc="1FF6865A">
      <w:start w:val="1"/>
      <w:numFmt w:val="decimal"/>
      <w:lvlText w:val="8.%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2A7804AE"/>
    <w:multiLevelType w:val="hybridMultilevel"/>
    <w:tmpl w:val="57E2DD1A"/>
    <w:lvl w:ilvl="0" w:tplc="53881984">
      <w:start w:val="1"/>
      <w:numFmt w:val="decimal"/>
      <w:lvlText w:val="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2AA83D37"/>
    <w:multiLevelType w:val="hybridMultilevel"/>
    <w:tmpl w:val="A66AC3C6"/>
    <w:lvl w:ilvl="0" w:tplc="3DC88846">
      <w:start w:val="1"/>
      <w:numFmt w:val="decimal"/>
      <w:lvlText w:val="16.2.%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2" w15:restartNumberingAfterBreak="0">
    <w:nsid w:val="2B272AD3"/>
    <w:multiLevelType w:val="hybridMultilevel"/>
    <w:tmpl w:val="46742616"/>
    <w:lvl w:ilvl="0" w:tplc="B01A63E6">
      <w:start w:val="1"/>
      <w:numFmt w:val="decimal"/>
      <w:lvlText w:val="7.4.6.%1."/>
      <w:lvlJc w:val="left"/>
      <w:pPr>
        <w:ind w:left="1511" w:hanging="360"/>
      </w:pPr>
      <w:rPr>
        <w:rFonts w:hint="default"/>
      </w:r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193" w15:restartNumberingAfterBreak="0">
    <w:nsid w:val="2B395A3C"/>
    <w:multiLevelType w:val="hybridMultilevel"/>
    <w:tmpl w:val="AFC46FB8"/>
    <w:lvl w:ilvl="0" w:tplc="4E2C69E0">
      <w:start w:val="4"/>
      <w:numFmt w:val="decimal"/>
      <w:lvlText w:val="11.2.1.2.%1."/>
      <w:lvlJc w:val="left"/>
      <w:pPr>
        <w:ind w:left="32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95" w15:restartNumberingAfterBreak="0">
    <w:nsid w:val="2BAF117B"/>
    <w:multiLevelType w:val="hybridMultilevel"/>
    <w:tmpl w:val="92181C76"/>
    <w:lvl w:ilvl="0" w:tplc="5B38FA64">
      <w:start w:val="1"/>
      <w:numFmt w:val="decimal"/>
      <w:lvlText w:val="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2BBA32DC"/>
    <w:multiLevelType w:val="hybridMultilevel"/>
    <w:tmpl w:val="AAB68032"/>
    <w:lvl w:ilvl="0" w:tplc="5FB64C18">
      <w:start w:val="1"/>
      <w:numFmt w:val="decimal"/>
      <w:lvlText w:val="16.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2BDB1F94"/>
    <w:multiLevelType w:val="hybridMultilevel"/>
    <w:tmpl w:val="2CF40394"/>
    <w:lvl w:ilvl="0" w:tplc="0C36E73A">
      <w:start w:val="1"/>
      <w:numFmt w:val="decimal"/>
      <w:lvlText w:val="8.10.%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2BE9452C"/>
    <w:multiLevelType w:val="hybridMultilevel"/>
    <w:tmpl w:val="F32A3DA0"/>
    <w:lvl w:ilvl="0" w:tplc="B930DE2A">
      <w:start w:val="1"/>
      <w:numFmt w:val="decimal"/>
      <w:lvlText w:val="9.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2C7B3717"/>
    <w:multiLevelType w:val="hybridMultilevel"/>
    <w:tmpl w:val="7064134A"/>
    <w:lvl w:ilvl="0" w:tplc="7D9A2522">
      <w:start w:val="1"/>
      <w:numFmt w:val="decimal"/>
      <w:lvlText w:val="1.%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2CB43487"/>
    <w:multiLevelType w:val="multilevel"/>
    <w:tmpl w:val="68EA684E"/>
    <w:lvl w:ilvl="0">
      <w:start w:val="1"/>
      <w:numFmt w:val="decimal"/>
      <w:lvlText w:val="%1)"/>
      <w:lvlJc w:val="left"/>
      <w:pPr>
        <w:ind w:left="360" w:hanging="360"/>
      </w:pPr>
      <w:rPr>
        <w:rFonts w:hint="default"/>
      </w:rPr>
    </w:lvl>
    <w:lvl w:ilvl="1">
      <w:start w:val="1"/>
      <w:numFmt w:val="decimal"/>
      <w:lvlText w:val="5.4.3.%2"/>
      <w:lvlJc w:val="left"/>
      <w:pPr>
        <w:ind w:left="720" w:hanging="360"/>
      </w:pPr>
      <w:rPr>
        <w:rFonts w:hint="default"/>
      </w:rPr>
    </w:lvl>
    <w:lvl w:ilvl="2">
      <w:start w:val="1"/>
      <w:numFmt w:val="decimal"/>
      <w:lvlText w:val="5.4.3.2.%3"/>
      <w:lvlJc w:val="left"/>
      <w:pPr>
        <w:ind w:left="1080" w:hanging="360"/>
      </w:pPr>
      <w:rPr>
        <w:rFonts w:hint="default"/>
        <w:b w:val="0"/>
        <w:bCs w:val="0"/>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1" w15:restartNumberingAfterBreak="0">
    <w:nsid w:val="2D067533"/>
    <w:multiLevelType w:val="hybridMultilevel"/>
    <w:tmpl w:val="DEF8649C"/>
    <w:lvl w:ilvl="0" w:tplc="72AC8F44">
      <w:start w:val="1"/>
      <w:numFmt w:val="decimal"/>
      <w:lvlText w:val="18.1.%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2D6070B4"/>
    <w:multiLevelType w:val="hybridMultilevel"/>
    <w:tmpl w:val="0972AD7C"/>
    <w:lvl w:ilvl="0" w:tplc="68F2799E">
      <w:start w:val="1"/>
      <w:numFmt w:val="decimal"/>
      <w:lvlText w:val="7.4.%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2D7770DF"/>
    <w:multiLevelType w:val="hybridMultilevel"/>
    <w:tmpl w:val="F04C4A5C"/>
    <w:lvl w:ilvl="0" w:tplc="6EAC1794">
      <w:start w:val="1"/>
      <w:numFmt w:val="decimal"/>
      <w:lvlText w:val="5.4.2.1.1.1.%1."/>
      <w:lvlJc w:val="left"/>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2DC645C0"/>
    <w:multiLevelType w:val="multilevel"/>
    <w:tmpl w:val="2ED05D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5" w15:restartNumberingAfterBreak="0">
    <w:nsid w:val="2DCD53C8"/>
    <w:multiLevelType w:val="hybridMultilevel"/>
    <w:tmpl w:val="BED22A1E"/>
    <w:lvl w:ilvl="0" w:tplc="BE82382A">
      <w:start w:val="1"/>
      <w:numFmt w:val="decimal"/>
      <w:lvlText w:val="1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DD61756"/>
    <w:multiLevelType w:val="multilevel"/>
    <w:tmpl w:val="E5CA0D9C"/>
    <w:lvl w:ilvl="0">
      <w:start w:val="5"/>
      <w:numFmt w:val="decimal"/>
      <w:lvlText w:val="%1"/>
      <w:lvlJc w:val="left"/>
      <w:pPr>
        <w:ind w:left="612" w:hanging="612"/>
      </w:pPr>
      <w:rPr>
        <w:rFonts w:hint="default"/>
      </w:rPr>
    </w:lvl>
    <w:lvl w:ilvl="1">
      <w:start w:val="2"/>
      <w:numFmt w:val="decimal"/>
      <w:lvlText w:val="%1.%2"/>
      <w:lvlJc w:val="left"/>
      <w:pPr>
        <w:ind w:left="1093" w:hanging="612"/>
      </w:pPr>
      <w:rPr>
        <w:rFonts w:hint="default"/>
      </w:rPr>
    </w:lvl>
    <w:lvl w:ilvl="2">
      <w:start w:val="2"/>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3966" w:hanging="108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288" w:hanging="1440"/>
      </w:pPr>
      <w:rPr>
        <w:rFonts w:hint="default"/>
      </w:rPr>
    </w:lvl>
  </w:abstractNum>
  <w:abstractNum w:abstractNumId="20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08" w15:restartNumberingAfterBreak="0">
    <w:nsid w:val="2E0A6CB6"/>
    <w:multiLevelType w:val="hybridMultilevel"/>
    <w:tmpl w:val="ACA2778C"/>
    <w:lvl w:ilvl="0" w:tplc="AD7864D8">
      <w:start w:val="1"/>
      <w:numFmt w:val="decimal"/>
      <w:lvlText w:val="5.4.2.1.1.%1."/>
      <w:lvlJc w:val="left"/>
      <w:pPr>
        <w:ind w:left="10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2E3F4FD4"/>
    <w:multiLevelType w:val="hybridMultilevel"/>
    <w:tmpl w:val="5D529438"/>
    <w:lvl w:ilvl="0" w:tplc="E7DEE4FE">
      <w:start w:val="1"/>
      <w:numFmt w:val="decimal"/>
      <w:lvlText w:val="16.2.7.%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2E7C7820"/>
    <w:multiLevelType w:val="hybridMultilevel"/>
    <w:tmpl w:val="4A446CAA"/>
    <w:lvl w:ilvl="0" w:tplc="48CAE43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2EA22ADF"/>
    <w:multiLevelType w:val="hybridMultilevel"/>
    <w:tmpl w:val="E4EA9616"/>
    <w:lvl w:ilvl="0" w:tplc="4406284C">
      <w:start w:val="1"/>
      <w:numFmt w:val="decimal"/>
      <w:lvlText w:val="8.4.%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2" w15:restartNumberingAfterBreak="0">
    <w:nsid w:val="2EB63FDF"/>
    <w:multiLevelType w:val="hybridMultilevel"/>
    <w:tmpl w:val="297CE8F4"/>
    <w:lvl w:ilvl="0" w:tplc="219EEB22">
      <w:start w:val="1"/>
      <w:numFmt w:val="hebrew1"/>
      <w:pStyle w:val="a3"/>
      <w:lvlText w:val="%1."/>
      <w:lvlJc w:val="center"/>
      <w:pPr>
        <w:tabs>
          <w:tab w:val="num" w:pos="360"/>
        </w:tabs>
        <w:ind w:left="360" w:right="1117" w:hanging="360"/>
      </w:pPr>
    </w:lvl>
    <w:lvl w:ilvl="1" w:tplc="1A885C50">
      <w:start w:val="1"/>
      <w:numFmt w:val="decimal"/>
      <w:lvlText w:val="%2."/>
      <w:lvlJc w:val="left"/>
      <w:pPr>
        <w:tabs>
          <w:tab w:val="num" w:pos="1440"/>
        </w:tabs>
        <w:ind w:left="1440" w:hanging="360"/>
      </w:pPr>
    </w:lvl>
    <w:lvl w:ilvl="2" w:tplc="EE1A0598" w:tentative="1">
      <w:start w:val="1"/>
      <w:numFmt w:val="lowerRoman"/>
      <w:lvlText w:val="%3."/>
      <w:lvlJc w:val="right"/>
      <w:pPr>
        <w:tabs>
          <w:tab w:val="num" w:pos="2160"/>
        </w:tabs>
        <w:ind w:left="2160" w:hanging="180"/>
      </w:pPr>
    </w:lvl>
    <w:lvl w:ilvl="3" w:tplc="01C42D7C" w:tentative="1">
      <w:start w:val="1"/>
      <w:numFmt w:val="decimal"/>
      <w:lvlText w:val="%4."/>
      <w:lvlJc w:val="left"/>
      <w:pPr>
        <w:tabs>
          <w:tab w:val="num" w:pos="2880"/>
        </w:tabs>
        <w:ind w:left="2880" w:hanging="360"/>
      </w:pPr>
    </w:lvl>
    <w:lvl w:ilvl="4" w:tplc="3F2E4EC0" w:tentative="1">
      <w:start w:val="1"/>
      <w:numFmt w:val="lowerLetter"/>
      <w:lvlText w:val="%5."/>
      <w:lvlJc w:val="left"/>
      <w:pPr>
        <w:tabs>
          <w:tab w:val="num" w:pos="3600"/>
        </w:tabs>
        <w:ind w:left="3600" w:hanging="360"/>
      </w:pPr>
    </w:lvl>
    <w:lvl w:ilvl="5" w:tplc="8B48EBDC" w:tentative="1">
      <w:start w:val="1"/>
      <w:numFmt w:val="lowerRoman"/>
      <w:lvlText w:val="%6."/>
      <w:lvlJc w:val="right"/>
      <w:pPr>
        <w:tabs>
          <w:tab w:val="num" w:pos="4320"/>
        </w:tabs>
        <w:ind w:left="4320" w:hanging="180"/>
      </w:pPr>
    </w:lvl>
    <w:lvl w:ilvl="6" w:tplc="00587602" w:tentative="1">
      <w:start w:val="1"/>
      <w:numFmt w:val="decimal"/>
      <w:lvlText w:val="%7."/>
      <w:lvlJc w:val="left"/>
      <w:pPr>
        <w:tabs>
          <w:tab w:val="num" w:pos="5040"/>
        </w:tabs>
        <w:ind w:left="5040" w:hanging="360"/>
      </w:pPr>
    </w:lvl>
    <w:lvl w:ilvl="7" w:tplc="977AC136" w:tentative="1">
      <w:start w:val="1"/>
      <w:numFmt w:val="lowerLetter"/>
      <w:lvlText w:val="%8."/>
      <w:lvlJc w:val="left"/>
      <w:pPr>
        <w:tabs>
          <w:tab w:val="num" w:pos="5760"/>
        </w:tabs>
        <w:ind w:left="5760" w:hanging="360"/>
      </w:pPr>
    </w:lvl>
    <w:lvl w:ilvl="8" w:tplc="E72409D4" w:tentative="1">
      <w:start w:val="1"/>
      <w:numFmt w:val="lowerRoman"/>
      <w:lvlText w:val="%9."/>
      <w:lvlJc w:val="right"/>
      <w:pPr>
        <w:tabs>
          <w:tab w:val="num" w:pos="6480"/>
        </w:tabs>
        <w:ind w:left="6480" w:hanging="180"/>
      </w:pPr>
    </w:lvl>
  </w:abstractNum>
  <w:abstractNum w:abstractNumId="213" w15:restartNumberingAfterBreak="0">
    <w:nsid w:val="2ED85B22"/>
    <w:multiLevelType w:val="multilevel"/>
    <w:tmpl w:val="67C689C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493"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2F2B4307"/>
    <w:multiLevelType w:val="hybridMultilevel"/>
    <w:tmpl w:val="26E2173C"/>
    <w:lvl w:ilvl="0" w:tplc="37FC3028">
      <w:start w:val="1"/>
      <w:numFmt w:val="decimal"/>
      <w:lvlText w:val="12.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5" w15:restartNumberingAfterBreak="0">
    <w:nsid w:val="2F493910"/>
    <w:multiLevelType w:val="hybridMultilevel"/>
    <w:tmpl w:val="CC66EDD4"/>
    <w:lvl w:ilvl="0" w:tplc="7480EE68">
      <w:start w:val="1"/>
      <w:numFmt w:val="decimal"/>
      <w:lvlText w:val="10.3.%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2FD95722"/>
    <w:multiLevelType w:val="hybridMultilevel"/>
    <w:tmpl w:val="222694CC"/>
    <w:lvl w:ilvl="0" w:tplc="F8A8D32C">
      <w:start w:val="1"/>
      <w:numFmt w:val="decimal"/>
      <w:lvlText w:val="19.%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30CA6640"/>
    <w:multiLevelType w:val="hybridMultilevel"/>
    <w:tmpl w:val="2D84A414"/>
    <w:lvl w:ilvl="0" w:tplc="26444C9A">
      <w:start w:val="1"/>
      <w:numFmt w:val="decimal"/>
      <w:lvlText w:val="3.%1."/>
      <w:lvlJc w:val="left"/>
      <w:pPr>
        <w:ind w:left="907"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30CB2127"/>
    <w:multiLevelType w:val="multilevel"/>
    <w:tmpl w:val="63CE3ED4"/>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9" w15:restartNumberingAfterBreak="0">
    <w:nsid w:val="31E9790F"/>
    <w:multiLevelType w:val="hybridMultilevel"/>
    <w:tmpl w:val="F74251EC"/>
    <w:lvl w:ilvl="0" w:tplc="81D2E85A">
      <w:start w:val="1"/>
      <w:numFmt w:val="decimal"/>
      <w:lvlText w:val="5.4.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21" w15:restartNumberingAfterBreak="0">
    <w:nsid w:val="32AF2122"/>
    <w:multiLevelType w:val="hybridMultilevel"/>
    <w:tmpl w:val="F97228AE"/>
    <w:lvl w:ilvl="0" w:tplc="58E250E4">
      <w:start w:val="3"/>
      <w:numFmt w:val="bullet"/>
      <w:lvlText w:val="-"/>
      <w:lvlJc w:val="left"/>
      <w:pPr>
        <w:ind w:left="746" w:hanging="360"/>
      </w:pPr>
      <w:rPr>
        <w:rFonts w:ascii="Times New Roman" w:eastAsiaTheme="minorEastAsia" w:hAnsi="Times New Roman" w:cs="David" w:hint="default"/>
      </w:rPr>
    </w:lvl>
    <w:lvl w:ilvl="1" w:tplc="9C40CADA" w:tentative="1">
      <w:start w:val="1"/>
      <w:numFmt w:val="bullet"/>
      <w:pStyle w:val="21"/>
      <w:lvlText w:val="o"/>
      <w:lvlJc w:val="left"/>
      <w:pPr>
        <w:ind w:left="1466" w:hanging="360"/>
      </w:pPr>
      <w:rPr>
        <w:rFonts w:ascii="Courier New" w:hAnsi="Courier New" w:cs="Courier New" w:hint="default"/>
      </w:rPr>
    </w:lvl>
    <w:lvl w:ilvl="2" w:tplc="C0C02214" w:tentative="1">
      <w:start w:val="1"/>
      <w:numFmt w:val="bullet"/>
      <w:lvlText w:val=""/>
      <w:lvlJc w:val="left"/>
      <w:pPr>
        <w:ind w:left="2186" w:hanging="360"/>
      </w:pPr>
      <w:rPr>
        <w:rFonts w:ascii="Wingdings" w:hAnsi="Wingdings" w:hint="default"/>
      </w:rPr>
    </w:lvl>
    <w:lvl w:ilvl="3" w:tplc="B80E6E0E" w:tentative="1">
      <w:start w:val="1"/>
      <w:numFmt w:val="bullet"/>
      <w:lvlText w:val=""/>
      <w:lvlJc w:val="left"/>
      <w:pPr>
        <w:ind w:left="2906" w:hanging="360"/>
      </w:pPr>
      <w:rPr>
        <w:rFonts w:ascii="Symbol" w:hAnsi="Symbol" w:hint="default"/>
      </w:rPr>
    </w:lvl>
    <w:lvl w:ilvl="4" w:tplc="9496BD54" w:tentative="1">
      <w:start w:val="1"/>
      <w:numFmt w:val="bullet"/>
      <w:lvlText w:val="o"/>
      <w:lvlJc w:val="left"/>
      <w:pPr>
        <w:ind w:left="3626" w:hanging="360"/>
      </w:pPr>
      <w:rPr>
        <w:rFonts w:ascii="Courier New" w:hAnsi="Courier New" w:cs="Courier New" w:hint="default"/>
      </w:rPr>
    </w:lvl>
    <w:lvl w:ilvl="5" w:tplc="E3CA6506" w:tentative="1">
      <w:start w:val="1"/>
      <w:numFmt w:val="bullet"/>
      <w:lvlText w:val=""/>
      <w:lvlJc w:val="left"/>
      <w:pPr>
        <w:ind w:left="4346" w:hanging="360"/>
      </w:pPr>
      <w:rPr>
        <w:rFonts w:ascii="Wingdings" w:hAnsi="Wingdings" w:hint="default"/>
      </w:rPr>
    </w:lvl>
    <w:lvl w:ilvl="6" w:tplc="F77E1D68" w:tentative="1">
      <w:start w:val="1"/>
      <w:numFmt w:val="bullet"/>
      <w:lvlText w:val=""/>
      <w:lvlJc w:val="left"/>
      <w:pPr>
        <w:ind w:left="5066" w:hanging="360"/>
      </w:pPr>
      <w:rPr>
        <w:rFonts w:ascii="Symbol" w:hAnsi="Symbol" w:hint="default"/>
      </w:rPr>
    </w:lvl>
    <w:lvl w:ilvl="7" w:tplc="724E7D06" w:tentative="1">
      <w:start w:val="1"/>
      <w:numFmt w:val="bullet"/>
      <w:lvlText w:val="o"/>
      <w:lvlJc w:val="left"/>
      <w:pPr>
        <w:ind w:left="5786" w:hanging="360"/>
      </w:pPr>
      <w:rPr>
        <w:rFonts w:ascii="Courier New" w:hAnsi="Courier New" w:cs="Courier New" w:hint="default"/>
      </w:rPr>
    </w:lvl>
    <w:lvl w:ilvl="8" w:tplc="D2DE4A04" w:tentative="1">
      <w:start w:val="1"/>
      <w:numFmt w:val="bullet"/>
      <w:lvlText w:val=""/>
      <w:lvlJc w:val="left"/>
      <w:pPr>
        <w:ind w:left="6506" w:hanging="360"/>
      </w:pPr>
      <w:rPr>
        <w:rFonts w:ascii="Wingdings" w:hAnsi="Wingdings" w:hint="default"/>
      </w:rPr>
    </w:lvl>
  </w:abstractNum>
  <w:abstractNum w:abstractNumId="22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2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24" w15:restartNumberingAfterBreak="0">
    <w:nsid w:val="32EA6C34"/>
    <w:multiLevelType w:val="hybridMultilevel"/>
    <w:tmpl w:val="B036A7D8"/>
    <w:lvl w:ilvl="0" w:tplc="D4A67828">
      <w:start w:val="1"/>
      <w:numFmt w:val="decimal"/>
      <w:lvlText w:val="5.4.3.2.%1."/>
      <w:lvlJc w:val="left"/>
      <w:pPr>
        <w:ind w:left="32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2EE0ED5"/>
    <w:multiLevelType w:val="hybridMultilevel"/>
    <w:tmpl w:val="653AF4F0"/>
    <w:lvl w:ilvl="0" w:tplc="2D40725E">
      <w:start w:val="1"/>
      <w:numFmt w:val="decimal"/>
      <w:lvlText w:val="11.%1."/>
      <w:lvlJc w:val="left"/>
      <w:pPr>
        <w:ind w:left="364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331F6514"/>
    <w:multiLevelType w:val="hybridMultilevel"/>
    <w:tmpl w:val="07BE7C06"/>
    <w:lvl w:ilvl="0" w:tplc="06C05CEC">
      <w:start w:val="1"/>
      <w:numFmt w:val="decimal"/>
      <w:lvlText w:val="6.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7" w15:restartNumberingAfterBreak="0">
    <w:nsid w:val="332835EC"/>
    <w:multiLevelType w:val="hybridMultilevel"/>
    <w:tmpl w:val="98F44482"/>
    <w:lvl w:ilvl="0" w:tplc="32D221CE">
      <w:start w:val="1"/>
      <w:numFmt w:val="decimal"/>
      <w:lvlText w:val="18.%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33382DA4"/>
    <w:multiLevelType w:val="hybridMultilevel"/>
    <w:tmpl w:val="5A6A0B9A"/>
    <w:lvl w:ilvl="0" w:tplc="84F6779C">
      <w:start w:val="1"/>
      <w:numFmt w:val="decimal"/>
      <w:lvlText w:val="8.8.%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9" w15:restartNumberingAfterBreak="0">
    <w:nsid w:val="338D67BB"/>
    <w:multiLevelType w:val="multilevel"/>
    <w:tmpl w:val="23167640"/>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0" w15:restartNumberingAfterBreak="0">
    <w:nsid w:val="33C71507"/>
    <w:multiLevelType w:val="hybridMultilevel"/>
    <w:tmpl w:val="A4364412"/>
    <w:lvl w:ilvl="0" w:tplc="3BF0F6FC">
      <w:start w:val="1"/>
      <w:numFmt w:val="decimal"/>
      <w:lvlText w:val="5.4.2.1.%1."/>
      <w:lvlJc w:val="left"/>
      <w:pPr>
        <w:ind w:left="169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340B432E"/>
    <w:multiLevelType w:val="hybridMultilevel"/>
    <w:tmpl w:val="634E2C5E"/>
    <w:lvl w:ilvl="0" w:tplc="29227340">
      <w:start w:val="1"/>
      <w:numFmt w:val="decimal"/>
      <w:lvlText w:val="5.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2" w15:restartNumberingAfterBreak="0">
    <w:nsid w:val="342523E7"/>
    <w:multiLevelType w:val="hybridMultilevel"/>
    <w:tmpl w:val="9C26ED7A"/>
    <w:lvl w:ilvl="0" w:tplc="04090001">
      <w:start w:val="1"/>
      <w:numFmt w:val="bullet"/>
      <w:lvlText w:val=""/>
      <w:lvlJc w:val="left"/>
      <w:pPr>
        <w:ind w:left="3864" w:hanging="360"/>
      </w:pPr>
      <w:rPr>
        <w:rFonts w:ascii="Symbol" w:hAnsi="Symbol" w:hint="default"/>
      </w:rPr>
    </w:lvl>
    <w:lvl w:ilvl="1" w:tplc="5BD0A774">
      <w:start w:val="1"/>
      <w:numFmt w:val="bullet"/>
      <w:lvlText w:val=""/>
      <w:lvlJc w:val="left"/>
      <w:pPr>
        <w:ind w:left="4584" w:hanging="360"/>
      </w:pPr>
      <w:rPr>
        <w:rFonts w:ascii="Symbol" w:hAnsi="Symbol" w:hint="default"/>
      </w:rPr>
    </w:lvl>
    <w:lvl w:ilvl="2" w:tplc="04090005" w:tentative="1">
      <w:start w:val="1"/>
      <w:numFmt w:val="bullet"/>
      <w:lvlText w:val=""/>
      <w:lvlJc w:val="left"/>
      <w:pPr>
        <w:ind w:left="5304" w:hanging="360"/>
      </w:pPr>
      <w:rPr>
        <w:rFonts w:ascii="Wingdings" w:hAnsi="Wingdings" w:hint="default"/>
      </w:rPr>
    </w:lvl>
    <w:lvl w:ilvl="3" w:tplc="04090001" w:tentative="1">
      <w:start w:val="1"/>
      <w:numFmt w:val="bullet"/>
      <w:lvlText w:val=""/>
      <w:lvlJc w:val="left"/>
      <w:pPr>
        <w:ind w:left="6024" w:hanging="360"/>
      </w:pPr>
      <w:rPr>
        <w:rFonts w:ascii="Symbol" w:hAnsi="Symbol" w:hint="default"/>
      </w:rPr>
    </w:lvl>
    <w:lvl w:ilvl="4" w:tplc="04090003" w:tentative="1">
      <w:start w:val="1"/>
      <w:numFmt w:val="bullet"/>
      <w:lvlText w:val="o"/>
      <w:lvlJc w:val="left"/>
      <w:pPr>
        <w:ind w:left="6744" w:hanging="360"/>
      </w:pPr>
      <w:rPr>
        <w:rFonts w:ascii="Courier New" w:hAnsi="Courier New" w:cs="Courier New" w:hint="default"/>
      </w:rPr>
    </w:lvl>
    <w:lvl w:ilvl="5" w:tplc="04090005" w:tentative="1">
      <w:start w:val="1"/>
      <w:numFmt w:val="bullet"/>
      <w:lvlText w:val=""/>
      <w:lvlJc w:val="left"/>
      <w:pPr>
        <w:ind w:left="7464" w:hanging="360"/>
      </w:pPr>
      <w:rPr>
        <w:rFonts w:ascii="Wingdings" w:hAnsi="Wingdings" w:hint="default"/>
      </w:rPr>
    </w:lvl>
    <w:lvl w:ilvl="6" w:tplc="04090001" w:tentative="1">
      <w:start w:val="1"/>
      <w:numFmt w:val="bullet"/>
      <w:lvlText w:val=""/>
      <w:lvlJc w:val="left"/>
      <w:pPr>
        <w:ind w:left="8184" w:hanging="360"/>
      </w:pPr>
      <w:rPr>
        <w:rFonts w:ascii="Symbol" w:hAnsi="Symbol" w:hint="default"/>
      </w:rPr>
    </w:lvl>
    <w:lvl w:ilvl="7" w:tplc="04090003" w:tentative="1">
      <w:start w:val="1"/>
      <w:numFmt w:val="bullet"/>
      <w:lvlText w:val="o"/>
      <w:lvlJc w:val="left"/>
      <w:pPr>
        <w:ind w:left="8904" w:hanging="360"/>
      </w:pPr>
      <w:rPr>
        <w:rFonts w:ascii="Courier New" w:hAnsi="Courier New" w:cs="Courier New" w:hint="default"/>
      </w:rPr>
    </w:lvl>
    <w:lvl w:ilvl="8" w:tplc="04090005" w:tentative="1">
      <w:start w:val="1"/>
      <w:numFmt w:val="bullet"/>
      <w:lvlText w:val=""/>
      <w:lvlJc w:val="left"/>
      <w:pPr>
        <w:ind w:left="9624" w:hanging="360"/>
      </w:pPr>
      <w:rPr>
        <w:rFonts w:ascii="Wingdings" w:hAnsi="Wingdings" w:hint="default"/>
      </w:rPr>
    </w:lvl>
  </w:abstractNum>
  <w:abstractNum w:abstractNumId="23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4" w15:restartNumberingAfterBreak="0">
    <w:nsid w:val="34C80D42"/>
    <w:multiLevelType w:val="hybridMultilevel"/>
    <w:tmpl w:val="9FAAE40E"/>
    <w:lvl w:ilvl="0" w:tplc="C3ECD282">
      <w:start w:val="1"/>
      <w:numFmt w:val="decimal"/>
      <w:lvlText w:val="5.5.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5" w15:restartNumberingAfterBreak="0">
    <w:nsid w:val="34D9372C"/>
    <w:multiLevelType w:val="hybridMultilevel"/>
    <w:tmpl w:val="84C28002"/>
    <w:lvl w:ilvl="0" w:tplc="3C90BC4C">
      <w:start w:val="1"/>
      <w:numFmt w:val="decimal"/>
      <w:lvlText w:val="11.3.2.%1."/>
      <w:lvlJc w:val="left"/>
      <w:pPr>
        <w:ind w:left="2702"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35302CB2"/>
    <w:multiLevelType w:val="hybridMultilevel"/>
    <w:tmpl w:val="98C8A912"/>
    <w:lvl w:ilvl="0" w:tplc="02FCF4B8">
      <w:start w:val="1"/>
      <w:numFmt w:val="decimal"/>
      <w:lvlText w:val="%1."/>
      <w:lvlJc w:val="left"/>
      <w:pPr>
        <w:tabs>
          <w:tab w:val="num" w:pos="720"/>
        </w:tabs>
        <w:ind w:left="720" w:hanging="360"/>
      </w:pPr>
      <w:rPr>
        <w:rFonts w:ascii="David" w:hAnsi="David" w:cs="David" w:hint="default"/>
      </w:rPr>
    </w:lvl>
    <w:lvl w:ilvl="1" w:tplc="FF34213E">
      <w:start w:val="1"/>
      <w:numFmt w:val="lowerLetter"/>
      <w:lvlText w:val="%2."/>
      <w:lvlJc w:val="left"/>
      <w:pPr>
        <w:tabs>
          <w:tab w:val="num" w:pos="1440"/>
        </w:tabs>
        <w:ind w:left="1440" w:hanging="360"/>
      </w:pPr>
      <w:rPr>
        <w:rFonts w:cs="Times New Roman"/>
      </w:rPr>
    </w:lvl>
    <w:lvl w:ilvl="2" w:tplc="B5CC0B0E">
      <w:start w:val="1"/>
      <w:numFmt w:val="lowerRoman"/>
      <w:lvlText w:val="%3."/>
      <w:lvlJc w:val="right"/>
      <w:pPr>
        <w:tabs>
          <w:tab w:val="num" w:pos="2160"/>
        </w:tabs>
        <w:ind w:left="2160" w:hanging="180"/>
      </w:pPr>
      <w:rPr>
        <w:rFonts w:cs="Times New Roman"/>
      </w:rPr>
    </w:lvl>
    <w:lvl w:ilvl="3" w:tplc="8A74FAAC">
      <w:start w:val="1"/>
      <w:numFmt w:val="decimal"/>
      <w:lvlText w:val="%4."/>
      <w:lvlJc w:val="left"/>
      <w:pPr>
        <w:tabs>
          <w:tab w:val="num" w:pos="2880"/>
        </w:tabs>
        <w:ind w:left="2880" w:hanging="360"/>
      </w:pPr>
      <w:rPr>
        <w:rFonts w:cs="Times New Roman"/>
      </w:rPr>
    </w:lvl>
    <w:lvl w:ilvl="4" w:tplc="48380CBA">
      <w:start w:val="1"/>
      <w:numFmt w:val="lowerLetter"/>
      <w:pStyle w:val="5-0"/>
      <w:lvlText w:val="%5."/>
      <w:lvlJc w:val="left"/>
      <w:pPr>
        <w:tabs>
          <w:tab w:val="num" w:pos="3600"/>
        </w:tabs>
        <w:ind w:left="3600" w:hanging="360"/>
      </w:pPr>
      <w:rPr>
        <w:rFonts w:cs="Times New Roman"/>
      </w:rPr>
    </w:lvl>
    <w:lvl w:ilvl="5" w:tplc="91F86354">
      <w:start w:val="1"/>
      <w:numFmt w:val="lowerRoman"/>
      <w:lvlText w:val="%6."/>
      <w:lvlJc w:val="right"/>
      <w:pPr>
        <w:tabs>
          <w:tab w:val="num" w:pos="4320"/>
        </w:tabs>
        <w:ind w:left="4320" w:hanging="180"/>
      </w:pPr>
      <w:rPr>
        <w:rFonts w:cs="Times New Roman"/>
      </w:rPr>
    </w:lvl>
    <w:lvl w:ilvl="6" w:tplc="1310A786">
      <w:start w:val="1"/>
      <w:numFmt w:val="decimal"/>
      <w:pStyle w:val="7-1"/>
      <w:lvlText w:val="%7."/>
      <w:lvlJc w:val="left"/>
      <w:pPr>
        <w:tabs>
          <w:tab w:val="num" w:pos="5040"/>
        </w:tabs>
        <w:ind w:left="5040" w:hanging="360"/>
      </w:pPr>
      <w:rPr>
        <w:rFonts w:cs="Times New Roman"/>
      </w:rPr>
    </w:lvl>
    <w:lvl w:ilvl="7" w:tplc="6A3A8DF0">
      <w:start w:val="1"/>
      <w:numFmt w:val="lowerLetter"/>
      <w:lvlText w:val="%8."/>
      <w:lvlJc w:val="left"/>
      <w:pPr>
        <w:tabs>
          <w:tab w:val="num" w:pos="5760"/>
        </w:tabs>
        <w:ind w:left="5760" w:hanging="360"/>
      </w:pPr>
      <w:rPr>
        <w:rFonts w:cs="Times New Roman"/>
      </w:rPr>
    </w:lvl>
    <w:lvl w:ilvl="8" w:tplc="AF361588">
      <w:start w:val="1"/>
      <w:numFmt w:val="lowerRoman"/>
      <w:lvlText w:val="%9."/>
      <w:lvlJc w:val="right"/>
      <w:pPr>
        <w:tabs>
          <w:tab w:val="num" w:pos="6480"/>
        </w:tabs>
        <w:ind w:left="6480" w:hanging="180"/>
      </w:pPr>
      <w:rPr>
        <w:rFonts w:cs="Times New Roman"/>
      </w:rPr>
    </w:lvl>
  </w:abstractNum>
  <w:abstractNum w:abstractNumId="237" w15:restartNumberingAfterBreak="0">
    <w:nsid w:val="353F63FD"/>
    <w:multiLevelType w:val="multilevel"/>
    <w:tmpl w:val="F1FE3A18"/>
    <w:lvl w:ilvl="0">
      <w:start w:val="1"/>
      <w:numFmt w:val="decimal"/>
      <w:lvlText w:val="%1)"/>
      <w:lvlJc w:val="left"/>
      <w:pPr>
        <w:ind w:left="360" w:hanging="360"/>
      </w:pPr>
      <w:rPr>
        <w:rFonts w:hint="default"/>
      </w:rPr>
    </w:lvl>
    <w:lvl w:ilvl="1">
      <w:start w:val="1"/>
      <w:numFmt w:val="decimal"/>
      <w:lvlText w:val="7.4.6.%2"/>
      <w:lvlJc w:val="left"/>
      <w:pPr>
        <w:ind w:left="720" w:hanging="360"/>
      </w:pPr>
      <w:rPr>
        <w:rFonts w:hint="default"/>
        <w:color w:val="000000" w:themeColor="text1"/>
      </w:rPr>
    </w:lvl>
    <w:lvl w:ilvl="2">
      <w:start w:val="1"/>
      <w:numFmt w:val="decimal"/>
      <w:lvlText w:val="6.4.1.2.%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239" w15:restartNumberingAfterBreak="0">
    <w:nsid w:val="35DB4729"/>
    <w:multiLevelType w:val="hybridMultilevel"/>
    <w:tmpl w:val="67E41B2A"/>
    <w:lvl w:ilvl="0" w:tplc="7BEC8E30">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3620254F"/>
    <w:multiLevelType w:val="hybridMultilevel"/>
    <w:tmpl w:val="E1D6824E"/>
    <w:lvl w:ilvl="0" w:tplc="90CA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62A3835"/>
    <w:multiLevelType w:val="hybridMultilevel"/>
    <w:tmpl w:val="14DC8146"/>
    <w:lvl w:ilvl="0" w:tplc="9C90C376">
      <w:start w:val="4"/>
      <w:numFmt w:val="decimal"/>
      <w:lvlText w:val="11.2.1.2.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3" w15:restartNumberingAfterBreak="0">
    <w:nsid w:val="365B0FC7"/>
    <w:multiLevelType w:val="hybridMultilevel"/>
    <w:tmpl w:val="DEFE47BE"/>
    <w:lvl w:ilvl="0" w:tplc="55D8A710">
      <w:start w:val="1"/>
      <w:numFmt w:val="decimal"/>
      <w:lvlText w:val="8.3.%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6A175CC"/>
    <w:multiLevelType w:val="hybridMultilevel"/>
    <w:tmpl w:val="65329A56"/>
    <w:lvl w:ilvl="0" w:tplc="465EE830">
      <w:start w:val="6"/>
      <w:numFmt w:val="decimal"/>
      <w:lvlText w:val="16.2.%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6CC6865"/>
    <w:multiLevelType w:val="hybridMultilevel"/>
    <w:tmpl w:val="4BCAE600"/>
    <w:lvl w:ilvl="0" w:tplc="7B4EEBEC">
      <w:start w:val="1"/>
      <w:numFmt w:val="decimal"/>
      <w:lvlText w:val="6.3.%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6E40583"/>
    <w:multiLevelType w:val="hybridMultilevel"/>
    <w:tmpl w:val="32F091AA"/>
    <w:lvl w:ilvl="0" w:tplc="4E72B91C">
      <w:start w:val="1"/>
      <w:numFmt w:val="decimal"/>
      <w:lvlText w:val="6.5.%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370A43EF"/>
    <w:multiLevelType w:val="hybridMultilevel"/>
    <w:tmpl w:val="C69CDAA0"/>
    <w:lvl w:ilvl="0" w:tplc="332A556E">
      <w:start w:val="1"/>
      <w:numFmt w:val="decimal"/>
      <w:lvlText w:val="5.5.14.%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373B7F89"/>
    <w:multiLevelType w:val="hybridMultilevel"/>
    <w:tmpl w:val="E87A35AA"/>
    <w:lvl w:ilvl="0" w:tplc="AE4AE2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37660AC9"/>
    <w:multiLevelType w:val="hybridMultilevel"/>
    <w:tmpl w:val="04BABE3E"/>
    <w:lvl w:ilvl="0" w:tplc="9CCA8EB8">
      <w:start w:val="3"/>
      <w:numFmt w:val="decimal"/>
      <w:lvlText w:val="1.2.%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37C70A01"/>
    <w:multiLevelType w:val="hybridMultilevel"/>
    <w:tmpl w:val="EE328FF4"/>
    <w:lvl w:ilvl="0" w:tplc="447C9CDC">
      <w:start w:val="1"/>
      <w:numFmt w:val="decimal"/>
      <w:lvlText w:val="11.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1" w15:restartNumberingAfterBreak="0">
    <w:nsid w:val="37EA56F0"/>
    <w:multiLevelType w:val="hybridMultilevel"/>
    <w:tmpl w:val="1702EB00"/>
    <w:lvl w:ilvl="0" w:tplc="8A6CEC7A">
      <w:start w:val="1"/>
      <w:numFmt w:val="decimal"/>
      <w:lvlText w:val="7.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2" w15:restartNumberingAfterBreak="0">
    <w:nsid w:val="380B3576"/>
    <w:multiLevelType w:val="hybridMultilevel"/>
    <w:tmpl w:val="46AA7DB6"/>
    <w:lvl w:ilvl="0" w:tplc="32B48F76">
      <w:start w:val="1"/>
      <w:numFmt w:val="decimal"/>
      <w:lvlText w:val="6.4.1.2.1.%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38264F08"/>
    <w:multiLevelType w:val="hybridMultilevel"/>
    <w:tmpl w:val="39468274"/>
    <w:lvl w:ilvl="0" w:tplc="3C525F00">
      <w:start w:val="3"/>
      <w:numFmt w:val="decimal"/>
      <w:lvlText w:val="5.4.%1."/>
      <w:lvlJc w:val="left"/>
      <w:pPr>
        <w:ind w:left="32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385F62B8"/>
    <w:multiLevelType w:val="hybridMultilevel"/>
    <w:tmpl w:val="05A626D6"/>
    <w:lvl w:ilvl="0" w:tplc="C5C0CBBC">
      <w:start w:val="1"/>
      <w:numFmt w:val="decimal"/>
      <w:lvlText w:val="7.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5" w15:restartNumberingAfterBreak="0">
    <w:nsid w:val="38920164"/>
    <w:multiLevelType w:val="hybridMultilevel"/>
    <w:tmpl w:val="F53238DC"/>
    <w:lvl w:ilvl="0" w:tplc="F33A93C2">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6" w15:restartNumberingAfterBreak="0">
    <w:nsid w:val="38D170C8"/>
    <w:multiLevelType w:val="hybridMultilevel"/>
    <w:tmpl w:val="02F4B264"/>
    <w:lvl w:ilvl="0" w:tplc="1EC6143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258" w15:restartNumberingAfterBreak="0">
    <w:nsid w:val="39B87B42"/>
    <w:multiLevelType w:val="hybridMultilevel"/>
    <w:tmpl w:val="DD721494"/>
    <w:lvl w:ilvl="0" w:tplc="E856D2FC">
      <w:start w:val="1"/>
      <w:numFmt w:val="decimal"/>
      <w:lvlText w:val="5.5.3.6.%1."/>
      <w:lvlJc w:val="left"/>
      <w:pPr>
        <w:ind w:left="3384" w:hanging="360"/>
      </w:pPr>
      <w:rPr>
        <w:rFonts w:hint="default"/>
      </w:rPr>
    </w:lvl>
    <w:lvl w:ilvl="1" w:tplc="04090019" w:tentative="1">
      <w:start w:val="1"/>
      <w:numFmt w:val="lowerLetter"/>
      <w:lvlText w:val="%2."/>
      <w:lvlJc w:val="left"/>
      <w:pPr>
        <w:ind w:left="4104" w:hanging="360"/>
      </w:pPr>
    </w:lvl>
    <w:lvl w:ilvl="2" w:tplc="0409001B" w:tentative="1">
      <w:start w:val="1"/>
      <w:numFmt w:val="lowerRoman"/>
      <w:lvlText w:val="%3."/>
      <w:lvlJc w:val="right"/>
      <w:pPr>
        <w:ind w:left="4824" w:hanging="180"/>
      </w:pPr>
    </w:lvl>
    <w:lvl w:ilvl="3" w:tplc="0409000F" w:tentative="1">
      <w:start w:val="1"/>
      <w:numFmt w:val="decimal"/>
      <w:lvlText w:val="%4."/>
      <w:lvlJc w:val="left"/>
      <w:pPr>
        <w:ind w:left="5544" w:hanging="360"/>
      </w:pPr>
    </w:lvl>
    <w:lvl w:ilvl="4" w:tplc="04090019" w:tentative="1">
      <w:start w:val="1"/>
      <w:numFmt w:val="lowerLetter"/>
      <w:lvlText w:val="%5."/>
      <w:lvlJc w:val="left"/>
      <w:pPr>
        <w:ind w:left="6264" w:hanging="360"/>
      </w:pPr>
    </w:lvl>
    <w:lvl w:ilvl="5" w:tplc="0409001B" w:tentative="1">
      <w:start w:val="1"/>
      <w:numFmt w:val="lowerRoman"/>
      <w:lvlText w:val="%6."/>
      <w:lvlJc w:val="right"/>
      <w:pPr>
        <w:ind w:left="6984" w:hanging="180"/>
      </w:pPr>
    </w:lvl>
    <w:lvl w:ilvl="6" w:tplc="0409000F" w:tentative="1">
      <w:start w:val="1"/>
      <w:numFmt w:val="decimal"/>
      <w:lvlText w:val="%7."/>
      <w:lvlJc w:val="left"/>
      <w:pPr>
        <w:ind w:left="7704" w:hanging="360"/>
      </w:pPr>
    </w:lvl>
    <w:lvl w:ilvl="7" w:tplc="04090019" w:tentative="1">
      <w:start w:val="1"/>
      <w:numFmt w:val="lowerLetter"/>
      <w:lvlText w:val="%8."/>
      <w:lvlJc w:val="left"/>
      <w:pPr>
        <w:ind w:left="8424" w:hanging="360"/>
      </w:pPr>
    </w:lvl>
    <w:lvl w:ilvl="8" w:tplc="0409001B" w:tentative="1">
      <w:start w:val="1"/>
      <w:numFmt w:val="lowerRoman"/>
      <w:lvlText w:val="%9."/>
      <w:lvlJc w:val="right"/>
      <w:pPr>
        <w:ind w:left="9144" w:hanging="180"/>
      </w:pPr>
    </w:lvl>
  </w:abstractNum>
  <w:abstractNum w:abstractNumId="259" w15:restartNumberingAfterBreak="0">
    <w:nsid w:val="39BB0CB7"/>
    <w:multiLevelType w:val="hybridMultilevel"/>
    <w:tmpl w:val="AC026350"/>
    <w:lvl w:ilvl="0" w:tplc="6F0230EA">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0" w15:restartNumberingAfterBreak="0">
    <w:nsid w:val="3A3D0519"/>
    <w:multiLevelType w:val="hybridMultilevel"/>
    <w:tmpl w:val="0F5EED6A"/>
    <w:name w:val="listhnumber4322322232223322222222232"/>
    <w:lvl w:ilvl="0" w:tplc="63E4BF38">
      <w:start w:val="1"/>
      <w:numFmt w:val="bullet"/>
      <w:lvlText w:val=""/>
      <w:lvlJc w:val="left"/>
      <w:pPr>
        <w:tabs>
          <w:tab w:val="num" w:pos="360"/>
        </w:tabs>
        <w:ind w:left="360" w:hanging="360"/>
      </w:pPr>
      <w:rPr>
        <w:rFonts w:ascii="Symbol" w:hAnsi="Symbol" w:hint="default"/>
      </w:rPr>
    </w:lvl>
    <w:lvl w:ilvl="1" w:tplc="3F3A03A2">
      <w:start w:val="1"/>
      <w:numFmt w:val="bullet"/>
      <w:lvlText w:val="o"/>
      <w:lvlJc w:val="left"/>
      <w:pPr>
        <w:tabs>
          <w:tab w:val="num" w:pos="1080"/>
        </w:tabs>
        <w:ind w:left="1080" w:hanging="360"/>
      </w:pPr>
      <w:rPr>
        <w:rFonts w:ascii="Courier New" w:hAnsi="Courier New" w:cs="Courier New" w:hint="default"/>
      </w:rPr>
    </w:lvl>
    <w:lvl w:ilvl="2" w:tplc="98E8A9BC">
      <w:start w:val="1"/>
      <w:numFmt w:val="bullet"/>
      <w:lvlText w:val=""/>
      <w:lvlJc w:val="left"/>
      <w:pPr>
        <w:tabs>
          <w:tab w:val="num" w:pos="1800"/>
        </w:tabs>
        <w:ind w:left="1800" w:hanging="360"/>
      </w:pPr>
      <w:rPr>
        <w:rFonts w:ascii="Wingdings" w:hAnsi="Wingdings" w:hint="default"/>
      </w:rPr>
    </w:lvl>
    <w:lvl w:ilvl="3" w:tplc="15CC888E">
      <w:start w:val="1"/>
      <w:numFmt w:val="bullet"/>
      <w:lvlText w:val=""/>
      <w:lvlJc w:val="left"/>
      <w:pPr>
        <w:tabs>
          <w:tab w:val="num" w:pos="2520"/>
        </w:tabs>
        <w:ind w:left="2520" w:hanging="360"/>
      </w:pPr>
      <w:rPr>
        <w:rFonts w:ascii="Symbol" w:hAnsi="Symbol" w:hint="default"/>
      </w:rPr>
    </w:lvl>
    <w:lvl w:ilvl="4" w:tplc="4902592C">
      <w:start w:val="1"/>
      <w:numFmt w:val="bullet"/>
      <w:lvlText w:val="o"/>
      <w:lvlJc w:val="left"/>
      <w:pPr>
        <w:tabs>
          <w:tab w:val="num" w:pos="3240"/>
        </w:tabs>
        <w:ind w:left="3240" w:hanging="360"/>
      </w:pPr>
      <w:rPr>
        <w:rFonts w:ascii="Courier New" w:hAnsi="Courier New" w:cs="Courier New" w:hint="default"/>
      </w:rPr>
    </w:lvl>
    <w:lvl w:ilvl="5" w:tplc="5922C6A4" w:tentative="1">
      <w:start w:val="1"/>
      <w:numFmt w:val="bullet"/>
      <w:lvlText w:val=""/>
      <w:lvlJc w:val="left"/>
      <w:pPr>
        <w:tabs>
          <w:tab w:val="num" w:pos="3960"/>
        </w:tabs>
        <w:ind w:left="3960" w:hanging="360"/>
      </w:pPr>
      <w:rPr>
        <w:rFonts w:ascii="Wingdings" w:hAnsi="Wingdings" w:hint="default"/>
      </w:rPr>
    </w:lvl>
    <w:lvl w:ilvl="6" w:tplc="3528B1A4" w:tentative="1">
      <w:start w:val="1"/>
      <w:numFmt w:val="bullet"/>
      <w:lvlText w:val=""/>
      <w:lvlJc w:val="left"/>
      <w:pPr>
        <w:tabs>
          <w:tab w:val="num" w:pos="4680"/>
        </w:tabs>
        <w:ind w:left="4680" w:hanging="360"/>
      </w:pPr>
      <w:rPr>
        <w:rFonts w:ascii="Symbol" w:hAnsi="Symbol" w:hint="default"/>
      </w:rPr>
    </w:lvl>
    <w:lvl w:ilvl="7" w:tplc="6764EE24" w:tentative="1">
      <w:start w:val="1"/>
      <w:numFmt w:val="bullet"/>
      <w:lvlText w:val="o"/>
      <w:lvlJc w:val="left"/>
      <w:pPr>
        <w:tabs>
          <w:tab w:val="num" w:pos="5400"/>
        </w:tabs>
        <w:ind w:left="5400" w:hanging="360"/>
      </w:pPr>
      <w:rPr>
        <w:rFonts w:ascii="Courier New" w:hAnsi="Courier New" w:cs="Courier New" w:hint="default"/>
      </w:rPr>
    </w:lvl>
    <w:lvl w:ilvl="8" w:tplc="741CB2FE" w:tentative="1">
      <w:start w:val="1"/>
      <w:numFmt w:val="bullet"/>
      <w:lvlText w:val=""/>
      <w:lvlJc w:val="left"/>
      <w:pPr>
        <w:tabs>
          <w:tab w:val="num" w:pos="6120"/>
        </w:tabs>
        <w:ind w:left="6120" w:hanging="360"/>
      </w:pPr>
      <w:rPr>
        <w:rFonts w:ascii="Wingdings" w:hAnsi="Wingdings" w:hint="default"/>
      </w:rPr>
    </w:lvl>
  </w:abstractNum>
  <w:abstractNum w:abstractNumId="261" w15:restartNumberingAfterBreak="0">
    <w:nsid w:val="3A5F18EF"/>
    <w:multiLevelType w:val="hybridMultilevel"/>
    <w:tmpl w:val="9B4AE062"/>
    <w:lvl w:ilvl="0" w:tplc="B7D27046">
      <w:start w:val="1"/>
      <w:numFmt w:val="decimal"/>
      <w:lvlText w:val="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3A8A025F"/>
    <w:multiLevelType w:val="hybridMultilevel"/>
    <w:tmpl w:val="439876A4"/>
    <w:lvl w:ilvl="0" w:tplc="32B48F76">
      <w:start w:val="1"/>
      <w:numFmt w:val="decimal"/>
      <w:lvlText w:val="6.4.1.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3" w15:restartNumberingAfterBreak="0">
    <w:nsid w:val="3A976B71"/>
    <w:multiLevelType w:val="hybridMultilevel"/>
    <w:tmpl w:val="9440DBAE"/>
    <w:lvl w:ilvl="0" w:tplc="86140D04">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4" w15:restartNumberingAfterBreak="0">
    <w:nsid w:val="3AD70771"/>
    <w:multiLevelType w:val="hybridMultilevel"/>
    <w:tmpl w:val="A524D4A8"/>
    <w:lvl w:ilvl="0" w:tplc="7FD446A4">
      <w:start w:val="1"/>
      <w:numFmt w:val="decimal"/>
      <w:lvlText w:val="4.3.1.%1."/>
      <w:lvlJc w:val="left"/>
      <w:pPr>
        <w:ind w:left="2700" w:hanging="360"/>
      </w:pPr>
      <w:rPr>
        <w:rFonts w:hint="default"/>
      </w:rPr>
    </w:lvl>
    <w:lvl w:ilvl="1" w:tplc="AE7420B4">
      <w:numFmt w:val="bullet"/>
      <w:lvlText w:val=""/>
      <w:lvlJc w:val="left"/>
      <w:pPr>
        <w:ind w:left="3420" w:hanging="360"/>
      </w:pPr>
      <w:rPr>
        <w:rFonts w:ascii="Symbol" w:eastAsia="David" w:hAnsi="Symbol" w:cs="David"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5" w15:restartNumberingAfterBreak="0">
    <w:nsid w:val="3AD70C60"/>
    <w:multiLevelType w:val="hybridMultilevel"/>
    <w:tmpl w:val="D82E073A"/>
    <w:lvl w:ilvl="0" w:tplc="4BBA8804">
      <w:start w:val="1"/>
      <w:numFmt w:val="decimal"/>
      <w:lvlText w:val="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6" w15:restartNumberingAfterBreak="0">
    <w:nsid w:val="3B0864D9"/>
    <w:multiLevelType w:val="hybridMultilevel"/>
    <w:tmpl w:val="2FF05D10"/>
    <w:lvl w:ilvl="0" w:tplc="0794F766">
      <w:start w:val="1"/>
      <w:numFmt w:val="decimal"/>
      <w:lvlText w:val="4.1.%1."/>
      <w:lvlJc w:val="left"/>
      <w:pPr>
        <w:ind w:left="2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3B2A71F4"/>
    <w:multiLevelType w:val="hybridMultilevel"/>
    <w:tmpl w:val="B99AE00E"/>
    <w:lvl w:ilvl="0" w:tplc="11AA2B16">
      <w:start w:val="1"/>
      <w:numFmt w:val="decimal"/>
      <w:lvlText w:val="7.4.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3B2F3904"/>
    <w:multiLevelType w:val="hybridMultilevel"/>
    <w:tmpl w:val="0936A960"/>
    <w:lvl w:ilvl="0" w:tplc="44C4A9E2">
      <w:start w:val="1"/>
      <w:numFmt w:val="decimal"/>
      <w:lvlText w:val="7.4.6.%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9" w15:restartNumberingAfterBreak="0">
    <w:nsid w:val="3BF85DB9"/>
    <w:multiLevelType w:val="hybridMultilevel"/>
    <w:tmpl w:val="88849EBE"/>
    <w:lvl w:ilvl="0" w:tplc="B79C5D70">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0" w15:restartNumberingAfterBreak="0">
    <w:nsid w:val="3BFE2D49"/>
    <w:multiLevelType w:val="hybridMultilevel"/>
    <w:tmpl w:val="E7D8D156"/>
    <w:lvl w:ilvl="0" w:tplc="FAECB698">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1" w15:restartNumberingAfterBreak="0">
    <w:nsid w:val="3C193EA4"/>
    <w:multiLevelType w:val="hybridMultilevel"/>
    <w:tmpl w:val="9F889D6C"/>
    <w:lvl w:ilvl="0" w:tplc="97FE5ABC">
      <w:start w:val="1"/>
      <w:numFmt w:val="decimal"/>
      <w:lvlText w:val="6.%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3CDF7EA4"/>
    <w:multiLevelType w:val="hybridMultilevel"/>
    <w:tmpl w:val="AB462FCE"/>
    <w:lvl w:ilvl="0" w:tplc="4FA62486">
      <w:start w:val="1"/>
      <w:numFmt w:val="decimal"/>
      <w:lvlText w:val="5.6.4.%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3D0648D3"/>
    <w:multiLevelType w:val="hybridMultilevel"/>
    <w:tmpl w:val="253E1196"/>
    <w:lvl w:ilvl="0" w:tplc="D6A0588A">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4" w15:restartNumberingAfterBreak="0">
    <w:nsid w:val="3D286A21"/>
    <w:multiLevelType w:val="hybridMultilevel"/>
    <w:tmpl w:val="A502C848"/>
    <w:lvl w:ilvl="0" w:tplc="0470A48A">
      <w:start w:val="1"/>
      <w:numFmt w:val="decimal"/>
      <w:lvlText w:val="16.2.5.%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3D4A0BDC"/>
    <w:multiLevelType w:val="hybridMultilevel"/>
    <w:tmpl w:val="2C76FA46"/>
    <w:lvl w:ilvl="0" w:tplc="97868582">
      <w:start w:val="1"/>
      <w:numFmt w:val="decimal"/>
      <w:lvlText w:val="16.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3DC736E0"/>
    <w:multiLevelType w:val="hybridMultilevel"/>
    <w:tmpl w:val="CDDC0642"/>
    <w:lvl w:ilvl="0" w:tplc="1B2A957E">
      <w:start w:val="1"/>
      <w:numFmt w:val="decimal"/>
      <w:lvlText w:val="5.4.%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3E062141"/>
    <w:multiLevelType w:val="hybridMultilevel"/>
    <w:tmpl w:val="EE78FFA8"/>
    <w:lvl w:ilvl="0" w:tplc="ACD4D36E">
      <w:start w:val="14"/>
      <w:numFmt w:val="decimal"/>
      <w:lvlText w:val="5.5.1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78" w15:restartNumberingAfterBreak="0">
    <w:nsid w:val="3E213A9B"/>
    <w:multiLevelType w:val="hybridMultilevel"/>
    <w:tmpl w:val="B12428FE"/>
    <w:lvl w:ilvl="0" w:tplc="0D5844C0">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9" w15:restartNumberingAfterBreak="0">
    <w:nsid w:val="3E33695F"/>
    <w:multiLevelType w:val="hybridMultilevel"/>
    <w:tmpl w:val="71FAE7E0"/>
    <w:lvl w:ilvl="0" w:tplc="1826C4EE">
      <w:start w:val="1"/>
      <w:numFmt w:val="decimal"/>
      <w:lvlText w:val="8.4.1.%1."/>
      <w:lvlJc w:val="left"/>
      <w:pPr>
        <w:ind w:left="17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3E4D497F"/>
    <w:multiLevelType w:val="hybridMultilevel"/>
    <w:tmpl w:val="A1D4B4CC"/>
    <w:lvl w:ilvl="0" w:tplc="B85E95C0">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1" w15:restartNumberingAfterBreak="0">
    <w:nsid w:val="3ECA7FF5"/>
    <w:multiLevelType w:val="hybridMultilevel"/>
    <w:tmpl w:val="4580CE16"/>
    <w:lvl w:ilvl="0" w:tplc="1EC6143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15:restartNumberingAfterBreak="0">
    <w:nsid w:val="3F1D6B8D"/>
    <w:multiLevelType w:val="hybridMultilevel"/>
    <w:tmpl w:val="B43E3F98"/>
    <w:lvl w:ilvl="0" w:tplc="88B617FA">
      <w:start w:val="1"/>
      <w:numFmt w:val="decimal"/>
      <w:lvlText w:val="11.2.1.2.%1."/>
      <w:lvlJc w:val="left"/>
      <w:pPr>
        <w:ind w:left="2700" w:hanging="360"/>
      </w:pPr>
      <w:rPr>
        <w:rFonts w:hint="default"/>
        <w:b w:val="0"/>
        <w:bCs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3" w15:restartNumberingAfterBreak="0">
    <w:nsid w:val="3F2355C8"/>
    <w:multiLevelType w:val="hybridMultilevel"/>
    <w:tmpl w:val="5C467638"/>
    <w:lvl w:ilvl="0" w:tplc="1DA6BF4E">
      <w:start w:val="1"/>
      <w:numFmt w:val="bullet"/>
      <w:lvlText w:val="o"/>
      <w:lvlJc w:val="left"/>
      <w:pPr>
        <w:ind w:left="3421" w:hanging="360"/>
      </w:pPr>
      <w:rPr>
        <w:rFonts w:ascii="Courier New" w:hAnsi="Courier New" w:cs="Courier New" w:hint="default"/>
      </w:rPr>
    </w:lvl>
    <w:lvl w:ilvl="1" w:tplc="04090003" w:tentative="1">
      <w:start w:val="1"/>
      <w:numFmt w:val="bullet"/>
      <w:lvlText w:val="o"/>
      <w:lvlJc w:val="left"/>
      <w:pPr>
        <w:ind w:left="4141" w:hanging="360"/>
      </w:pPr>
      <w:rPr>
        <w:rFonts w:ascii="Courier New" w:hAnsi="Courier New" w:cs="Courier New" w:hint="default"/>
      </w:rPr>
    </w:lvl>
    <w:lvl w:ilvl="2" w:tplc="04090005" w:tentative="1">
      <w:start w:val="1"/>
      <w:numFmt w:val="bullet"/>
      <w:lvlText w:val=""/>
      <w:lvlJc w:val="left"/>
      <w:pPr>
        <w:ind w:left="4861" w:hanging="360"/>
      </w:pPr>
      <w:rPr>
        <w:rFonts w:ascii="Wingdings" w:hAnsi="Wingdings" w:hint="default"/>
      </w:rPr>
    </w:lvl>
    <w:lvl w:ilvl="3" w:tplc="04090001" w:tentative="1">
      <w:start w:val="1"/>
      <w:numFmt w:val="bullet"/>
      <w:lvlText w:val=""/>
      <w:lvlJc w:val="left"/>
      <w:pPr>
        <w:ind w:left="5581" w:hanging="360"/>
      </w:pPr>
      <w:rPr>
        <w:rFonts w:ascii="Symbol" w:hAnsi="Symbol" w:hint="default"/>
      </w:rPr>
    </w:lvl>
    <w:lvl w:ilvl="4" w:tplc="04090003" w:tentative="1">
      <w:start w:val="1"/>
      <w:numFmt w:val="bullet"/>
      <w:lvlText w:val="o"/>
      <w:lvlJc w:val="left"/>
      <w:pPr>
        <w:ind w:left="6301" w:hanging="360"/>
      </w:pPr>
      <w:rPr>
        <w:rFonts w:ascii="Courier New" w:hAnsi="Courier New" w:cs="Courier New" w:hint="default"/>
      </w:rPr>
    </w:lvl>
    <w:lvl w:ilvl="5" w:tplc="04090005" w:tentative="1">
      <w:start w:val="1"/>
      <w:numFmt w:val="bullet"/>
      <w:lvlText w:val=""/>
      <w:lvlJc w:val="left"/>
      <w:pPr>
        <w:ind w:left="7021" w:hanging="360"/>
      </w:pPr>
      <w:rPr>
        <w:rFonts w:ascii="Wingdings" w:hAnsi="Wingdings" w:hint="default"/>
      </w:rPr>
    </w:lvl>
    <w:lvl w:ilvl="6" w:tplc="04090001" w:tentative="1">
      <w:start w:val="1"/>
      <w:numFmt w:val="bullet"/>
      <w:lvlText w:val=""/>
      <w:lvlJc w:val="left"/>
      <w:pPr>
        <w:ind w:left="7741" w:hanging="360"/>
      </w:pPr>
      <w:rPr>
        <w:rFonts w:ascii="Symbol" w:hAnsi="Symbol" w:hint="default"/>
      </w:rPr>
    </w:lvl>
    <w:lvl w:ilvl="7" w:tplc="04090003" w:tentative="1">
      <w:start w:val="1"/>
      <w:numFmt w:val="bullet"/>
      <w:lvlText w:val="o"/>
      <w:lvlJc w:val="left"/>
      <w:pPr>
        <w:ind w:left="8461" w:hanging="360"/>
      </w:pPr>
      <w:rPr>
        <w:rFonts w:ascii="Courier New" w:hAnsi="Courier New" w:cs="Courier New" w:hint="default"/>
      </w:rPr>
    </w:lvl>
    <w:lvl w:ilvl="8" w:tplc="04090005" w:tentative="1">
      <w:start w:val="1"/>
      <w:numFmt w:val="bullet"/>
      <w:lvlText w:val=""/>
      <w:lvlJc w:val="left"/>
      <w:pPr>
        <w:ind w:left="9181" w:hanging="360"/>
      </w:pPr>
      <w:rPr>
        <w:rFonts w:ascii="Wingdings" w:hAnsi="Wingdings" w:hint="default"/>
      </w:rPr>
    </w:lvl>
  </w:abstractNum>
  <w:abstractNum w:abstractNumId="284" w15:restartNumberingAfterBreak="0">
    <w:nsid w:val="3F415FA5"/>
    <w:multiLevelType w:val="hybridMultilevel"/>
    <w:tmpl w:val="9FA03AEE"/>
    <w:lvl w:ilvl="0" w:tplc="F6C21F24">
      <w:start w:val="1"/>
      <w:numFmt w:val="decimal"/>
      <w:lvlText w:val="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5" w15:restartNumberingAfterBreak="0">
    <w:nsid w:val="3F7829FB"/>
    <w:multiLevelType w:val="hybridMultilevel"/>
    <w:tmpl w:val="58D20386"/>
    <w:lvl w:ilvl="0" w:tplc="5B38FA64">
      <w:start w:val="1"/>
      <w:numFmt w:val="decimal"/>
      <w:lvlText w:val="3.2.%1."/>
      <w:lvlJc w:val="left"/>
      <w:pPr>
        <w:ind w:left="428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02A421E"/>
    <w:multiLevelType w:val="hybridMultilevel"/>
    <w:tmpl w:val="6B423B32"/>
    <w:lvl w:ilvl="0" w:tplc="4C1EA37C">
      <w:start w:val="1"/>
      <w:numFmt w:val="decimal"/>
      <w:lvlText w:val="11.2.1.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7" w15:restartNumberingAfterBreak="0">
    <w:nsid w:val="404E432F"/>
    <w:multiLevelType w:val="hybridMultilevel"/>
    <w:tmpl w:val="5350AFDE"/>
    <w:lvl w:ilvl="0" w:tplc="19D6777E">
      <w:start w:val="1"/>
      <w:numFmt w:val="decimal"/>
      <w:lvlText w:val="5.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0826F8B"/>
    <w:multiLevelType w:val="hybridMultilevel"/>
    <w:tmpl w:val="E7BA7624"/>
    <w:lvl w:ilvl="0" w:tplc="F00A2F20">
      <w:start w:val="1"/>
      <w:numFmt w:val="decimal"/>
      <w:lvlText w:val="5.5.10.%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0A71852"/>
    <w:multiLevelType w:val="hybridMultilevel"/>
    <w:tmpl w:val="D72681C8"/>
    <w:lvl w:ilvl="0" w:tplc="77B4A5A0">
      <w:start w:val="1"/>
      <w:numFmt w:val="decimal"/>
      <w:lvlText w:val="(%1)"/>
      <w:lvlJc w:val="left"/>
      <w:pPr>
        <w:ind w:left="1478" w:hanging="360"/>
      </w:pPr>
      <w:rPr>
        <w:rFonts w:hint="default"/>
        <w:b/>
        <w:bCs/>
      </w:rPr>
    </w:lvl>
    <w:lvl w:ilvl="1" w:tplc="04090019" w:tentative="1">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290" w15:restartNumberingAfterBreak="0">
    <w:nsid w:val="40AE06E4"/>
    <w:multiLevelType w:val="hybridMultilevel"/>
    <w:tmpl w:val="34120F70"/>
    <w:lvl w:ilvl="0" w:tplc="E7241138">
      <w:start w:val="1"/>
      <w:numFmt w:val="decimal"/>
      <w:lvlText w:val="15.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1" w15:restartNumberingAfterBreak="0">
    <w:nsid w:val="41144B68"/>
    <w:multiLevelType w:val="hybridMultilevel"/>
    <w:tmpl w:val="526A24C8"/>
    <w:lvl w:ilvl="0" w:tplc="4CB65E70">
      <w:start w:val="11"/>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4136752B"/>
    <w:multiLevelType w:val="hybridMultilevel"/>
    <w:tmpl w:val="1130B9D4"/>
    <w:lvl w:ilvl="0" w:tplc="65DAE694">
      <w:start w:val="1"/>
      <w:numFmt w:val="bullet"/>
      <w:pStyle w:val="Bullets-4-English"/>
      <w:lvlText w:val=""/>
      <w:lvlJc w:val="left"/>
      <w:pPr>
        <w:tabs>
          <w:tab w:val="num" w:pos="1063"/>
        </w:tabs>
        <w:ind w:left="1063" w:hanging="360"/>
      </w:pPr>
      <w:rPr>
        <w:rFonts w:ascii="Symbol" w:hAnsi="Symbol" w:hint="default"/>
        <w:color w:val="auto"/>
      </w:rPr>
    </w:lvl>
    <w:lvl w:ilvl="1" w:tplc="617AE6BC">
      <w:start w:val="1"/>
      <w:numFmt w:val="bullet"/>
      <w:lvlText w:val="o"/>
      <w:lvlJc w:val="left"/>
      <w:pPr>
        <w:tabs>
          <w:tab w:val="num" w:pos="1423"/>
        </w:tabs>
        <w:ind w:left="1423" w:hanging="360"/>
      </w:pPr>
      <w:rPr>
        <w:rFonts w:ascii="Courier New" w:hAnsi="Courier New" w:cs="Courier New" w:hint="default"/>
      </w:rPr>
    </w:lvl>
    <w:lvl w:ilvl="2" w:tplc="4C12B52A">
      <w:start w:val="1"/>
      <w:numFmt w:val="bullet"/>
      <w:lvlText w:val=""/>
      <w:lvlJc w:val="left"/>
      <w:pPr>
        <w:tabs>
          <w:tab w:val="num" w:pos="2143"/>
        </w:tabs>
        <w:ind w:left="2143" w:hanging="360"/>
      </w:pPr>
      <w:rPr>
        <w:rFonts w:ascii="Wingdings" w:hAnsi="Wingdings" w:hint="default"/>
      </w:rPr>
    </w:lvl>
    <w:lvl w:ilvl="3" w:tplc="A774778A" w:tentative="1">
      <w:start w:val="1"/>
      <w:numFmt w:val="bullet"/>
      <w:lvlText w:val=""/>
      <w:lvlJc w:val="left"/>
      <w:pPr>
        <w:tabs>
          <w:tab w:val="num" w:pos="2863"/>
        </w:tabs>
        <w:ind w:left="2863" w:hanging="360"/>
      </w:pPr>
      <w:rPr>
        <w:rFonts w:ascii="Symbol" w:hAnsi="Symbol" w:hint="default"/>
      </w:rPr>
    </w:lvl>
    <w:lvl w:ilvl="4" w:tplc="79E83CE6" w:tentative="1">
      <w:start w:val="1"/>
      <w:numFmt w:val="bullet"/>
      <w:lvlText w:val="o"/>
      <w:lvlJc w:val="left"/>
      <w:pPr>
        <w:tabs>
          <w:tab w:val="num" w:pos="3583"/>
        </w:tabs>
        <w:ind w:left="3583" w:hanging="360"/>
      </w:pPr>
      <w:rPr>
        <w:rFonts w:ascii="Courier New" w:hAnsi="Courier New" w:cs="Courier New" w:hint="default"/>
      </w:rPr>
    </w:lvl>
    <w:lvl w:ilvl="5" w:tplc="BA48D232" w:tentative="1">
      <w:start w:val="1"/>
      <w:numFmt w:val="bullet"/>
      <w:lvlText w:val=""/>
      <w:lvlJc w:val="left"/>
      <w:pPr>
        <w:tabs>
          <w:tab w:val="num" w:pos="4303"/>
        </w:tabs>
        <w:ind w:left="4303" w:hanging="360"/>
      </w:pPr>
      <w:rPr>
        <w:rFonts w:ascii="Wingdings" w:hAnsi="Wingdings" w:hint="default"/>
      </w:rPr>
    </w:lvl>
    <w:lvl w:ilvl="6" w:tplc="6714C39A" w:tentative="1">
      <w:start w:val="1"/>
      <w:numFmt w:val="bullet"/>
      <w:lvlText w:val=""/>
      <w:lvlJc w:val="left"/>
      <w:pPr>
        <w:tabs>
          <w:tab w:val="num" w:pos="5023"/>
        </w:tabs>
        <w:ind w:left="5023" w:hanging="360"/>
      </w:pPr>
      <w:rPr>
        <w:rFonts w:ascii="Symbol" w:hAnsi="Symbol" w:hint="default"/>
      </w:rPr>
    </w:lvl>
    <w:lvl w:ilvl="7" w:tplc="805484A8" w:tentative="1">
      <w:start w:val="1"/>
      <w:numFmt w:val="bullet"/>
      <w:lvlText w:val="o"/>
      <w:lvlJc w:val="left"/>
      <w:pPr>
        <w:tabs>
          <w:tab w:val="num" w:pos="5743"/>
        </w:tabs>
        <w:ind w:left="5743" w:hanging="360"/>
      </w:pPr>
      <w:rPr>
        <w:rFonts w:ascii="Courier New" w:hAnsi="Courier New" w:cs="Courier New" w:hint="default"/>
      </w:rPr>
    </w:lvl>
    <w:lvl w:ilvl="8" w:tplc="B62078D4" w:tentative="1">
      <w:start w:val="1"/>
      <w:numFmt w:val="bullet"/>
      <w:lvlText w:val=""/>
      <w:lvlJc w:val="left"/>
      <w:pPr>
        <w:tabs>
          <w:tab w:val="num" w:pos="6463"/>
        </w:tabs>
        <w:ind w:left="6463" w:hanging="360"/>
      </w:pPr>
      <w:rPr>
        <w:rFonts w:ascii="Wingdings" w:hAnsi="Wingdings" w:hint="default"/>
      </w:rPr>
    </w:lvl>
  </w:abstractNum>
  <w:abstractNum w:abstractNumId="293" w15:restartNumberingAfterBreak="0">
    <w:nsid w:val="417023B3"/>
    <w:multiLevelType w:val="hybridMultilevel"/>
    <w:tmpl w:val="F60A91E2"/>
    <w:lvl w:ilvl="0" w:tplc="AA143260">
      <w:start w:val="1"/>
      <w:numFmt w:val="decimal"/>
      <w:lvlText w:val="1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41A33A59"/>
    <w:multiLevelType w:val="hybridMultilevel"/>
    <w:tmpl w:val="5360EB86"/>
    <w:lvl w:ilvl="0" w:tplc="BA90C2D0">
      <w:start w:val="1"/>
      <w:numFmt w:val="decimal"/>
      <w:lvlText w:val="13.%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41B50328"/>
    <w:multiLevelType w:val="hybridMultilevel"/>
    <w:tmpl w:val="8F5AE736"/>
    <w:lvl w:ilvl="0" w:tplc="1C16BCCE">
      <w:start w:val="1"/>
      <w:numFmt w:val="decimal"/>
      <w:lvlText w:val="14.5.%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42267202"/>
    <w:multiLevelType w:val="hybridMultilevel"/>
    <w:tmpl w:val="F5AED5F0"/>
    <w:lvl w:ilvl="0" w:tplc="A8323AE0">
      <w:start w:val="14"/>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425F676A"/>
    <w:multiLevelType w:val="hybridMultilevel"/>
    <w:tmpl w:val="49AA8FA2"/>
    <w:lvl w:ilvl="0" w:tplc="6EAC1794">
      <w:start w:val="1"/>
      <w:numFmt w:val="decimal"/>
      <w:lvlText w:val="5.4.2.1.1.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8" w15:restartNumberingAfterBreak="0">
    <w:nsid w:val="430D09CC"/>
    <w:multiLevelType w:val="hybridMultilevel"/>
    <w:tmpl w:val="31B6A08A"/>
    <w:lvl w:ilvl="0" w:tplc="F5E051BA">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9" w15:restartNumberingAfterBreak="0">
    <w:nsid w:val="43211BE8"/>
    <w:multiLevelType w:val="hybridMultilevel"/>
    <w:tmpl w:val="982E932C"/>
    <w:lvl w:ilvl="0" w:tplc="4DE6CB1A">
      <w:start w:val="1"/>
      <w:numFmt w:val="bullet"/>
      <w:lvlText w:val=""/>
      <w:lvlJc w:val="left"/>
      <w:pPr>
        <w:ind w:left="3395" w:hanging="360"/>
      </w:pPr>
      <w:rPr>
        <w:rFonts w:ascii="Symbol" w:hAnsi="Symbol" w:hint="default"/>
      </w:rPr>
    </w:lvl>
    <w:lvl w:ilvl="1" w:tplc="04090003" w:tentative="1">
      <w:start w:val="1"/>
      <w:numFmt w:val="bullet"/>
      <w:lvlText w:val="o"/>
      <w:lvlJc w:val="left"/>
      <w:pPr>
        <w:ind w:left="4115" w:hanging="360"/>
      </w:pPr>
      <w:rPr>
        <w:rFonts w:ascii="Courier New" w:hAnsi="Courier New" w:cs="Courier New" w:hint="default"/>
      </w:rPr>
    </w:lvl>
    <w:lvl w:ilvl="2" w:tplc="04090005" w:tentative="1">
      <w:start w:val="1"/>
      <w:numFmt w:val="bullet"/>
      <w:lvlText w:val=""/>
      <w:lvlJc w:val="left"/>
      <w:pPr>
        <w:ind w:left="4835" w:hanging="360"/>
      </w:pPr>
      <w:rPr>
        <w:rFonts w:ascii="Wingdings" w:hAnsi="Wingdings" w:hint="default"/>
      </w:rPr>
    </w:lvl>
    <w:lvl w:ilvl="3" w:tplc="04090001" w:tentative="1">
      <w:start w:val="1"/>
      <w:numFmt w:val="bullet"/>
      <w:lvlText w:val=""/>
      <w:lvlJc w:val="left"/>
      <w:pPr>
        <w:ind w:left="5555" w:hanging="360"/>
      </w:pPr>
      <w:rPr>
        <w:rFonts w:ascii="Symbol" w:hAnsi="Symbol" w:hint="default"/>
      </w:rPr>
    </w:lvl>
    <w:lvl w:ilvl="4" w:tplc="04090003" w:tentative="1">
      <w:start w:val="1"/>
      <w:numFmt w:val="bullet"/>
      <w:lvlText w:val="o"/>
      <w:lvlJc w:val="left"/>
      <w:pPr>
        <w:ind w:left="6275" w:hanging="360"/>
      </w:pPr>
      <w:rPr>
        <w:rFonts w:ascii="Courier New" w:hAnsi="Courier New" w:cs="Courier New" w:hint="default"/>
      </w:rPr>
    </w:lvl>
    <w:lvl w:ilvl="5" w:tplc="04090005" w:tentative="1">
      <w:start w:val="1"/>
      <w:numFmt w:val="bullet"/>
      <w:lvlText w:val=""/>
      <w:lvlJc w:val="left"/>
      <w:pPr>
        <w:ind w:left="6995" w:hanging="360"/>
      </w:pPr>
      <w:rPr>
        <w:rFonts w:ascii="Wingdings" w:hAnsi="Wingdings" w:hint="default"/>
      </w:rPr>
    </w:lvl>
    <w:lvl w:ilvl="6" w:tplc="04090001" w:tentative="1">
      <w:start w:val="1"/>
      <w:numFmt w:val="bullet"/>
      <w:lvlText w:val=""/>
      <w:lvlJc w:val="left"/>
      <w:pPr>
        <w:ind w:left="7715" w:hanging="360"/>
      </w:pPr>
      <w:rPr>
        <w:rFonts w:ascii="Symbol" w:hAnsi="Symbol" w:hint="default"/>
      </w:rPr>
    </w:lvl>
    <w:lvl w:ilvl="7" w:tplc="04090003" w:tentative="1">
      <w:start w:val="1"/>
      <w:numFmt w:val="bullet"/>
      <w:lvlText w:val="o"/>
      <w:lvlJc w:val="left"/>
      <w:pPr>
        <w:ind w:left="8435" w:hanging="360"/>
      </w:pPr>
      <w:rPr>
        <w:rFonts w:ascii="Courier New" w:hAnsi="Courier New" w:cs="Courier New" w:hint="default"/>
      </w:rPr>
    </w:lvl>
    <w:lvl w:ilvl="8" w:tplc="04090005" w:tentative="1">
      <w:start w:val="1"/>
      <w:numFmt w:val="bullet"/>
      <w:lvlText w:val=""/>
      <w:lvlJc w:val="left"/>
      <w:pPr>
        <w:ind w:left="9155" w:hanging="360"/>
      </w:pPr>
      <w:rPr>
        <w:rFonts w:ascii="Wingdings" w:hAnsi="Wingdings" w:hint="default"/>
      </w:rPr>
    </w:lvl>
  </w:abstractNum>
  <w:abstractNum w:abstractNumId="300" w15:restartNumberingAfterBreak="0">
    <w:nsid w:val="436A6E58"/>
    <w:multiLevelType w:val="hybridMultilevel"/>
    <w:tmpl w:val="CD18CE66"/>
    <w:lvl w:ilvl="0" w:tplc="29621C30">
      <w:start w:val="1"/>
      <w:numFmt w:val="decimal"/>
      <w:lvlText w:val="6.4.%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437066AB"/>
    <w:multiLevelType w:val="multilevel"/>
    <w:tmpl w:val="7E497C01"/>
    <w:lvl w:ilvl="0">
      <w:start w:val="1"/>
      <w:numFmt w:val="decimal"/>
      <w:lvlText w:val="%1."/>
      <w:lvlJc w:val="left"/>
      <w:pPr>
        <w:ind w:left="720" w:hanging="360"/>
      </w:pPr>
    </w:lvl>
    <w:lvl w:ilvl="1">
      <w:start w:val="1"/>
      <w:numFmt w:val="bullet"/>
      <w:lvlText w:val=""/>
      <w:lvlJc w:val="left"/>
      <w:pPr>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03" w15:restartNumberingAfterBreak="0">
    <w:nsid w:val="43D057DD"/>
    <w:multiLevelType w:val="hybridMultilevel"/>
    <w:tmpl w:val="0F3CD7E0"/>
    <w:lvl w:ilvl="0" w:tplc="C3ECD282">
      <w:start w:val="1"/>
      <w:numFmt w:val="decimal"/>
      <w:lvlText w:val="5.5.3.%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05" w15:restartNumberingAfterBreak="0">
    <w:nsid w:val="44250A32"/>
    <w:multiLevelType w:val="hybridMultilevel"/>
    <w:tmpl w:val="C17AF712"/>
    <w:lvl w:ilvl="0" w:tplc="FFDADDE4">
      <w:start w:val="1"/>
      <w:numFmt w:val="decimal"/>
      <w:lvlText w:val="1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6" w15:restartNumberingAfterBreak="0">
    <w:nsid w:val="44426002"/>
    <w:multiLevelType w:val="hybridMultilevel"/>
    <w:tmpl w:val="D252520A"/>
    <w:lvl w:ilvl="0" w:tplc="6F661F4E">
      <w:start w:val="1"/>
      <w:numFmt w:val="bullet"/>
      <w:lvlText w:val="-"/>
      <w:lvlJc w:val="left"/>
      <w:pPr>
        <w:ind w:left="720" w:hanging="360"/>
      </w:pPr>
      <w:rPr>
        <w:rFonts w:ascii="David" w:eastAsiaTheme="minorHAnsi" w:hAnsi="David" w:cs="David" w:hint="default"/>
      </w:rPr>
    </w:lvl>
    <w:lvl w:ilvl="1" w:tplc="67B617CC" w:tentative="1">
      <w:start w:val="1"/>
      <w:numFmt w:val="bullet"/>
      <w:lvlText w:val="o"/>
      <w:lvlJc w:val="left"/>
      <w:pPr>
        <w:ind w:left="1440" w:hanging="360"/>
      </w:pPr>
      <w:rPr>
        <w:rFonts w:ascii="Courier New" w:hAnsi="Courier New" w:cs="Courier New" w:hint="default"/>
      </w:rPr>
    </w:lvl>
    <w:lvl w:ilvl="2" w:tplc="3EEEBCE4" w:tentative="1">
      <w:start w:val="1"/>
      <w:numFmt w:val="bullet"/>
      <w:lvlText w:val=""/>
      <w:lvlJc w:val="left"/>
      <w:pPr>
        <w:ind w:left="2160" w:hanging="360"/>
      </w:pPr>
      <w:rPr>
        <w:rFonts w:ascii="Wingdings" w:hAnsi="Wingdings" w:hint="default"/>
      </w:rPr>
    </w:lvl>
    <w:lvl w:ilvl="3" w:tplc="13B08AB0" w:tentative="1">
      <w:start w:val="1"/>
      <w:numFmt w:val="bullet"/>
      <w:lvlText w:val=""/>
      <w:lvlJc w:val="left"/>
      <w:pPr>
        <w:ind w:left="2880" w:hanging="360"/>
      </w:pPr>
      <w:rPr>
        <w:rFonts w:ascii="Symbol" w:hAnsi="Symbol" w:hint="default"/>
      </w:rPr>
    </w:lvl>
    <w:lvl w:ilvl="4" w:tplc="2E222C26" w:tentative="1">
      <w:start w:val="1"/>
      <w:numFmt w:val="bullet"/>
      <w:lvlText w:val="o"/>
      <w:lvlJc w:val="left"/>
      <w:pPr>
        <w:ind w:left="3600" w:hanging="360"/>
      </w:pPr>
      <w:rPr>
        <w:rFonts w:ascii="Courier New" w:hAnsi="Courier New" w:cs="Courier New" w:hint="default"/>
      </w:rPr>
    </w:lvl>
    <w:lvl w:ilvl="5" w:tplc="0FFEDCF4" w:tentative="1">
      <w:start w:val="1"/>
      <w:numFmt w:val="bullet"/>
      <w:lvlText w:val=""/>
      <w:lvlJc w:val="left"/>
      <w:pPr>
        <w:ind w:left="4320" w:hanging="360"/>
      </w:pPr>
      <w:rPr>
        <w:rFonts w:ascii="Wingdings" w:hAnsi="Wingdings" w:hint="default"/>
      </w:rPr>
    </w:lvl>
    <w:lvl w:ilvl="6" w:tplc="3A9848CA" w:tentative="1">
      <w:start w:val="1"/>
      <w:numFmt w:val="bullet"/>
      <w:lvlText w:val=""/>
      <w:lvlJc w:val="left"/>
      <w:pPr>
        <w:ind w:left="5040" w:hanging="360"/>
      </w:pPr>
      <w:rPr>
        <w:rFonts w:ascii="Symbol" w:hAnsi="Symbol" w:hint="default"/>
      </w:rPr>
    </w:lvl>
    <w:lvl w:ilvl="7" w:tplc="C8E6BD30" w:tentative="1">
      <w:start w:val="1"/>
      <w:numFmt w:val="bullet"/>
      <w:lvlText w:val="o"/>
      <w:lvlJc w:val="left"/>
      <w:pPr>
        <w:ind w:left="5760" w:hanging="360"/>
      </w:pPr>
      <w:rPr>
        <w:rFonts w:ascii="Courier New" w:hAnsi="Courier New" w:cs="Courier New" w:hint="default"/>
      </w:rPr>
    </w:lvl>
    <w:lvl w:ilvl="8" w:tplc="66400526" w:tentative="1">
      <w:start w:val="1"/>
      <w:numFmt w:val="bullet"/>
      <w:lvlText w:val=""/>
      <w:lvlJc w:val="left"/>
      <w:pPr>
        <w:ind w:left="6480" w:hanging="360"/>
      </w:pPr>
      <w:rPr>
        <w:rFonts w:ascii="Wingdings" w:hAnsi="Wingdings" w:hint="default"/>
      </w:rPr>
    </w:lvl>
  </w:abstractNum>
  <w:abstractNum w:abstractNumId="307" w15:restartNumberingAfterBreak="0">
    <w:nsid w:val="44512168"/>
    <w:multiLevelType w:val="hybridMultilevel"/>
    <w:tmpl w:val="89BEAB3E"/>
    <w:lvl w:ilvl="0" w:tplc="0C36E73A">
      <w:start w:val="1"/>
      <w:numFmt w:val="decimal"/>
      <w:lvlText w:val="8.10.%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09" w15:restartNumberingAfterBreak="0">
    <w:nsid w:val="452C6520"/>
    <w:multiLevelType w:val="hybridMultilevel"/>
    <w:tmpl w:val="91C6EE56"/>
    <w:lvl w:ilvl="0" w:tplc="71B8146E">
      <w:start w:val="1"/>
      <w:numFmt w:val="decimal"/>
      <w:lvlText w:val="5.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0" w15:restartNumberingAfterBreak="0">
    <w:nsid w:val="45A03B7B"/>
    <w:multiLevelType w:val="hybridMultilevel"/>
    <w:tmpl w:val="59048A96"/>
    <w:lvl w:ilvl="0" w:tplc="FEB2A630">
      <w:start w:val="1"/>
      <w:numFmt w:val="decimal"/>
      <w:lvlText w:val="1.2.%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45BD1428"/>
    <w:multiLevelType w:val="multilevel"/>
    <w:tmpl w:val="BA2484F8"/>
    <w:lvl w:ilvl="0">
      <w:start w:val="1"/>
      <w:numFmt w:val="decimal"/>
      <w:lvlText w:val="%1)"/>
      <w:lvlJc w:val="left"/>
      <w:pPr>
        <w:ind w:left="360" w:hanging="360"/>
      </w:pPr>
      <w:rPr>
        <w:rFonts w:hint="default"/>
      </w:rPr>
    </w:lvl>
    <w:lvl w:ilvl="1">
      <w:start w:val="1"/>
      <w:numFmt w:val="decimal"/>
      <w:lvlText w:val="8.3.1.%2"/>
      <w:lvlJc w:val="left"/>
      <w:pPr>
        <w:ind w:left="720" w:hanging="360"/>
      </w:pPr>
      <w:rPr>
        <w:rFonts w:hint="default"/>
      </w:rPr>
    </w:lvl>
    <w:lvl w:ilvl="2">
      <w:start w:val="1"/>
      <w:numFmt w:val="decimal"/>
      <w:lvlText w:val="7.4.6.5.%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2" w15:restartNumberingAfterBreak="0">
    <w:nsid w:val="45CC5FD4"/>
    <w:multiLevelType w:val="hybridMultilevel"/>
    <w:tmpl w:val="3488B704"/>
    <w:lvl w:ilvl="0" w:tplc="97868582">
      <w:start w:val="1"/>
      <w:numFmt w:val="decimal"/>
      <w:lvlText w:val="16.1.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46212ABB"/>
    <w:multiLevelType w:val="hybridMultilevel"/>
    <w:tmpl w:val="ECFE49F6"/>
    <w:lvl w:ilvl="0" w:tplc="E7241138">
      <w:start w:val="1"/>
      <w:numFmt w:val="decimal"/>
      <w:lvlText w:val="15.3.%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46235D33"/>
    <w:multiLevelType w:val="multilevel"/>
    <w:tmpl w:val="DB1C7F2E"/>
    <w:lvl w:ilvl="0">
      <w:start w:val="5"/>
      <w:numFmt w:val="decimal"/>
      <w:lvlText w:val="%1."/>
      <w:lvlJc w:val="left"/>
      <w:pPr>
        <w:tabs>
          <w:tab w:val="num" w:pos="357"/>
        </w:tabs>
        <w:ind w:left="357" w:hanging="357"/>
      </w:pPr>
      <w:rPr>
        <w:rFonts w:hint="default"/>
      </w:rPr>
    </w:lvl>
    <w:lvl w:ilvl="1">
      <w:start w:val="2"/>
      <w:numFmt w:val="decimal"/>
      <w:lvlText w:val="%1.%2."/>
      <w:lvlJc w:val="left"/>
      <w:pPr>
        <w:tabs>
          <w:tab w:val="num" w:pos="794"/>
        </w:tabs>
        <w:ind w:left="794" w:hanging="437"/>
      </w:pPr>
      <w:rPr>
        <w:rFonts w:hint="default"/>
      </w:rPr>
    </w:lvl>
    <w:lvl w:ilvl="2">
      <w:start w:val="3"/>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5"/>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15" w15:restartNumberingAfterBreak="0">
    <w:nsid w:val="46BB2E76"/>
    <w:multiLevelType w:val="hybridMultilevel"/>
    <w:tmpl w:val="54629AD8"/>
    <w:lvl w:ilvl="0" w:tplc="24AAD458">
      <w:start w:val="1"/>
      <w:numFmt w:val="decimal"/>
      <w:lvlText w:val="5.5.%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316" w15:restartNumberingAfterBreak="0">
    <w:nsid w:val="46BC6CB7"/>
    <w:multiLevelType w:val="hybridMultilevel"/>
    <w:tmpl w:val="F4BEA0D4"/>
    <w:lvl w:ilvl="0" w:tplc="447C9CDC">
      <w:start w:val="1"/>
      <w:numFmt w:val="decimal"/>
      <w:lvlText w:val="11.3.%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46D1042C"/>
    <w:multiLevelType w:val="hybridMultilevel"/>
    <w:tmpl w:val="0F0A4224"/>
    <w:lvl w:ilvl="0" w:tplc="B9FCB22A">
      <w:start w:val="1"/>
      <w:numFmt w:val="decimal"/>
      <w:lvlText w:val="11.2.1.2.5.%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46F27769"/>
    <w:multiLevelType w:val="hybridMultilevel"/>
    <w:tmpl w:val="B31A8178"/>
    <w:lvl w:ilvl="0" w:tplc="1D665788">
      <w:start w:val="1"/>
      <w:numFmt w:val="decimal"/>
      <w:lvlText w:val="16.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9" w15:restartNumberingAfterBreak="0">
    <w:nsid w:val="47537812"/>
    <w:multiLevelType w:val="hybridMultilevel"/>
    <w:tmpl w:val="3A5416DC"/>
    <w:lvl w:ilvl="0" w:tplc="D4CE827E">
      <w:start w:val="12"/>
      <w:numFmt w:val="decimal"/>
      <w:lvlText w:val="5.5.12.%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47A252C6"/>
    <w:multiLevelType w:val="hybridMultilevel"/>
    <w:tmpl w:val="7E1A25D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21" w15:restartNumberingAfterBreak="0">
    <w:nsid w:val="47E84F2C"/>
    <w:multiLevelType w:val="hybridMultilevel"/>
    <w:tmpl w:val="06567C4C"/>
    <w:lvl w:ilvl="0" w:tplc="923C77C4">
      <w:start w:val="1"/>
      <w:numFmt w:val="decimal"/>
      <w:lvlText w:val="1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2" w15:restartNumberingAfterBreak="0">
    <w:nsid w:val="482C71A3"/>
    <w:multiLevelType w:val="hybridMultilevel"/>
    <w:tmpl w:val="C994DBDA"/>
    <w:lvl w:ilvl="0" w:tplc="0BCC089C">
      <w:start w:val="1"/>
      <w:numFmt w:val="bullet"/>
      <w:lvlText w:val=""/>
      <w:lvlJc w:val="left"/>
      <w:pPr>
        <w:ind w:left="3690" w:hanging="360"/>
      </w:pPr>
      <w:rPr>
        <w:rFonts w:ascii="Symbol" w:hAnsi="Symbol" w:hint="default"/>
      </w:rPr>
    </w:lvl>
    <w:lvl w:ilvl="1" w:tplc="9F4E2234" w:tentative="1">
      <w:start w:val="1"/>
      <w:numFmt w:val="bullet"/>
      <w:lvlText w:val="o"/>
      <w:lvlJc w:val="left"/>
      <w:pPr>
        <w:ind w:left="4410" w:hanging="360"/>
      </w:pPr>
      <w:rPr>
        <w:rFonts w:ascii="Courier New" w:hAnsi="Courier New" w:cs="Courier New" w:hint="default"/>
      </w:rPr>
    </w:lvl>
    <w:lvl w:ilvl="2" w:tplc="7F8EF56E" w:tentative="1">
      <w:start w:val="1"/>
      <w:numFmt w:val="bullet"/>
      <w:lvlText w:val=""/>
      <w:lvlJc w:val="left"/>
      <w:pPr>
        <w:ind w:left="5130" w:hanging="360"/>
      </w:pPr>
      <w:rPr>
        <w:rFonts w:ascii="Wingdings" w:hAnsi="Wingdings" w:hint="default"/>
      </w:rPr>
    </w:lvl>
    <w:lvl w:ilvl="3" w:tplc="2042F650" w:tentative="1">
      <w:start w:val="1"/>
      <w:numFmt w:val="bullet"/>
      <w:lvlText w:val=""/>
      <w:lvlJc w:val="left"/>
      <w:pPr>
        <w:ind w:left="5850" w:hanging="360"/>
      </w:pPr>
      <w:rPr>
        <w:rFonts w:ascii="Symbol" w:hAnsi="Symbol" w:hint="default"/>
      </w:rPr>
    </w:lvl>
    <w:lvl w:ilvl="4" w:tplc="E9249CFE" w:tentative="1">
      <w:start w:val="1"/>
      <w:numFmt w:val="bullet"/>
      <w:lvlText w:val="o"/>
      <w:lvlJc w:val="left"/>
      <w:pPr>
        <w:ind w:left="6570" w:hanging="360"/>
      </w:pPr>
      <w:rPr>
        <w:rFonts w:ascii="Courier New" w:hAnsi="Courier New" w:cs="Courier New" w:hint="default"/>
      </w:rPr>
    </w:lvl>
    <w:lvl w:ilvl="5" w:tplc="2966B4C6" w:tentative="1">
      <w:start w:val="1"/>
      <w:numFmt w:val="bullet"/>
      <w:lvlText w:val=""/>
      <w:lvlJc w:val="left"/>
      <w:pPr>
        <w:ind w:left="7290" w:hanging="360"/>
      </w:pPr>
      <w:rPr>
        <w:rFonts w:ascii="Wingdings" w:hAnsi="Wingdings" w:hint="default"/>
      </w:rPr>
    </w:lvl>
    <w:lvl w:ilvl="6" w:tplc="C1DEDD48" w:tentative="1">
      <w:start w:val="1"/>
      <w:numFmt w:val="bullet"/>
      <w:lvlText w:val=""/>
      <w:lvlJc w:val="left"/>
      <w:pPr>
        <w:ind w:left="8010" w:hanging="360"/>
      </w:pPr>
      <w:rPr>
        <w:rFonts w:ascii="Symbol" w:hAnsi="Symbol" w:hint="default"/>
      </w:rPr>
    </w:lvl>
    <w:lvl w:ilvl="7" w:tplc="9992EB42" w:tentative="1">
      <w:start w:val="1"/>
      <w:numFmt w:val="bullet"/>
      <w:lvlText w:val="o"/>
      <w:lvlJc w:val="left"/>
      <w:pPr>
        <w:ind w:left="8730" w:hanging="360"/>
      </w:pPr>
      <w:rPr>
        <w:rFonts w:ascii="Courier New" w:hAnsi="Courier New" w:cs="Courier New" w:hint="default"/>
      </w:rPr>
    </w:lvl>
    <w:lvl w:ilvl="8" w:tplc="E92E47F8" w:tentative="1">
      <w:start w:val="1"/>
      <w:numFmt w:val="bullet"/>
      <w:lvlText w:val=""/>
      <w:lvlJc w:val="left"/>
      <w:pPr>
        <w:ind w:left="9450" w:hanging="360"/>
      </w:pPr>
      <w:rPr>
        <w:rFonts w:ascii="Wingdings" w:hAnsi="Wingdings" w:hint="default"/>
      </w:rPr>
    </w:lvl>
  </w:abstractNum>
  <w:abstractNum w:abstractNumId="323" w15:restartNumberingAfterBreak="0">
    <w:nsid w:val="48576869"/>
    <w:multiLevelType w:val="hybridMultilevel"/>
    <w:tmpl w:val="96420682"/>
    <w:lvl w:ilvl="0" w:tplc="0DF6D0C6">
      <w:start w:val="1"/>
      <w:numFmt w:val="decimal"/>
      <w:lvlText w:val="3.3.%1."/>
      <w:lvlJc w:val="left"/>
      <w:pPr>
        <w:ind w:left="324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4868741C"/>
    <w:multiLevelType w:val="hybridMultilevel"/>
    <w:tmpl w:val="46D0EADE"/>
    <w:lvl w:ilvl="0" w:tplc="43A0CA64">
      <w:start w:val="1"/>
      <w:numFmt w:val="decimal"/>
      <w:lvlText w:val="7.5.%1."/>
      <w:lvlJc w:val="left"/>
      <w:pPr>
        <w:ind w:left="27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48EB31E7"/>
    <w:multiLevelType w:val="hybridMultilevel"/>
    <w:tmpl w:val="932EBEB4"/>
    <w:lvl w:ilvl="0" w:tplc="F01E5966">
      <w:start w:val="1"/>
      <w:numFmt w:val="decimal"/>
      <w:lvlText w:val="11.3.2.%1."/>
      <w:lvlJc w:val="left"/>
      <w:pPr>
        <w:ind w:left="2702" w:hanging="360"/>
      </w:pPr>
      <w:rPr>
        <w:rFonts w:hint="default"/>
      </w:rPr>
    </w:lvl>
    <w:lvl w:ilvl="1" w:tplc="04090019" w:tentative="1">
      <w:start w:val="1"/>
      <w:numFmt w:val="lowerLetter"/>
      <w:lvlText w:val="%2."/>
      <w:lvlJc w:val="left"/>
      <w:pPr>
        <w:ind w:left="3422" w:hanging="360"/>
      </w:pPr>
    </w:lvl>
    <w:lvl w:ilvl="2" w:tplc="0409001B" w:tentative="1">
      <w:start w:val="1"/>
      <w:numFmt w:val="lowerRoman"/>
      <w:lvlText w:val="%3."/>
      <w:lvlJc w:val="right"/>
      <w:pPr>
        <w:ind w:left="4142" w:hanging="180"/>
      </w:pPr>
    </w:lvl>
    <w:lvl w:ilvl="3" w:tplc="0409000F" w:tentative="1">
      <w:start w:val="1"/>
      <w:numFmt w:val="decimal"/>
      <w:lvlText w:val="%4."/>
      <w:lvlJc w:val="left"/>
      <w:pPr>
        <w:ind w:left="4862" w:hanging="360"/>
      </w:pPr>
    </w:lvl>
    <w:lvl w:ilvl="4" w:tplc="04090019" w:tentative="1">
      <w:start w:val="1"/>
      <w:numFmt w:val="lowerLetter"/>
      <w:lvlText w:val="%5."/>
      <w:lvlJc w:val="left"/>
      <w:pPr>
        <w:ind w:left="5582" w:hanging="360"/>
      </w:pPr>
    </w:lvl>
    <w:lvl w:ilvl="5" w:tplc="0409001B" w:tentative="1">
      <w:start w:val="1"/>
      <w:numFmt w:val="lowerRoman"/>
      <w:lvlText w:val="%6."/>
      <w:lvlJc w:val="right"/>
      <w:pPr>
        <w:ind w:left="6302" w:hanging="180"/>
      </w:pPr>
    </w:lvl>
    <w:lvl w:ilvl="6" w:tplc="0409000F" w:tentative="1">
      <w:start w:val="1"/>
      <w:numFmt w:val="decimal"/>
      <w:lvlText w:val="%7."/>
      <w:lvlJc w:val="left"/>
      <w:pPr>
        <w:ind w:left="7022" w:hanging="360"/>
      </w:pPr>
    </w:lvl>
    <w:lvl w:ilvl="7" w:tplc="04090019" w:tentative="1">
      <w:start w:val="1"/>
      <w:numFmt w:val="lowerLetter"/>
      <w:lvlText w:val="%8."/>
      <w:lvlJc w:val="left"/>
      <w:pPr>
        <w:ind w:left="7742" w:hanging="360"/>
      </w:pPr>
    </w:lvl>
    <w:lvl w:ilvl="8" w:tplc="0409001B" w:tentative="1">
      <w:start w:val="1"/>
      <w:numFmt w:val="lowerRoman"/>
      <w:lvlText w:val="%9."/>
      <w:lvlJc w:val="right"/>
      <w:pPr>
        <w:ind w:left="8462" w:hanging="180"/>
      </w:pPr>
    </w:lvl>
  </w:abstractNum>
  <w:abstractNum w:abstractNumId="326" w15:restartNumberingAfterBreak="0">
    <w:nsid w:val="496C69C0"/>
    <w:multiLevelType w:val="hybridMultilevel"/>
    <w:tmpl w:val="96745910"/>
    <w:lvl w:ilvl="0" w:tplc="CABE5254">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7" w15:restartNumberingAfterBreak="0">
    <w:nsid w:val="49F62E0A"/>
    <w:multiLevelType w:val="hybridMultilevel"/>
    <w:tmpl w:val="A4549862"/>
    <w:lvl w:ilvl="0" w:tplc="6F28CAD2">
      <w:start w:val="4"/>
      <w:numFmt w:val="hebrew1"/>
      <w:lvlText w:val="%1."/>
      <w:lvlJc w:val="center"/>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4A5E429A"/>
    <w:multiLevelType w:val="hybridMultilevel"/>
    <w:tmpl w:val="B23E93AE"/>
    <w:lvl w:ilvl="0" w:tplc="7BEC8E30">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4A7B2784"/>
    <w:multiLevelType w:val="hybridMultilevel"/>
    <w:tmpl w:val="3CA26F0C"/>
    <w:lvl w:ilvl="0" w:tplc="F2D45EEC">
      <w:start w:val="1"/>
      <w:numFmt w:val="hebrew1"/>
      <w:lvlText w:val="%1."/>
      <w:lvlJc w:val="center"/>
      <w:pPr>
        <w:ind w:left="1440" w:hanging="360"/>
      </w:pPr>
    </w:lvl>
    <w:lvl w:ilvl="1" w:tplc="D9AAD3D4" w:tentative="1">
      <w:start w:val="1"/>
      <w:numFmt w:val="lowerLetter"/>
      <w:lvlText w:val="%2."/>
      <w:lvlJc w:val="left"/>
      <w:pPr>
        <w:ind w:left="2160" w:hanging="360"/>
      </w:pPr>
    </w:lvl>
    <w:lvl w:ilvl="2" w:tplc="F8E8A616" w:tentative="1">
      <w:start w:val="1"/>
      <w:numFmt w:val="lowerRoman"/>
      <w:lvlText w:val="%3."/>
      <w:lvlJc w:val="right"/>
      <w:pPr>
        <w:ind w:left="2880" w:hanging="180"/>
      </w:pPr>
    </w:lvl>
    <w:lvl w:ilvl="3" w:tplc="066CD472" w:tentative="1">
      <w:start w:val="1"/>
      <w:numFmt w:val="decimal"/>
      <w:lvlText w:val="%4."/>
      <w:lvlJc w:val="left"/>
      <w:pPr>
        <w:ind w:left="3600" w:hanging="360"/>
      </w:pPr>
    </w:lvl>
    <w:lvl w:ilvl="4" w:tplc="C8782BEE" w:tentative="1">
      <w:start w:val="1"/>
      <w:numFmt w:val="lowerLetter"/>
      <w:lvlText w:val="%5."/>
      <w:lvlJc w:val="left"/>
      <w:pPr>
        <w:ind w:left="4320" w:hanging="360"/>
      </w:pPr>
    </w:lvl>
    <w:lvl w:ilvl="5" w:tplc="B894AF34" w:tentative="1">
      <w:start w:val="1"/>
      <w:numFmt w:val="lowerRoman"/>
      <w:lvlText w:val="%6."/>
      <w:lvlJc w:val="right"/>
      <w:pPr>
        <w:ind w:left="5040" w:hanging="180"/>
      </w:pPr>
    </w:lvl>
    <w:lvl w:ilvl="6" w:tplc="F9FA7DF6" w:tentative="1">
      <w:start w:val="1"/>
      <w:numFmt w:val="decimal"/>
      <w:lvlText w:val="%7."/>
      <w:lvlJc w:val="left"/>
      <w:pPr>
        <w:ind w:left="5760" w:hanging="360"/>
      </w:pPr>
    </w:lvl>
    <w:lvl w:ilvl="7" w:tplc="B7E2CE8C" w:tentative="1">
      <w:start w:val="1"/>
      <w:numFmt w:val="lowerLetter"/>
      <w:lvlText w:val="%8."/>
      <w:lvlJc w:val="left"/>
      <w:pPr>
        <w:ind w:left="6480" w:hanging="360"/>
      </w:pPr>
    </w:lvl>
    <w:lvl w:ilvl="8" w:tplc="532C4D90" w:tentative="1">
      <w:start w:val="1"/>
      <w:numFmt w:val="lowerRoman"/>
      <w:lvlText w:val="%9."/>
      <w:lvlJc w:val="right"/>
      <w:pPr>
        <w:ind w:left="7200" w:hanging="180"/>
      </w:pPr>
    </w:lvl>
  </w:abstractNum>
  <w:abstractNum w:abstractNumId="330" w15:restartNumberingAfterBreak="0">
    <w:nsid w:val="4A7F3D9B"/>
    <w:multiLevelType w:val="hybridMultilevel"/>
    <w:tmpl w:val="57863404"/>
    <w:lvl w:ilvl="0" w:tplc="C05400CC">
      <w:start w:val="1"/>
      <w:numFmt w:val="decimal"/>
      <w:lvlText w:val="8.4.1.2.1.%1"/>
      <w:lvlJc w:val="left"/>
      <w:pPr>
        <w:ind w:left="3960" w:hanging="360"/>
      </w:pPr>
      <w:rPr>
        <w:rFonts w:eastAsia="Arial" w:hint="default"/>
        <w:color w:val="080908"/>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31" w15:restartNumberingAfterBreak="0">
    <w:nsid w:val="4A99206B"/>
    <w:multiLevelType w:val="hybridMultilevel"/>
    <w:tmpl w:val="DAD83AE2"/>
    <w:lvl w:ilvl="0" w:tplc="2DBAB8C2">
      <w:start w:val="1"/>
      <w:numFmt w:val="decimal"/>
      <w:lvlText w:val="5.6.4.1.%1."/>
      <w:lvlJc w:val="left"/>
      <w:pPr>
        <w:ind w:left="1544" w:hanging="360"/>
      </w:pPr>
      <w:rPr>
        <w:rFonts w:hint="default"/>
      </w:rPr>
    </w:lvl>
    <w:lvl w:ilvl="1" w:tplc="04090019" w:tentative="1">
      <w:start w:val="1"/>
      <w:numFmt w:val="lowerLetter"/>
      <w:lvlText w:val="%2."/>
      <w:lvlJc w:val="left"/>
      <w:pPr>
        <w:ind w:left="2264" w:hanging="360"/>
      </w:pPr>
    </w:lvl>
    <w:lvl w:ilvl="2" w:tplc="0409001B" w:tentative="1">
      <w:start w:val="1"/>
      <w:numFmt w:val="lowerRoman"/>
      <w:lvlText w:val="%3."/>
      <w:lvlJc w:val="right"/>
      <w:pPr>
        <w:ind w:left="2984" w:hanging="180"/>
      </w:pPr>
    </w:lvl>
    <w:lvl w:ilvl="3" w:tplc="0409000F" w:tentative="1">
      <w:start w:val="1"/>
      <w:numFmt w:val="decimal"/>
      <w:lvlText w:val="%4."/>
      <w:lvlJc w:val="left"/>
      <w:pPr>
        <w:ind w:left="3704" w:hanging="360"/>
      </w:pPr>
    </w:lvl>
    <w:lvl w:ilvl="4" w:tplc="04090019" w:tentative="1">
      <w:start w:val="1"/>
      <w:numFmt w:val="lowerLetter"/>
      <w:lvlText w:val="%5."/>
      <w:lvlJc w:val="left"/>
      <w:pPr>
        <w:ind w:left="4424" w:hanging="360"/>
      </w:pPr>
    </w:lvl>
    <w:lvl w:ilvl="5" w:tplc="0409001B" w:tentative="1">
      <w:start w:val="1"/>
      <w:numFmt w:val="lowerRoman"/>
      <w:lvlText w:val="%6."/>
      <w:lvlJc w:val="right"/>
      <w:pPr>
        <w:ind w:left="5144" w:hanging="180"/>
      </w:pPr>
    </w:lvl>
    <w:lvl w:ilvl="6" w:tplc="0409000F" w:tentative="1">
      <w:start w:val="1"/>
      <w:numFmt w:val="decimal"/>
      <w:lvlText w:val="%7."/>
      <w:lvlJc w:val="left"/>
      <w:pPr>
        <w:ind w:left="5864" w:hanging="360"/>
      </w:pPr>
    </w:lvl>
    <w:lvl w:ilvl="7" w:tplc="04090019" w:tentative="1">
      <w:start w:val="1"/>
      <w:numFmt w:val="lowerLetter"/>
      <w:lvlText w:val="%8."/>
      <w:lvlJc w:val="left"/>
      <w:pPr>
        <w:ind w:left="6584" w:hanging="360"/>
      </w:pPr>
    </w:lvl>
    <w:lvl w:ilvl="8" w:tplc="0409001B" w:tentative="1">
      <w:start w:val="1"/>
      <w:numFmt w:val="lowerRoman"/>
      <w:lvlText w:val="%9."/>
      <w:lvlJc w:val="right"/>
      <w:pPr>
        <w:ind w:left="7304" w:hanging="180"/>
      </w:pPr>
    </w:lvl>
  </w:abstractNum>
  <w:abstractNum w:abstractNumId="332" w15:restartNumberingAfterBreak="0">
    <w:nsid w:val="4AB66372"/>
    <w:multiLevelType w:val="hybridMultilevel"/>
    <w:tmpl w:val="C3E6E144"/>
    <w:lvl w:ilvl="0" w:tplc="04C8B744">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3" w15:restartNumberingAfterBreak="0">
    <w:nsid w:val="4AB82C64"/>
    <w:multiLevelType w:val="hybridMultilevel"/>
    <w:tmpl w:val="6FF0E660"/>
    <w:lvl w:ilvl="0" w:tplc="4C1EA37C">
      <w:start w:val="1"/>
      <w:numFmt w:val="decimal"/>
      <w:lvlText w:val="11.2.1.2.1.%1."/>
      <w:lvlJc w:val="left"/>
      <w:pPr>
        <w:ind w:left="51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4ACB1CCB"/>
    <w:multiLevelType w:val="hybridMultilevel"/>
    <w:tmpl w:val="ADF8A936"/>
    <w:name w:val="listhnumber432232223222332222222223422"/>
    <w:lvl w:ilvl="0" w:tplc="E8849C66">
      <w:start w:val="1"/>
      <w:numFmt w:val="decimal"/>
      <w:lvlText w:val="%1."/>
      <w:lvlJc w:val="left"/>
      <w:pPr>
        <w:tabs>
          <w:tab w:val="num" w:pos="720"/>
        </w:tabs>
        <w:ind w:left="720" w:right="720" w:hanging="360"/>
      </w:pPr>
    </w:lvl>
    <w:lvl w:ilvl="1" w:tplc="7BB2C97C">
      <w:start w:val="1"/>
      <w:numFmt w:val="decimal"/>
      <w:lvlText w:val="%2)"/>
      <w:lvlJc w:val="left"/>
      <w:pPr>
        <w:tabs>
          <w:tab w:val="num" w:pos="1440"/>
        </w:tabs>
        <w:ind w:left="1440" w:right="1440" w:hanging="360"/>
      </w:pPr>
    </w:lvl>
    <w:lvl w:ilvl="2" w:tplc="48DE009E" w:tentative="1">
      <w:start w:val="1"/>
      <w:numFmt w:val="lowerRoman"/>
      <w:lvlText w:val="%3."/>
      <w:lvlJc w:val="right"/>
      <w:pPr>
        <w:tabs>
          <w:tab w:val="num" w:pos="2160"/>
        </w:tabs>
        <w:ind w:left="2160" w:right="2160" w:hanging="180"/>
      </w:pPr>
    </w:lvl>
    <w:lvl w:ilvl="3" w:tplc="17069D42" w:tentative="1">
      <w:start w:val="1"/>
      <w:numFmt w:val="decimal"/>
      <w:lvlText w:val="%4."/>
      <w:lvlJc w:val="left"/>
      <w:pPr>
        <w:tabs>
          <w:tab w:val="num" w:pos="2880"/>
        </w:tabs>
        <w:ind w:left="2880" w:right="2880" w:hanging="360"/>
      </w:pPr>
    </w:lvl>
    <w:lvl w:ilvl="4" w:tplc="61F0A8F0" w:tentative="1">
      <w:start w:val="1"/>
      <w:numFmt w:val="lowerLetter"/>
      <w:lvlText w:val="%5."/>
      <w:lvlJc w:val="left"/>
      <w:pPr>
        <w:tabs>
          <w:tab w:val="num" w:pos="3600"/>
        </w:tabs>
        <w:ind w:left="3600" w:right="3600" w:hanging="360"/>
      </w:pPr>
    </w:lvl>
    <w:lvl w:ilvl="5" w:tplc="94167408" w:tentative="1">
      <w:start w:val="1"/>
      <w:numFmt w:val="lowerRoman"/>
      <w:lvlText w:val="%6."/>
      <w:lvlJc w:val="right"/>
      <w:pPr>
        <w:tabs>
          <w:tab w:val="num" w:pos="4320"/>
        </w:tabs>
        <w:ind w:left="4320" w:right="4320" w:hanging="180"/>
      </w:pPr>
    </w:lvl>
    <w:lvl w:ilvl="6" w:tplc="F4BEA3D0" w:tentative="1">
      <w:start w:val="1"/>
      <w:numFmt w:val="decimal"/>
      <w:lvlText w:val="%7."/>
      <w:lvlJc w:val="left"/>
      <w:pPr>
        <w:tabs>
          <w:tab w:val="num" w:pos="5040"/>
        </w:tabs>
        <w:ind w:left="5040" w:right="5040" w:hanging="360"/>
      </w:pPr>
    </w:lvl>
    <w:lvl w:ilvl="7" w:tplc="D4A44546" w:tentative="1">
      <w:start w:val="1"/>
      <w:numFmt w:val="lowerLetter"/>
      <w:lvlText w:val="%8."/>
      <w:lvlJc w:val="left"/>
      <w:pPr>
        <w:tabs>
          <w:tab w:val="num" w:pos="5760"/>
        </w:tabs>
        <w:ind w:left="5760" w:right="5760" w:hanging="360"/>
      </w:pPr>
    </w:lvl>
    <w:lvl w:ilvl="8" w:tplc="0DE8DDA4" w:tentative="1">
      <w:start w:val="1"/>
      <w:numFmt w:val="lowerRoman"/>
      <w:lvlText w:val="%9."/>
      <w:lvlJc w:val="right"/>
      <w:pPr>
        <w:tabs>
          <w:tab w:val="num" w:pos="6480"/>
        </w:tabs>
        <w:ind w:left="6480" w:right="6480" w:hanging="180"/>
      </w:pPr>
    </w:lvl>
  </w:abstractNum>
  <w:abstractNum w:abstractNumId="335" w15:restartNumberingAfterBreak="0">
    <w:nsid w:val="4B2C1BD0"/>
    <w:multiLevelType w:val="hybridMultilevel"/>
    <w:tmpl w:val="7DC47050"/>
    <w:lvl w:ilvl="0" w:tplc="1AAEEDCC">
      <w:start w:val="1"/>
      <w:numFmt w:val="decimal"/>
      <w:lvlText w:val="%1."/>
      <w:lvlJc w:val="left"/>
      <w:pPr>
        <w:ind w:left="2160" w:hanging="360"/>
      </w:pPr>
    </w:lvl>
    <w:lvl w:ilvl="1" w:tplc="5EE62C2A" w:tentative="1">
      <w:start w:val="1"/>
      <w:numFmt w:val="lowerLetter"/>
      <w:lvlText w:val="%2."/>
      <w:lvlJc w:val="left"/>
      <w:pPr>
        <w:ind w:left="2880" w:hanging="360"/>
      </w:pPr>
    </w:lvl>
    <w:lvl w:ilvl="2" w:tplc="8B7C9668" w:tentative="1">
      <w:start w:val="1"/>
      <w:numFmt w:val="lowerRoman"/>
      <w:lvlText w:val="%3."/>
      <w:lvlJc w:val="right"/>
      <w:pPr>
        <w:ind w:left="3600" w:hanging="180"/>
      </w:pPr>
    </w:lvl>
    <w:lvl w:ilvl="3" w:tplc="B7082E34" w:tentative="1">
      <w:start w:val="1"/>
      <w:numFmt w:val="decimal"/>
      <w:lvlText w:val="%4."/>
      <w:lvlJc w:val="left"/>
      <w:pPr>
        <w:ind w:left="4320" w:hanging="360"/>
      </w:pPr>
    </w:lvl>
    <w:lvl w:ilvl="4" w:tplc="FEF6B6C6" w:tentative="1">
      <w:start w:val="1"/>
      <w:numFmt w:val="lowerLetter"/>
      <w:lvlText w:val="%5."/>
      <w:lvlJc w:val="left"/>
      <w:pPr>
        <w:ind w:left="5040" w:hanging="360"/>
      </w:pPr>
    </w:lvl>
    <w:lvl w:ilvl="5" w:tplc="617650B6" w:tentative="1">
      <w:start w:val="1"/>
      <w:numFmt w:val="lowerRoman"/>
      <w:lvlText w:val="%6."/>
      <w:lvlJc w:val="right"/>
      <w:pPr>
        <w:ind w:left="5760" w:hanging="180"/>
      </w:pPr>
    </w:lvl>
    <w:lvl w:ilvl="6" w:tplc="D3143D52" w:tentative="1">
      <w:start w:val="1"/>
      <w:numFmt w:val="decimal"/>
      <w:lvlText w:val="%7."/>
      <w:lvlJc w:val="left"/>
      <w:pPr>
        <w:ind w:left="6480" w:hanging="360"/>
      </w:pPr>
    </w:lvl>
    <w:lvl w:ilvl="7" w:tplc="DB1437F8" w:tentative="1">
      <w:start w:val="1"/>
      <w:numFmt w:val="lowerLetter"/>
      <w:lvlText w:val="%8."/>
      <w:lvlJc w:val="left"/>
      <w:pPr>
        <w:ind w:left="7200" w:hanging="360"/>
      </w:pPr>
    </w:lvl>
    <w:lvl w:ilvl="8" w:tplc="A57CF6C0" w:tentative="1">
      <w:start w:val="1"/>
      <w:numFmt w:val="lowerRoman"/>
      <w:lvlText w:val="%9."/>
      <w:lvlJc w:val="right"/>
      <w:pPr>
        <w:ind w:left="7920" w:hanging="180"/>
      </w:pPr>
    </w:lvl>
  </w:abstractNum>
  <w:abstractNum w:abstractNumId="336" w15:restartNumberingAfterBreak="0">
    <w:nsid w:val="4B8D15C6"/>
    <w:multiLevelType w:val="hybridMultilevel"/>
    <w:tmpl w:val="54EC51F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7" w15:restartNumberingAfterBreak="0">
    <w:nsid w:val="4BCD394F"/>
    <w:multiLevelType w:val="hybridMultilevel"/>
    <w:tmpl w:val="9FEEDB42"/>
    <w:lvl w:ilvl="0" w:tplc="8CD2F704">
      <w:start w:val="1"/>
      <w:numFmt w:val="decimal"/>
      <w:lvlText w:val="10.%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4BF11E5E"/>
    <w:multiLevelType w:val="multilevel"/>
    <w:tmpl w:val="2E2E0E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ascii="David" w:hAnsi="David" w:cs="David" w:hint="default"/>
        <w:b w:val="0"/>
        <w:bCs w:val="0"/>
      </w:rPr>
    </w:lvl>
    <w:lvl w:ilvl="3">
      <w:start w:val="1"/>
      <w:numFmt w:val="decimal"/>
      <w:lvlText w:val="%1.%2.%3.%4"/>
      <w:lvlJc w:val="left"/>
      <w:pPr>
        <w:ind w:left="720" w:hanging="720"/>
      </w:pPr>
      <w:rPr>
        <w:rFonts w:hint="default"/>
        <w:b w:val="0"/>
        <w:bCs w:val="0"/>
        <w:lang w:bidi="he-IL"/>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9" w15:restartNumberingAfterBreak="0">
    <w:nsid w:val="4BF54614"/>
    <w:multiLevelType w:val="hybridMultilevel"/>
    <w:tmpl w:val="957A1644"/>
    <w:lvl w:ilvl="0" w:tplc="8E5E3F3C">
      <w:start w:val="1"/>
      <w:numFmt w:val="hebrew1"/>
      <w:lvlText w:val="%1."/>
      <w:lvlJc w:val="center"/>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0" w15:restartNumberingAfterBreak="0">
    <w:nsid w:val="4C1B5BB2"/>
    <w:multiLevelType w:val="hybridMultilevel"/>
    <w:tmpl w:val="0B60D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4C226B24"/>
    <w:multiLevelType w:val="hybridMultilevel"/>
    <w:tmpl w:val="44723D00"/>
    <w:lvl w:ilvl="0" w:tplc="85FA5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4C6A41E9"/>
    <w:multiLevelType w:val="hybridMultilevel"/>
    <w:tmpl w:val="899C8692"/>
    <w:lvl w:ilvl="0" w:tplc="1118190C">
      <w:start w:val="1"/>
      <w:numFmt w:val="decimal"/>
      <w:lvlText w:val="6.9.2.%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3" w15:restartNumberingAfterBreak="0">
    <w:nsid w:val="4CCE2E71"/>
    <w:multiLevelType w:val="multilevel"/>
    <w:tmpl w:val="9D58A0FC"/>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4" w15:restartNumberingAfterBreak="0">
    <w:nsid w:val="4CD30590"/>
    <w:multiLevelType w:val="multilevel"/>
    <w:tmpl w:val="89D890E8"/>
    <w:lvl w:ilvl="0">
      <w:start w:val="17"/>
      <w:numFmt w:val="decimal"/>
      <w:lvlText w:val="%1"/>
      <w:lvlJc w:val="left"/>
      <w:pPr>
        <w:ind w:left="384" w:hanging="384"/>
      </w:pPr>
      <w:rPr>
        <w:rFonts w:hint="default"/>
      </w:rPr>
    </w:lvl>
    <w:lvl w:ilvl="1">
      <w:start w:val="1"/>
      <w:numFmt w:val="decimal"/>
      <w:lvlText w:val="%1.%2"/>
      <w:lvlJc w:val="left"/>
      <w:pPr>
        <w:ind w:left="1387" w:hanging="384"/>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098" w:hanging="108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464" w:hanging="1440"/>
      </w:pPr>
      <w:rPr>
        <w:rFonts w:hint="default"/>
      </w:rPr>
    </w:lvl>
  </w:abstractNum>
  <w:abstractNum w:abstractNumId="345" w15:restartNumberingAfterBreak="0">
    <w:nsid w:val="4D09048D"/>
    <w:multiLevelType w:val="hybridMultilevel"/>
    <w:tmpl w:val="96387188"/>
    <w:lvl w:ilvl="0" w:tplc="1E7CE336">
      <w:start w:val="19"/>
      <w:numFmt w:val="decimal"/>
      <w:lvlText w:val="1.%1."/>
      <w:lvlJc w:val="left"/>
      <w:pPr>
        <w:ind w:left="30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4D447F65"/>
    <w:multiLevelType w:val="hybridMultilevel"/>
    <w:tmpl w:val="3EDC02B8"/>
    <w:lvl w:ilvl="0" w:tplc="07B4CD28">
      <w:start w:val="1"/>
      <w:numFmt w:val="decimal"/>
      <w:lvlText w:val="16.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7" w15:restartNumberingAfterBreak="0">
    <w:nsid w:val="4D515A6B"/>
    <w:multiLevelType w:val="hybridMultilevel"/>
    <w:tmpl w:val="F50EBE7C"/>
    <w:lvl w:ilvl="0" w:tplc="04090013">
      <w:start w:val="1"/>
      <w:numFmt w:val="hebrew1"/>
      <w:lvlText w:val="%1."/>
      <w:lvlJc w:val="center"/>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48" w15:restartNumberingAfterBreak="0">
    <w:nsid w:val="4D520B47"/>
    <w:multiLevelType w:val="multilevel"/>
    <w:tmpl w:val="ABA2FC5C"/>
    <w:lvl w:ilvl="0">
      <w:start w:val="8"/>
      <w:numFmt w:val="decimal"/>
      <w:lvlText w:val="%1"/>
      <w:lvlJc w:val="left"/>
      <w:pPr>
        <w:ind w:left="360" w:hanging="360"/>
      </w:pPr>
      <w:rPr>
        <w:rFonts w:hint="default"/>
      </w:rPr>
    </w:lvl>
    <w:lvl w:ilvl="1">
      <w:start w:val="1"/>
      <w:numFmt w:val="decimal"/>
      <w:lvlText w:val="%1.%2"/>
      <w:lvlJc w:val="left"/>
      <w:pPr>
        <w:ind w:left="1477" w:hanging="360"/>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7782" w:hanging="108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376" w:hanging="1440"/>
      </w:pPr>
      <w:rPr>
        <w:rFonts w:hint="default"/>
      </w:rPr>
    </w:lvl>
  </w:abstractNum>
  <w:abstractNum w:abstractNumId="349" w15:restartNumberingAfterBreak="0">
    <w:nsid w:val="4D5E522C"/>
    <w:multiLevelType w:val="hybridMultilevel"/>
    <w:tmpl w:val="48BCE8FE"/>
    <w:lvl w:ilvl="0" w:tplc="1D665788">
      <w:start w:val="1"/>
      <w:numFmt w:val="decimal"/>
      <w:lvlText w:val="16.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0" w15:restartNumberingAfterBreak="0">
    <w:nsid w:val="4DB726FA"/>
    <w:multiLevelType w:val="hybridMultilevel"/>
    <w:tmpl w:val="FB885806"/>
    <w:lvl w:ilvl="0" w:tplc="4ACA957C">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1" w15:restartNumberingAfterBreak="0">
    <w:nsid w:val="4DCD0535"/>
    <w:multiLevelType w:val="hybridMultilevel"/>
    <w:tmpl w:val="D8C8185E"/>
    <w:lvl w:ilvl="0" w:tplc="1B088446">
      <w:start w:val="1"/>
      <w:numFmt w:val="decimal"/>
      <w:lvlText w:val="3.4.%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4E2D5BA2"/>
    <w:multiLevelType w:val="hybridMultilevel"/>
    <w:tmpl w:val="3176ED6A"/>
    <w:lvl w:ilvl="0" w:tplc="D4CE827E">
      <w:start w:val="12"/>
      <w:numFmt w:val="decimal"/>
      <w:lvlText w:val="5.5.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53" w15:restartNumberingAfterBreak="0">
    <w:nsid w:val="4E6072E1"/>
    <w:multiLevelType w:val="hybridMultilevel"/>
    <w:tmpl w:val="E4845BC8"/>
    <w:lvl w:ilvl="0" w:tplc="0242E1B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4" w15:restartNumberingAfterBreak="0">
    <w:nsid w:val="4EC2339D"/>
    <w:multiLevelType w:val="hybridMultilevel"/>
    <w:tmpl w:val="8DF44DA8"/>
    <w:lvl w:ilvl="0" w:tplc="19D6777E">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5" w15:restartNumberingAfterBreak="0">
    <w:nsid w:val="4ECA5650"/>
    <w:multiLevelType w:val="multilevel"/>
    <w:tmpl w:val="6400AAD2"/>
    <w:lvl w:ilvl="0">
      <w:start w:val="9"/>
      <w:numFmt w:val="decimal"/>
      <w:lvlText w:val="%1."/>
      <w:lvlJc w:val="left"/>
      <w:pPr>
        <w:ind w:left="2495" w:hanging="380"/>
      </w:pPr>
      <w:rPr>
        <w:rFonts w:hint="default"/>
        <w:sz w:val="24"/>
        <w:szCs w:val="24"/>
        <w:lang w:val="en-US"/>
      </w:rPr>
    </w:lvl>
    <w:lvl w:ilvl="1">
      <w:start w:val="1"/>
      <w:numFmt w:val="decimal"/>
      <w:isLgl/>
      <w:lvlText w:val="%1.%2."/>
      <w:lvlJc w:val="left"/>
      <w:pPr>
        <w:ind w:left="2835" w:hanging="720"/>
      </w:pPr>
      <w:rPr>
        <w:rFonts w:hint="default"/>
        <w:b w:val="0"/>
        <w:bCs w:val="0"/>
        <w:sz w:val="24"/>
        <w:szCs w:val="24"/>
      </w:rPr>
    </w:lvl>
    <w:lvl w:ilvl="2">
      <w:start w:val="1"/>
      <w:numFmt w:val="decimal"/>
      <w:isLgl/>
      <w:lvlText w:val="%1.%2.%3."/>
      <w:lvlJc w:val="left"/>
      <w:pPr>
        <w:ind w:left="2835"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3555"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3555"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3915" w:hanging="1800"/>
      </w:pPr>
      <w:rPr>
        <w:rFonts w:hint="default"/>
        <w:b w:val="0"/>
        <w:bCs w:val="0"/>
      </w:rPr>
    </w:lvl>
    <w:lvl w:ilvl="6">
      <w:start w:val="1"/>
      <w:numFmt w:val="decimal"/>
      <w:isLgl/>
      <w:lvlText w:val="%1.%2.%3.%4.%5.%6.%7."/>
      <w:lvlJc w:val="left"/>
      <w:pPr>
        <w:ind w:left="4275" w:hanging="2160"/>
      </w:pPr>
      <w:rPr>
        <w:rFonts w:hint="default"/>
      </w:rPr>
    </w:lvl>
    <w:lvl w:ilvl="7">
      <w:start w:val="1"/>
      <w:numFmt w:val="decimal"/>
      <w:isLgl/>
      <w:lvlText w:val="%1.%2.%3.%4.%5.%6.%7.%8."/>
      <w:lvlJc w:val="left"/>
      <w:pPr>
        <w:ind w:left="4635" w:hanging="2520"/>
      </w:pPr>
      <w:rPr>
        <w:rFonts w:hint="default"/>
      </w:rPr>
    </w:lvl>
    <w:lvl w:ilvl="8">
      <w:start w:val="1"/>
      <w:numFmt w:val="decimal"/>
      <w:isLgl/>
      <w:lvlText w:val="%1.%2.%3.%4.%5.%6.%7.%8.%9."/>
      <w:lvlJc w:val="left"/>
      <w:pPr>
        <w:ind w:left="4635" w:hanging="2520"/>
      </w:pPr>
      <w:rPr>
        <w:rFonts w:hint="default"/>
      </w:rPr>
    </w:lvl>
  </w:abstractNum>
  <w:abstractNum w:abstractNumId="356" w15:restartNumberingAfterBreak="0">
    <w:nsid w:val="4F4836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7" w15:restartNumberingAfterBreak="0">
    <w:nsid w:val="4F6059BE"/>
    <w:multiLevelType w:val="hybridMultilevel"/>
    <w:tmpl w:val="355A16CA"/>
    <w:lvl w:ilvl="0" w:tplc="1D665788">
      <w:start w:val="1"/>
      <w:numFmt w:val="decimal"/>
      <w:lvlText w:val="16.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8" w15:restartNumberingAfterBreak="0">
    <w:nsid w:val="4F6469DC"/>
    <w:multiLevelType w:val="hybridMultilevel"/>
    <w:tmpl w:val="A05EE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9" w15:restartNumberingAfterBreak="0">
    <w:nsid w:val="4F7F7114"/>
    <w:multiLevelType w:val="hybridMultilevel"/>
    <w:tmpl w:val="7334EEFC"/>
    <w:lvl w:ilvl="0" w:tplc="DAA2FCB2">
      <w:start w:val="7"/>
      <w:numFmt w:val="decimal"/>
      <w:lvlText w:val="16.2.%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4FDC5E41"/>
    <w:multiLevelType w:val="hybridMultilevel"/>
    <w:tmpl w:val="3FB448CA"/>
    <w:lvl w:ilvl="0" w:tplc="500079B8">
      <w:start w:val="1"/>
      <w:numFmt w:val="decimal"/>
      <w:lvlText w:val="3.%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1" w15:restartNumberingAfterBreak="0">
    <w:nsid w:val="4FF22C68"/>
    <w:multiLevelType w:val="hybridMultilevel"/>
    <w:tmpl w:val="94D8B696"/>
    <w:lvl w:ilvl="0" w:tplc="90547778">
      <w:start w:val="1"/>
      <w:numFmt w:val="decimal"/>
      <w:lvlText w:val="16.%1."/>
      <w:lvlJc w:val="left"/>
      <w:pPr>
        <w:ind w:left="2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50B1583A"/>
    <w:multiLevelType w:val="multilevel"/>
    <w:tmpl w:val="D6AC36B8"/>
    <w:lvl w:ilvl="0">
      <w:start w:val="10"/>
      <w:numFmt w:val="decimal"/>
      <w:lvlText w:val="%1"/>
      <w:lvlJc w:val="left"/>
      <w:pPr>
        <w:ind w:left="384" w:hanging="384"/>
      </w:pPr>
      <w:rPr>
        <w:rFonts w:hint="default"/>
      </w:rPr>
    </w:lvl>
    <w:lvl w:ilvl="1">
      <w:start w:val="1"/>
      <w:numFmt w:val="decimal"/>
      <w:lvlText w:val="%1.%2"/>
      <w:lvlJc w:val="left"/>
      <w:pPr>
        <w:ind w:left="1861" w:hanging="384"/>
      </w:pPr>
      <w:rPr>
        <w:rFonts w:hint="default"/>
      </w:rPr>
    </w:lvl>
    <w:lvl w:ilvl="2">
      <w:start w:val="1"/>
      <w:numFmt w:val="decimal"/>
      <w:lvlText w:val="%1.%2.%3"/>
      <w:lvlJc w:val="left"/>
      <w:pPr>
        <w:ind w:left="3674" w:hanging="720"/>
      </w:pPr>
      <w:rPr>
        <w:rFonts w:hint="default"/>
      </w:rPr>
    </w:lvl>
    <w:lvl w:ilvl="3">
      <w:start w:val="1"/>
      <w:numFmt w:val="decimal"/>
      <w:lvlText w:val="%1.%2.%3.%4"/>
      <w:lvlJc w:val="left"/>
      <w:pPr>
        <w:ind w:left="5151" w:hanging="720"/>
      </w:pPr>
      <w:rPr>
        <w:rFonts w:hint="default"/>
      </w:rPr>
    </w:lvl>
    <w:lvl w:ilvl="4">
      <w:start w:val="1"/>
      <w:numFmt w:val="decimal"/>
      <w:lvlText w:val="%1.%2.%3.%4.%5"/>
      <w:lvlJc w:val="left"/>
      <w:pPr>
        <w:ind w:left="6988" w:hanging="1080"/>
      </w:pPr>
      <w:rPr>
        <w:rFonts w:hint="default"/>
      </w:rPr>
    </w:lvl>
    <w:lvl w:ilvl="5">
      <w:start w:val="1"/>
      <w:numFmt w:val="decimal"/>
      <w:lvlText w:val="%1.%2.%3.%4.%5.%6"/>
      <w:lvlJc w:val="left"/>
      <w:pPr>
        <w:ind w:left="8465" w:hanging="1080"/>
      </w:pPr>
      <w:rPr>
        <w:rFonts w:hint="default"/>
      </w:rPr>
    </w:lvl>
    <w:lvl w:ilvl="6">
      <w:start w:val="1"/>
      <w:numFmt w:val="decimal"/>
      <w:lvlText w:val="%1.%2.%3.%4.%5.%6.%7"/>
      <w:lvlJc w:val="left"/>
      <w:pPr>
        <w:ind w:left="9942" w:hanging="1080"/>
      </w:pPr>
      <w:rPr>
        <w:rFonts w:hint="default"/>
      </w:rPr>
    </w:lvl>
    <w:lvl w:ilvl="7">
      <w:start w:val="1"/>
      <w:numFmt w:val="decimal"/>
      <w:lvlText w:val="%1.%2.%3.%4.%5.%6.%7.%8"/>
      <w:lvlJc w:val="left"/>
      <w:pPr>
        <w:ind w:left="11779" w:hanging="1440"/>
      </w:pPr>
      <w:rPr>
        <w:rFonts w:hint="default"/>
      </w:rPr>
    </w:lvl>
    <w:lvl w:ilvl="8">
      <w:start w:val="1"/>
      <w:numFmt w:val="decimal"/>
      <w:lvlText w:val="%1.%2.%3.%4.%5.%6.%7.%8.%9"/>
      <w:lvlJc w:val="left"/>
      <w:pPr>
        <w:ind w:left="13256" w:hanging="1440"/>
      </w:pPr>
      <w:rPr>
        <w:rFonts w:hint="default"/>
      </w:rPr>
    </w:lvl>
  </w:abstractNum>
  <w:abstractNum w:abstractNumId="363" w15:restartNumberingAfterBreak="0">
    <w:nsid w:val="50DD7979"/>
    <w:multiLevelType w:val="hybridMultilevel"/>
    <w:tmpl w:val="EB98A8DA"/>
    <w:lvl w:ilvl="0" w:tplc="1910DF9C">
      <w:start w:val="1"/>
      <w:numFmt w:val="bullet"/>
      <w:lvlText w:val=""/>
      <w:lvlJc w:val="left"/>
      <w:pPr>
        <w:ind w:left="720" w:hanging="360"/>
      </w:pPr>
      <w:rPr>
        <w:rFonts w:ascii="Symbol" w:hAnsi="Symbol" w:hint="default"/>
      </w:rPr>
    </w:lvl>
    <w:lvl w:ilvl="1" w:tplc="E174C67E">
      <w:start w:val="1"/>
      <w:numFmt w:val="bullet"/>
      <w:lvlText w:val="o"/>
      <w:lvlJc w:val="left"/>
      <w:pPr>
        <w:ind w:left="1440" w:hanging="360"/>
      </w:pPr>
      <w:rPr>
        <w:rFonts w:ascii="Courier New" w:hAnsi="Courier New" w:cs="Courier New" w:hint="default"/>
      </w:rPr>
    </w:lvl>
    <w:lvl w:ilvl="2" w:tplc="73D2A450" w:tentative="1">
      <w:start w:val="1"/>
      <w:numFmt w:val="bullet"/>
      <w:lvlText w:val=""/>
      <w:lvlJc w:val="left"/>
      <w:pPr>
        <w:ind w:left="2160" w:hanging="360"/>
      </w:pPr>
      <w:rPr>
        <w:rFonts w:ascii="Wingdings" w:hAnsi="Wingdings" w:hint="default"/>
      </w:rPr>
    </w:lvl>
    <w:lvl w:ilvl="3" w:tplc="43D6F3A4" w:tentative="1">
      <w:start w:val="1"/>
      <w:numFmt w:val="bullet"/>
      <w:lvlText w:val=""/>
      <w:lvlJc w:val="left"/>
      <w:pPr>
        <w:ind w:left="2880" w:hanging="360"/>
      </w:pPr>
      <w:rPr>
        <w:rFonts w:ascii="Symbol" w:hAnsi="Symbol" w:hint="default"/>
      </w:rPr>
    </w:lvl>
    <w:lvl w:ilvl="4" w:tplc="5F1419E0" w:tentative="1">
      <w:start w:val="1"/>
      <w:numFmt w:val="bullet"/>
      <w:lvlText w:val="o"/>
      <w:lvlJc w:val="left"/>
      <w:pPr>
        <w:ind w:left="3600" w:hanging="360"/>
      </w:pPr>
      <w:rPr>
        <w:rFonts w:ascii="Courier New" w:hAnsi="Courier New" w:cs="Courier New" w:hint="default"/>
      </w:rPr>
    </w:lvl>
    <w:lvl w:ilvl="5" w:tplc="072ECC86" w:tentative="1">
      <w:start w:val="1"/>
      <w:numFmt w:val="bullet"/>
      <w:lvlText w:val=""/>
      <w:lvlJc w:val="left"/>
      <w:pPr>
        <w:ind w:left="4320" w:hanging="360"/>
      </w:pPr>
      <w:rPr>
        <w:rFonts w:ascii="Wingdings" w:hAnsi="Wingdings" w:hint="default"/>
      </w:rPr>
    </w:lvl>
    <w:lvl w:ilvl="6" w:tplc="B95EDD2A" w:tentative="1">
      <w:start w:val="1"/>
      <w:numFmt w:val="bullet"/>
      <w:lvlText w:val=""/>
      <w:lvlJc w:val="left"/>
      <w:pPr>
        <w:ind w:left="5040" w:hanging="360"/>
      </w:pPr>
      <w:rPr>
        <w:rFonts w:ascii="Symbol" w:hAnsi="Symbol" w:hint="default"/>
      </w:rPr>
    </w:lvl>
    <w:lvl w:ilvl="7" w:tplc="3794777E" w:tentative="1">
      <w:start w:val="1"/>
      <w:numFmt w:val="bullet"/>
      <w:lvlText w:val="o"/>
      <w:lvlJc w:val="left"/>
      <w:pPr>
        <w:ind w:left="5760" w:hanging="360"/>
      </w:pPr>
      <w:rPr>
        <w:rFonts w:ascii="Courier New" w:hAnsi="Courier New" w:cs="Courier New" w:hint="default"/>
      </w:rPr>
    </w:lvl>
    <w:lvl w:ilvl="8" w:tplc="8DF0AEEE" w:tentative="1">
      <w:start w:val="1"/>
      <w:numFmt w:val="bullet"/>
      <w:lvlText w:val=""/>
      <w:lvlJc w:val="left"/>
      <w:pPr>
        <w:ind w:left="6480" w:hanging="360"/>
      </w:pPr>
      <w:rPr>
        <w:rFonts w:ascii="Wingdings" w:hAnsi="Wingdings" w:hint="default"/>
      </w:rPr>
    </w:lvl>
  </w:abstractNum>
  <w:abstractNum w:abstractNumId="364" w15:restartNumberingAfterBreak="0">
    <w:nsid w:val="50FE6200"/>
    <w:multiLevelType w:val="hybridMultilevel"/>
    <w:tmpl w:val="415A8A0C"/>
    <w:lvl w:ilvl="0" w:tplc="23FE2FC2">
      <w:start w:val="1"/>
      <w:numFmt w:val="decimal"/>
      <w:lvlText w:val="11.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5" w15:restartNumberingAfterBreak="0">
    <w:nsid w:val="515A22D6"/>
    <w:multiLevelType w:val="hybridMultilevel"/>
    <w:tmpl w:val="7608B6C2"/>
    <w:lvl w:ilvl="0" w:tplc="8F0C34A4">
      <w:start w:val="1"/>
      <w:numFmt w:val="decimal"/>
      <w:lvlText w:val="11.3.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6" w15:restartNumberingAfterBreak="0">
    <w:nsid w:val="51A97D78"/>
    <w:multiLevelType w:val="hybridMultilevel"/>
    <w:tmpl w:val="7434935A"/>
    <w:lvl w:ilvl="0" w:tplc="FE2EAF1E">
      <w:start w:val="1"/>
      <w:numFmt w:val="decimal"/>
      <w:lvlText w:val="7.6.%1."/>
      <w:lvlJc w:val="left"/>
      <w:pPr>
        <w:ind w:left="24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1C0080C"/>
    <w:multiLevelType w:val="hybridMultilevel"/>
    <w:tmpl w:val="B3FC65F4"/>
    <w:lvl w:ilvl="0" w:tplc="84F07FF6">
      <w:start w:val="1"/>
      <w:numFmt w:val="decimal"/>
      <w:lvlText w:val="7.4.6.5.%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51E16432"/>
    <w:multiLevelType w:val="hybridMultilevel"/>
    <w:tmpl w:val="1EAE6CC6"/>
    <w:lvl w:ilvl="0" w:tplc="5E66DD56">
      <w:start w:val="1"/>
      <w:numFmt w:val="decimal"/>
      <w:lvlText w:val="7.4.6.%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69" w15:restartNumberingAfterBreak="0">
    <w:nsid w:val="52695FDE"/>
    <w:multiLevelType w:val="hybridMultilevel"/>
    <w:tmpl w:val="1D603FE4"/>
    <w:lvl w:ilvl="0" w:tplc="7F787F82">
      <w:start w:val="1"/>
      <w:numFmt w:val="decimal"/>
      <w:lvlText w:val="18.1.2.%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52862988"/>
    <w:multiLevelType w:val="multilevel"/>
    <w:tmpl w:val="CB2CFB36"/>
    <w:numStyleLink w:val="-1"/>
  </w:abstractNum>
  <w:abstractNum w:abstractNumId="371" w15:restartNumberingAfterBreak="0">
    <w:nsid w:val="529D27B9"/>
    <w:multiLevelType w:val="hybridMultilevel"/>
    <w:tmpl w:val="43E883BC"/>
    <w:lvl w:ilvl="0" w:tplc="39D05B2E">
      <w:start w:val="19"/>
      <w:numFmt w:val="decimal"/>
      <w:lvlText w:val="%1."/>
      <w:lvlJc w:val="left"/>
      <w:pPr>
        <w:ind w:left="2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2E61996"/>
    <w:multiLevelType w:val="hybridMultilevel"/>
    <w:tmpl w:val="70F03B24"/>
    <w:lvl w:ilvl="0" w:tplc="5EFC47E8">
      <w:start w:val="1"/>
      <w:numFmt w:val="decimal"/>
      <w:lvlText w:val="3.1.%1."/>
      <w:lvlJc w:val="left"/>
      <w:pPr>
        <w:ind w:left="9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398432A"/>
    <w:multiLevelType w:val="multilevel"/>
    <w:tmpl w:val="A672D4FC"/>
    <w:lvl w:ilvl="0">
      <w:start w:val="4"/>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4" w15:restartNumberingAfterBreak="0">
    <w:nsid w:val="53B763EC"/>
    <w:multiLevelType w:val="hybridMultilevel"/>
    <w:tmpl w:val="1F36C2C0"/>
    <w:lvl w:ilvl="0" w:tplc="7FD446A4">
      <w:start w:val="1"/>
      <w:numFmt w:val="decimal"/>
      <w:lvlText w:val="4.3.1.%1."/>
      <w:lvlJc w:val="left"/>
      <w:pPr>
        <w:ind w:left="2347"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3C5787D"/>
    <w:multiLevelType w:val="hybridMultilevel"/>
    <w:tmpl w:val="525629DA"/>
    <w:lvl w:ilvl="0" w:tplc="E7424EA0">
      <w:start w:val="1"/>
      <w:numFmt w:val="decimal"/>
      <w:lvlText w:val="1.%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76" w15:restartNumberingAfterBreak="0">
    <w:nsid w:val="53FB0C43"/>
    <w:multiLevelType w:val="hybridMultilevel"/>
    <w:tmpl w:val="2702F0F0"/>
    <w:lvl w:ilvl="0" w:tplc="DCBCAF20">
      <w:start w:val="1"/>
      <w:numFmt w:val="decimal"/>
      <w:lvlText w:val="12.%1."/>
      <w:lvlJc w:val="left"/>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540D3C5D"/>
    <w:multiLevelType w:val="hybridMultilevel"/>
    <w:tmpl w:val="F6387B28"/>
    <w:lvl w:ilvl="0" w:tplc="8A6CEC7A">
      <w:start w:val="1"/>
      <w:numFmt w:val="decimal"/>
      <w:lvlText w:val="7.6.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54503D10"/>
    <w:multiLevelType w:val="hybridMultilevel"/>
    <w:tmpl w:val="9194802C"/>
    <w:lvl w:ilvl="0" w:tplc="0409000F">
      <w:start w:val="1"/>
      <w:numFmt w:val="decimal"/>
      <w:lvlText w:val="%1."/>
      <w:lvlJc w:val="left"/>
      <w:pPr>
        <w:ind w:left="1118" w:hanging="360"/>
      </w:p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379" w15:restartNumberingAfterBreak="0">
    <w:nsid w:val="54662524"/>
    <w:multiLevelType w:val="hybridMultilevel"/>
    <w:tmpl w:val="1400AF30"/>
    <w:lvl w:ilvl="0" w:tplc="1F403F7C">
      <w:start w:val="1"/>
      <w:numFmt w:val="decimal"/>
      <w:lvlText w:val="9.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4947D56"/>
    <w:multiLevelType w:val="hybridMultilevel"/>
    <w:tmpl w:val="3768E6DE"/>
    <w:lvl w:ilvl="0" w:tplc="B574B188">
      <w:start w:val="1"/>
      <w:numFmt w:val="decimal"/>
      <w:lvlText w:val="11.2.1.2.%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81" w15:restartNumberingAfterBreak="0">
    <w:nsid w:val="54EB0CB3"/>
    <w:multiLevelType w:val="hybridMultilevel"/>
    <w:tmpl w:val="BCD00D0C"/>
    <w:lvl w:ilvl="0" w:tplc="9D6CAA80">
      <w:start w:val="1"/>
      <w:numFmt w:val="decimal"/>
      <w:lvlText w:val="1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2" w15:restartNumberingAfterBreak="0">
    <w:nsid w:val="552C4974"/>
    <w:multiLevelType w:val="hybridMultilevel"/>
    <w:tmpl w:val="4484C9C4"/>
    <w:lvl w:ilvl="0" w:tplc="A954ADC2">
      <w:start w:val="1"/>
      <w:numFmt w:val="decimal"/>
      <w:lvlText w:val="5.6.%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5567264E"/>
    <w:multiLevelType w:val="hybridMultilevel"/>
    <w:tmpl w:val="4FB2E410"/>
    <w:lvl w:ilvl="0" w:tplc="CF9C1194">
      <w:start w:val="1"/>
      <w:numFmt w:val="decimal"/>
      <w:lvlText w:val="11.3.%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55D76359"/>
    <w:multiLevelType w:val="hybridMultilevel"/>
    <w:tmpl w:val="20B40E08"/>
    <w:lvl w:ilvl="0" w:tplc="F1EA3068">
      <w:start w:val="1"/>
      <w:numFmt w:val="decimal"/>
      <w:lvlText w:val="5.5.8.%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56222929"/>
    <w:multiLevelType w:val="hybridMultilevel"/>
    <w:tmpl w:val="73E812BE"/>
    <w:lvl w:ilvl="0" w:tplc="308267D6">
      <w:start w:val="9"/>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57BC1E26"/>
    <w:multiLevelType w:val="hybridMultilevel"/>
    <w:tmpl w:val="836410FE"/>
    <w:lvl w:ilvl="0" w:tplc="46B4F016">
      <w:start w:val="1"/>
      <w:numFmt w:val="decimal"/>
      <w:lvlText w:val="11.2.1.2.3.%1."/>
      <w:lvlJc w:val="left"/>
      <w:pPr>
        <w:ind w:left="31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57C033CF"/>
    <w:multiLevelType w:val="hybridMultilevel"/>
    <w:tmpl w:val="8382AFDA"/>
    <w:lvl w:ilvl="0" w:tplc="1DA6BF4E">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8" w15:restartNumberingAfterBreak="0">
    <w:nsid w:val="57C1419F"/>
    <w:multiLevelType w:val="hybridMultilevel"/>
    <w:tmpl w:val="813C579C"/>
    <w:lvl w:ilvl="0" w:tplc="CBB22108">
      <w:start w:val="1"/>
      <w:numFmt w:val="decimal"/>
      <w:lvlText w:val="12.%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57E824CC"/>
    <w:multiLevelType w:val="hybridMultilevel"/>
    <w:tmpl w:val="C4EC403C"/>
    <w:lvl w:ilvl="0" w:tplc="401CF920">
      <w:start w:val="1"/>
      <w:numFmt w:val="decimal"/>
      <w:lvlText w:val="8.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0" w15:restartNumberingAfterBreak="0">
    <w:nsid w:val="57FD44B3"/>
    <w:multiLevelType w:val="hybridMultilevel"/>
    <w:tmpl w:val="49886034"/>
    <w:lvl w:ilvl="0" w:tplc="4192D4FE">
      <w:start w:val="1"/>
      <w:numFmt w:val="hebrew1"/>
      <w:lvlText w:val="%1."/>
      <w:lvlJc w:val="left"/>
      <w:pPr>
        <w:ind w:left="1080" w:hanging="360"/>
      </w:pPr>
      <w:rPr>
        <w:rFonts w:hint="default"/>
        <w:b/>
        <w:bCs/>
      </w:rPr>
    </w:lvl>
    <w:lvl w:ilvl="1" w:tplc="C644AC4C" w:tentative="1">
      <w:start w:val="1"/>
      <w:numFmt w:val="lowerLetter"/>
      <w:lvlText w:val="%2."/>
      <w:lvlJc w:val="left"/>
      <w:pPr>
        <w:ind w:left="1800" w:hanging="360"/>
      </w:pPr>
    </w:lvl>
    <w:lvl w:ilvl="2" w:tplc="6718989A" w:tentative="1">
      <w:start w:val="1"/>
      <w:numFmt w:val="lowerRoman"/>
      <w:lvlText w:val="%3."/>
      <w:lvlJc w:val="right"/>
      <w:pPr>
        <w:ind w:left="2520" w:hanging="180"/>
      </w:pPr>
    </w:lvl>
    <w:lvl w:ilvl="3" w:tplc="BE74F2EA" w:tentative="1">
      <w:start w:val="1"/>
      <w:numFmt w:val="decimal"/>
      <w:lvlText w:val="%4."/>
      <w:lvlJc w:val="left"/>
      <w:pPr>
        <w:ind w:left="3240" w:hanging="360"/>
      </w:pPr>
    </w:lvl>
    <w:lvl w:ilvl="4" w:tplc="829AC2C0" w:tentative="1">
      <w:start w:val="1"/>
      <w:numFmt w:val="lowerLetter"/>
      <w:lvlText w:val="%5."/>
      <w:lvlJc w:val="left"/>
      <w:pPr>
        <w:ind w:left="3960" w:hanging="360"/>
      </w:pPr>
    </w:lvl>
    <w:lvl w:ilvl="5" w:tplc="B6B4B268" w:tentative="1">
      <w:start w:val="1"/>
      <w:numFmt w:val="lowerRoman"/>
      <w:lvlText w:val="%6."/>
      <w:lvlJc w:val="right"/>
      <w:pPr>
        <w:ind w:left="4680" w:hanging="180"/>
      </w:pPr>
    </w:lvl>
    <w:lvl w:ilvl="6" w:tplc="E7762660" w:tentative="1">
      <w:start w:val="1"/>
      <w:numFmt w:val="decimal"/>
      <w:lvlText w:val="%7."/>
      <w:lvlJc w:val="left"/>
      <w:pPr>
        <w:ind w:left="5400" w:hanging="360"/>
      </w:pPr>
    </w:lvl>
    <w:lvl w:ilvl="7" w:tplc="8F309044" w:tentative="1">
      <w:start w:val="1"/>
      <w:numFmt w:val="lowerLetter"/>
      <w:lvlText w:val="%8."/>
      <w:lvlJc w:val="left"/>
      <w:pPr>
        <w:ind w:left="6120" w:hanging="360"/>
      </w:pPr>
    </w:lvl>
    <w:lvl w:ilvl="8" w:tplc="ECFC1D28" w:tentative="1">
      <w:start w:val="1"/>
      <w:numFmt w:val="lowerRoman"/>
      <w:lvlText w:val="%9."/>
      <w:lvlJc w:val="right"/>
      <w:pPr>
        <w:ind w:left="6840" w:hanging="180"/>
      </w:pPr>
    </w:lvl>
  </w:abstractNum>
  <w:abstractNum w:abstractNumId="391" w15:restartNumberingAfterBreak="0">
    <w:nsid w:val="586569A0"/>
    <w:multiLevelType w:val="hybridMultilevel"/>
    <w:tmpl w:val="EEA4918A"/>
    <w:lvl w:ilvl="0" w:tplc="3B9639CC">
      <w:start w:val="1"/>
      <w:numFmt w:val="decimal"/>
      <w:lvlText w:val="6.9.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2" w15:restartNumberingAfterBreak="0">
    <w:nsid w:val="58877838"/>
    <w:multiLevelType w:val="hybridMultilevel"/>
    <w:tmpl w:val="805CB0F4"/>
    <w:lvl w:ilvl="0" w:tplc="70BA2CCC">
      <w:start w:val="1"/>
      <w:numFmt w:val="decimal"/>
      <w:lvlText w:val="20.%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89B7233"/>
    <w:multiLevelType w:val="hybridMultilevel"/>
    <w:tmpl w:val="A784EA82"/>
    <w:lvl w:ilvl="0" w:tplc="25F0B1C4">
      <w:start w:val="1"/>
      <w:numFmt w:val="decimal"/>
      <w:lvlText w:val="2.%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94" w15:restartNumberingAfterBreak="0">
    <w:nsid w:val="589E7BEB"/>
    <w:multiLevelType w:val="hybridMultilevel"/>
    <w:tmpl w:val="962CBED6"/>
    <w:lvl w:ilvl="0" w:tplc="959C0880">
      <w:start w:val="1"/>
      <w:numFmt w:val="decimal"/>
      <w:lvlText w:val="8.3.1.%1."/>
      <w:lvlJc w:val="left"/>
      <w:pPr>
        <w:ind w:left="169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58A15CAD"/>
    <w:multiLevelType w:val="hybridMultilevel"/>
    <w:tmpl w:val="349A7544"/>
    <w:lvl w:ilvl="0" w:tplc="B09E4E92">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6" w15:restartNumberingAfterBreak="0">
    <w:nsid w:val="58A452E9"/>
    <w:multiLevelType w:val="hybridMultilevel"/>
    <w:tmpl w:val="8918DBFA"/>
    <w:lvl w:ilvl="0" w:tplc="3B6AD6BE">
      <w:start w:val="1"/>
      <w:numFmt w:val="decimal"/>
      <w:lvlText w:val="(%1)"/>
      <w:lvlJc w:val="left"/>
      <w:pPr>
        <w:ind w:left="1478" w:hanging="360"/>
      </w:pPr>
      <w:rPr>
        <w:rFonts w:hint="default"/>
        <w:b/>
        <w:bCs/>
      </w:rPr>
    </w:lvl>
    <w:lvl w:ilvl="1" w:tplc="04090019" w:tentative="1">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397" w15:restartNumberingAfterBreak="0">
    <w:nsid w:val="59764849"/>
    <w:multiLevelType w:val="hybridMultilevel"/>
    <w:tmpl w:val="C3D08470"/>
    <w:lvl w:ilvl="0" w:tplc="1826C4EE">
      <w:start w:val="1"/>
      <w:numFmt w:val="decimal"/>
      <w:lvlText w:val="8.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8" w15:restartNumberingAfterBreak="0">
    <w:nsid w:val="59990E12"/>
    <w:multiLevelType w:val="hybridMultilevel"/>
    <w:tmpl w:val="DF3488BE"/>
    <w:lvl w:ilvl="0" w:tplc="923C77C4">
      <w:start w:val="1"/>
      <w:numFmt w:val="decimal"/>
      <w:lvlText w:val="16.4.%1."/>
      <w:lvlJc w:val="left"/>
      <w:pPr>
        <w:ind w:left="267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59B964A6"/>
    <w:multiLevelType w:val="hybridMultilevel"/>
    <w:tmpl w:val="DB84E074"/>
    <w:lvl w:ilvl="0" w:tplc="7A582598">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0" w15:restartNumberingAfterBreak="0">
    <w:nsid w:val="59CE6E6A"/>
    <w:multiLevelType w:val="hybridMultilevel"/>
    <w:tmpl w:val="3D042C22"/>
    <w:lvl w:ilvl="0" w:tplc="04C8B744">
      <w:start w:val="1"/>
      <w:numFmt w:val="decimal"/>
      <w:lvlText w:val="6.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59E4361D"/>
    <w:multiLevelType w:val="multilevel"/>
    <w:tmpl w:val="11FC4844"/>
    <w:lvl w:ilvl="0">
      <w:start w:val="1"/>
      <w:numFmt w:val="decimal"/>
      <w:lvlText w:val="%1)"/>
      <w:lvlJc w:val="left"/>
      <w:pPr>
        <w:ind w:left="360" w:hanging="360"/>
      </w:pPr>
      <w:rPr>
        <w:rFonts w:hint="default"/>
      </w:rPr>
    </w:lvl>
    <w:lvl w:ilvl="1">
      <w:start w:val="1"/>
      <w:numFmt w:val="decimal"/>
      <w:lvlText w:val="8.4.1.%2"/>
      <w:lvlJc w:val="left"/>
      <w:pPr>
        <w:ind w:left="720" w:hanging="360"/>
      </w:pPr>
      <w:rPr>
        <w:rFonts w:hint="default"/>
      </w:rPr>
    </w:lvl>
    <w:lvl w:ilvl="2">
      <w:start w:val="1"/>
      <w:numFmt w:val="decimal"/>
      <w:lvlText w:val="7.4.6.5.%3"/>
      <w:lvlJc w:val="left"/>
      <w:pPr>
        <w:ind w:left="1080" w:hanging="360"/>
      </w:pPr>
      <w:rPr>
        <w:rFonts w:hint="default"/>
      </w:rPr>
    </w:lvl>
    <w:lvl w:ilvl="3">
      <w:start w:val="1"/>
      <w:numFmt w:val="decimal"/>
      <w:lvlText w:val="6.4.1.2.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2" w15:restartNumberingAfterBreak="0">
    <w:nsid w:val="59EA3675"/>
    <w:multiLevelType w:val="hybridMultilevel"/>
    <w:tmpl w:val="BD8E788C"/>
    <w:lvl w:ilvl="0" w:tplc="270659C2">
      <w:start w:val="4"/>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59EF763A"/>
    <w:multiLevelType w:val="hybridMultilevel"/>
    <w:tmpl w:val="B906A3E0"/>
    <w:lvl w:ilvl="0" w:tplc="D7046B8C">
      <w:start w:val="3"/>
      <w:numFmt w:val="decimal"/>
      <w:lvlText w:val="5.4.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4" w15:restartNumberingAfterBreak="0">
    <w:nsid w:val="59F673EE"/>
    <w:multiLevelType w:val="hybridMultilevel"/>
    <w:tmpl w:val="A9EC76AE"/>
    <w:lvl w:ilvl="0" w:tplc="B8EA90FE">
      <w:start w:val="1"/>
      <w:numFmt w:val="decimal"/>
      <w:lvlText w:val="3.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05" w15:restartNumberingAfterBreak="0">
    <w:nsid w:val="5A105051"/>
    <w:multiLevelType w:val="hybridMultilevel"/>
    <w:tmpl w:val="B9C8BA8C"/>
    <w:lvl w:ilvl="0" w:tplc="2CDAFBE2">
      <w:start w:val="1"/>
      <w:numFmt w:val="hebrew1"/>
      <w:lvlText w:val="%1."/>
      <w:lvlJc w:val="center"/>
      <w:pPr>
        <w:ind w:left="716" w:hanging="360"/>
      </w:pPr>
      <w:rPr>
        <w:b/>
        <w:bCs/>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406" w15:restartNumberingAfterBreak="0">
    <w:nsid w:val="5A117E52"/>
    <w:multiLevelType w:val="hybridMultilevel"/>
    <w:tmpl w:val="AECC58DA"/>
    <w:lvl w:ilvl="0" w:tplc="FD8C97FA">
      <w:start w:val="1"/>
      <w:numFmt w:val="decimal"/>
      <w:lvlText w:val="1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7" w15:restartNumberingAfterBreak="0">
    <w:nsid w:val="5A2B7F67"/>
    <w:multiLevelType w:val="hybridMultilevel"/>
    <w:tmpl w:val="C1DA810A"/>
    <w:lvl w:ilvl="0" w:tplc="543CE46E">
      <w:start w:val="13"/>
      <w:numFmt w:val="decimal"/>
      <w:lvlText w:val="5.5.13.%1."/>
      <w:lvlJc w:val="left"/>
      <w:pPr>
        <w:ind w:left="2702" w:hanging="360"/>
      </w:pPr>
      <w:rPr>
        <w:rFonts w:hint="default"/>
      </w:rPr>
    </w:lvl>
    <w:lvl w:ilvl="1" w:tplc="04090019" w:tentative="1">
      <w:start w:val="1"/>
      <w:numFmt w:val="lowerLetter"/>
      <w:lvlText w:val="%2."/>
      <w:lvlJc w:val="left"/>
      <w:pPr>
        <w:ind w:left="3422" w:hanging="360"/>
      </w:pPr>
    </w:lvl>
    <w:lvl w:ilvl="2" w:tplc="0409001B" w:tentative="1">
      <w:start w:val="1"/>
      <w:numFmt w:val="lowerRoman"/>
      <w:lvlText w:val="%3."/>
      <w:lvlJc w:val="right"/>
      <w:pPr>
        <w:ind w:left="4142" w:hanging="180"/>
      </w:pPr>
    </w:lvl>
    <w:lvl w:ilvl="3" w:tplc="0409000F" w:tentative="1">
      <w:start w:val="1"/>
      <w:numFmt w:val="decimal"/>
      <w:lvlText w:val="%4."/>
      <w:lvlJc w:val="left"/>
      <w:pPr>
        <w:ind w:left="4862" w:hanging="360"/>
      </w:pPr>
    </w:lvl>
    <w:lvl w:ilvl="4" w:tplc="04090019" w:tentative="1">
      <w:start w:val="1"/>
      <w:numFmt w:val="lowerLetter"/>
      <w:lvlText w:val="%5."/>
      <w:lvlJc w:val="left"/>
      <w:pPr>
        <w:ind w:left="5582" w:hanging="360"/>
      </w:pPr>
    </w:lvl>
    <w:lvl w:ilvl="5" w:tplc="0409001B" w:tentative="1">
      <w:start w:val="1"/>
      <w:numFmt w:val="lowerRoman"/>
      <w:lvlText w:val="%6."/>
      <w:lvlJc w:val="right"/>
      <w:pPr>
        <w:ind w:left="6302" w:hanging="180"/>
      </w:pPr>
    </w:lvl>
    <w:lvl w:ilvl="6" w:tplc="0409000F" w:tentative="1">
      <w:start w:val="1"/>
      <w:numFmt w:val="decimal"/>
      <w:lvlText w:val="%7."/>
      <w:lvlJc w:val="left"/>
      <w:pPr>
        <w:ind w:left="7022" w:hanging="360"/>
      </w:pPr>
    </w:lvl>
    <w:lvl w:ilvl="7" w:tplc="04090019" w:tentative="1">
      <w:start w:val="1"/>
      <w:numFmt w:val="lowerLetter"/>
      <w:lvlText w:val="%8."/>
      <w:lvlJc w:val="left"/>
      <w:pPr>
        <w:ind w:left="7742" w:hanging="360"/>
      </w:pPr>
    </w:lvl>
    <w:lvl w:ilvl="8" w:tplc="0409001B" w:tentative="1">
      <w:start w:val="1"/>
      <w:numFmt w:val="lowerRoman"/>
      <w:lvlText w:val="%9."/>
      <w:lvlJc w:val="right"/>
      <w:pPr>
        <w:ind w:left="8462" w:hanging="180"/>
      </w:pPr>
    </w:lvl>
  </w:abstractNum>
  <w:abstractNum w:abstractNumId="408" w15:restartNumberingAfterBreak="0">
    <w:nsid w:val="5A4C63CB"/>
    <w:multiLevelType w:val="hybridMultilevel"/>
    <w:tmpl w:val="68EE086C"/>
    <w:lvl w:ilvl="0" w:tplc="DBFE48E2">
      <w:start w:val="6"/>
      <w:numFmt w:val="decimal"/>
      <w:lvlText w:val="16.2.6.%1."/>
      <w:lvlJc w:val="left"/>
      <w:pPr>
        <w:ind w:left="30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10" w15:restartNumberingAfterBreak="0">
    <w:nsid w:val="5AC46D52"/>
    <w:multiLevelType w:val="hybridMultilevel"/>
    <w:tmpl w:val="79506F50"/>
    <w:lvl w:ilvl="0" w:tplc="1B1A374C">
      <w:start w:val="1"/>
      <w:numFmt w:val="decimal"/>
      <w:lvlText w:val="7.%1."/>
      <w:lvlJc w:val="left"/>
      <w:pPr>
        <w:ind w:left="1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12" w15:restartNumberingAfterBreak="0">
    <w:nsid w:val="5C3A75B7"/>
    <w:multiLevelType w:val="hybridMultilevel"/>
    <w:tmpl w:val="9B4ACCA2"/>
    <w:lvl w:ilvl="0" w:tplc="FE1CFD2A">
      <w:start w:val="1"/>
      <w:numFmt w:val="decimal"/>
      <w:lvlText w:val="3.1.%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5C8F2604"/>
    <w:multiLevelType w:val="hybridMultilevel"/>
    <w:tmpl w:val="A4BE9E6E"/>
    <w:lvl w:ilvl="0" w:tplc="5B4C06BA">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5CB96DF3"/>
    <w:multiLevelType w:val="hybridMultilevel"/>
    <w:tmpl w:val="B34618AE"/>
    <w:lvl w:ilvl="0" w:tplc="F1EA3068">
      <w:start w:val="1"/>
      <w:numFmt w:val="decimal"/>
      <w:lvlText w:val="5.5.8.%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1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17" w15:restartNumberingAfterBreak="0">
    <w:nsid w:val="5D7C1CAB"/>
    <w:multiLevelType w:val="hybridMultilevel"/>
    <w:tmpl w:val="EEA6E09E"/>
    <w:lvl w:ilvl="0" w:tplc="DBFE48E2">
      <w:start w:val="6"/>
      <w:numFmt w:val="decimal"/>
      <w:lvlText w:val="16.2.6.%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18" w15:restartNumberingAfterBreak="0">
    <w:nsid w:val="5D7E6AE3"/>
    <w:multiLevelType w:val="hybridMultilevel"/>
    <w:tmpl w:val="A1164C12"/>
    <w:lvl w:ilvl="0" w:tplc="2746EDDC">
      <w:start w:val="10"/>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20" w15:restartNumberingAfterBreak="0">
    <w:nsid w:val="5D97392A"/>
    <w:multiLevelType w:val="hybridMultilevel"/>
    <w:tmpl w:val="5EF2FD3C"/>
    <w:lvl w:ilvl="0" w:tplc="0794F76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1" w15:restartNumberingAfterBreak="0">
    <w:nsid w:val="5DB4123B"/>
    <w:multiLevelType w:val="hybridMultilevel"/>
    <w:tmpl w:val="106C6418"/>
    <w:lvl w:ilvl="0" w:tplc="55D8A710">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2" w15:restartNumberingAfterBreak="0">
    <w:nsid w:val="5E8E42C6"/>
    <w:multiLevelType w:val="hybridMultilevel"/>
    <w:tmpl w:val="F19A2C70"/>
    <w:lvl w:ilvl="0" w:tplc="3E523DDE">
      <w:start w:val="1"/>
      <w:numFmt w:val="decimal"/>
      <w:lvlText w:val="16.2.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3" w15:restartNumberingAfterBreak="0">
    <w:nsid w:val="5E907849"/>
    <w:multiLevelType w:val="hybridMultilevel"/>
    <w:tmpl w:val="79004FDE"/>
    <w:lvl w:ilvl="0" w:tplc="D0C25920">
      <w:start w:val="1"/>
      <w:numFmt w:val="bullet"/>
      <w:lvlText w:val=""/>
      <w:lvlJc w:val="left"/>
      <w:pPr>
        <w:ind w:left="4320" w:hanging="360"/>
      </w:pPr>
      <w:rPr>
        <w:rFonts w:ascii="Symbol" w:hAnsi="Symbol" w:hint="default"/>
      </w:rPr>
    </w:lvl>
    <w:lvl w:ilvl="1" w:tplc="8782082A" w:tentative="1">
      <w:start w:val="1"/>
      <w:numFmt w:val="bullet"/>
      <w:lvlText w:val="o"/>
      <w:lvlJc w:val="left"/>
      <w:pPr>
        <w:ind w:left="5040" w:hanging="360"/>
      </w:pPr>
      <w:rPr>
        <w:rFonts w:ascii="Courier New" w:hAnsi="Courier New" w:cs="Courier New" w:hint="default"/>
      </w:rPr>
    </w:lvl>
    <w:lvl w:ilvl="2" w:tplc="895AE3B2" w:tentative="1">
      <w:start w:val="1"/>
      <w:numFmt w:val="bullet"/>
      <w:lvlText w:val=""/>
      <w:lvlJc w:val="left"/>
      <w:pPr>
        <w:ind w:left="5760" w:hanging="360"/>
      </w:pPr>
      <w:rPr>
        <w:rFonts w:ascii="Wingdings" w:hAnsi="Wingdings" w:hint="default"/>
      </w:rPr>
    </w:lvl>
    <w:lvl w:ilvl="3" w:tplc="D540AA24" w:tentative="1">
      <w:start w:val="1"/>
      <w:numFmt w:val="bullet"/>
      <w:lvlText w:val=""/>
      <w:lvlJc w:val="left"/>
      <w:pPr>
        <w:ind w:left="6480" w:hanging="360"/>
      </w:pPr>
      <w:rPr>
        <w:rFonts w:ascii="Symbol" w:hAnsi="Symbol" w:hint="default"/>
      </w:rPr>
    </w:lvl>
    <w:lvl w:ilvl="4" w:tplc="A00EA5DA" w:tentative="1">
      <w:start w:val="1"/>
      <w:numFmt w:val="bullet"/>
      <w:lvlText w:val="o"/>
      <w:lvlJc w:val="left"/>
      <w:pPr>
        <w:ind w:left="7200" w:hanging="360"/>
      </w:pPr>
      <w:rPr>
        <w:rFonts w:ascii="Courier New" w:hAnsi="Courier New" w:cs="Courier New" w:hint="default"/>
      </w:rPr>
    </w:lvl>
    <w:lvl w:ilvl="5" w:tplc="4476E618" w:tentative="1">
      <w:start w:val="1"/>
      <w:numFmt w:val="bullet"/>
      <w:lvlText w:val=""/>
      <w:lvlJc w:val="left"/>
      <w:pPr>
        <w:ind w:left="7920" w:hanging="360"/>
      </w:pPr>
      <w:rPr>
        <w:rFonts w:ascii="Wingdings" w:hAnsi="Wingdings" w:hint="default"/>
      </w:rPr>
    </w:lvl>
    <w:lvl w:ilvl="6" w:tplc="BF440CBC" w:tentative="1">
      <w:start w:val="1"/>
      <w:numFmt w:val="bullet"/>
      <w:lvlText w:val=""/>
      <w:lvlJc w:val="left"/>
      <w:pPr>
        <w:ind w:left="8640" w:hanging="360"/>
      </w:pPr>
      <w:rPr>
        <w:rFonts w:ascii="Symbol" w:hAnsi="Symbol" w:hint="default"/>
      </w:rPr>
    </w:lvl>
    <w:lvl w:ilvl="7" w:tplc="087E1A48" w:tentative="1">
      <w:start w:val="1"/>
      <w:numFmt w:val="bullet"/>
      <w:lvlText w:val="o"/>
      <w:lvlJc w:val="left"/>
      <w:pPr>
        <w:ind w:left="9360" w:hanging="360"/>
      </w:pPr>
      <w:rPr>
        <w:rFonts w:ascii="Courier New" w:hAnsi="Courier New" w:cs="Courier New" w:hint="default"/>
      </w:rPr>
    </w:lvl>
    <w:lvl w:ilvl="8" w:tplc="89980D04" w:tentative="1">
      <w:start w:val="1"/>
      <w:numFmt w:val="bullet"/>
      <w:lvlText w:val=""/>
      <w:lvlJc w:val="left"/>
      <w:pPr>
        <w:ind w:left="10080" w:hanging="360"/>
      </w:pPr>
      <w:rPr>
        <w:rFonts w:ascii="Wingdings" w:hAnsi="Wingdings" w:hint="default"/>
      </w:rPr>
    </w:lvl>
  </w:abstractNum>
  <w:abstractNum w:abstractNumId="424" w15:restartNumberingAfterBreak="0">
    <w:nsid w:val="5EB21569"/>
    <w:multiLevelType w:val="hybridMultilevel"/>
    <w:tmpl w:val="3E1055C8"/>
    <w:lvl w:ilvl="0" w:tplc="E856D2FC">
      <w:start w:val="1"/>
      <w:numFmt w:val="decimal"/>
      <w:lvlText w:val="5.5.3.6.%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5EBA58FA"/>
    <w:multiLevelType w:val="hybridMultilevel"/>
    <w:tmpl w:val="6DD86924"/>
    <w:lvl w:ilvl="0" w:tplc="AE4AE27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6" w15:restartNumberingAfterBreak="0">
    <w:nsid w:val="5F075540"/>
    <w:multiLevelType w:val="multilevel"/>
    <w:tmpl w:val="ED5C609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7" w15:restartNumberingAfterBreak="0">
    <w:nsid w:val="5F440C1E"/>
    <w:multiLevelType w:val="hybridMultilevel"/>
    <w:tmpl w:val="3272CB14"/>
    <w:lvl w:ilvl="0" w:tplc="3C5CFBDC">
      <w:start w:val="1"/>
      <w:numFmt w:val="decimal"/>
      <w:lvlText w:val="6.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5F6E579D"/>
    <w:multiLevelType w:val="hybridMultilevel"/>
    <w:tmpl w:val="D60AC820"/>
    <w:lvl w:ilvl="0" w:tplc="F5BCD9A6">
      <w:start w:val="1"/>
      <w:numFmt w:val="decimal"/>
      <w:lvlText w:val="5.5.13.%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5F807A38"/>
    <w:multiLevelType w:val="hybridMultilevel"/>
    <w:tmpl w:val="F7483FA8"/>
    <w:lvl w:ilvl="0" w:tplc="1B969B6E">
      <w:start w:val="11"/>
      <w:numFmt w:val="decimal"/>
      <w:lvlText w:val="5.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30" w15:restartNumberingAfterBreak="0">
    <w:nsid w:val="5FA50A6C"/>
    <w:multiLevelType w:val="hybridMultilevel"/>
    <w:tmpl w:val="E7867CE2"/>
    <w:lvl w:ilvl="0" w:tplc="25F0B1C4">
      <w:start w:val="1"/>
      <w:numFmt w:val="decimal"/>
      <w:lvlText w:val="2.%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5FAF0622"/>
    <w:multiLevelType w:val="hybridMultilevel"/>
    <w:tmpl w:val="F370919C"/>
    <w:lvl w:ilvl="0" w:tplc="CF9C1194">
      <w:start w:val="1"/>
      <w:numFmt w:val="decimal"/>
      <w:lvlText w:val="11.3.%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32" w15:restartNumberingAfterBreak="0">
    <w:nsid w:val="60100F83"/>
    <w:multiLevelType w:val="hybridMultilevel"/>
    <w:tmpl w:val="84228B28"/>
    <w:lvl w:ilvl="0" w:tplc="FE1CFD2A">
      <w:start w:val="1"/>
      <w:numFmt w:val="decimal"/>
      <w:lvlText w:val="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3" w15:restartNumberingAfterBreak="0">
    <w:nsid w:val="602E0E4C"/>
    <w:multiLevelType w:val="hybridMultilevel"/>
    <w:tmpl w:val="77F4366C"/>
    <w:lvl w:ilvl="0" w:tplc="A4FC061A">
      <w:start w:val="1"/>
      <w:numFmt w:val="decimal"/>
      <w:lvlText w:val="4.%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60957C00"/>
    <w:multiLevelType w:val="hybridMultilevel"/>
    <w:tmpl w:val="A84E6C20"/>
    <w:lvl w:ilvl="0" w:tplc="CABE5254">
      <w:start w:val="1"/>
      <w:numFmt w:val="decimal"/>
      <w:lvlText w:val="4.2.%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60C948B0"/>
    <w:multiLevelType w:val="hybridMultilevel"/>
    <w:tmpl w:val="74B4AC5E"/>
    <w:lvl w:ilvl="0" w:tplc="04090013">
      <w:start w:val="1"/>
      <w:numFmt w:val="hebrew1"/>
      <w:lvlText w:val="%1."/>
      <w:lvlJc w:val="center"/>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436" w15:restartNumberingAfterBreak="0">
    <w:nsid w:val="60EE57F7"/>
    <w:multiLevelType w:val="hybridMultilevel"/>
    <w:tmpl w:val="C66E1672"/>
    <w:lvl w:ilvl="0" w:tplc="FFDADDE4">
      <w:start w:val="1"/>
      <w:numFmt w:val="decimal"/>
      <w:lvlText w:val="14.4.%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1066C57"/>
    <w:multiLevelType w:val="hybridMultilevel"/>
    <w:tmpl w:val="39C6AA8A"/>
    <w:lvl w:ilvl="0" w:tplc="4DE6CB1A">
      <w:start w:val="1"/>
      <w:numFmt w:val="bullet"/>
      <w:lvlText w:val=""/>
      <w:lvlJc w:val="left"/>
      <w:pPr>
        <w:ind w:left="2045" w:hanging="360"/>
      </w:pPr>
      <w:rPr>
        <w:rFonts w:ascii="Symbol" w:hAnsi="Symbol" w:hint="default"/>
      </w:rPr>
    </w:lvl>
    <w:lvl w:ilvl="1" w:tplc="04090003" w:tentative="1">
      <w:start w:val="1"/>
      <w:numFmt w:val="bullet"/>
      <w:lvlText w:val="o"/>
      <w:lvlJc w:val="left"/>
      <w:pPr>
        <w:ind w:left="2765" w:hanging="360"/>
      </w:pPr>
      <w:rPr>
        <w:rFonts w:ascii="Courier New" w:hAnsi="Courier New" w:cs="Courier New" w:hint="default"/>
      </w:rPr>
    </w:lvl>
    <w:lvl w:ilvl="2" w:tplc="04090005" w:tentative="1">
      <w:start w:val="1"/>
      <w:numFmt w:val="bullet"/>
      <w:lvlText w:val=""/>
      <w:lvlJc w:val="left"/>
      <w:pPr>
        <w:ind w:left="3485" w:hanging="360"/>
      </w:pPr>
      <w:rPr>
        <w:rFonts w:ascii="Wingdings" w:hAnsi="Wingdings" w:hint="default"/>
      </w:rPr>
    </w:lvl>
    <w:lvl w:ilvl="3" w:tplc="04090001" w:tentative="1">
      <w:start w:val="1"/>
      <w:numFmt w:val="bullet"/>
      <w:lvlText w:val=""/>
      <w:lvlJc w:val="left"/>
      <w:pPr>
        <w:ind w:left="4205" w:hanging="360"/>
      </w:pPr>
      <w:rPr>
        <w:rFonts w:ascii="Symbol" w:hAnsi="Symbol" w:hint="default"/>
      </w:rPr>
    </w:lvl>
    <w:lvl w:ilvl="4" w:tplc="04090003" w:tentative="1">
      <w:start w:val="1"/>
      <w:numFmt w:val="bullet"/>
      <w:lvlText w:val="o"/>
      <w:lvlJc w:val="left"/>
      <w:pPr>
        <w:ind w:left="4925" w:hanging="360"/>
      </w:pPr>
      <w:rPr>
        <w:rFonts w:ascii="Courier New" w:hAnsi="Courier New" w:cs="Courier New" w:hint="default"/>
      </w:rPr>
    </w:lvl>
    <w:lvl w:ilvl="5" w:tplc="04090005" w:tentative="1">
      <w:start w:val="1"/>
      <w:numFmt w:val="bullet"/>
      <w:lvlText w:val=""/>
      <w:lvlJc w:val="left"/>
      <w:pPr>
        <w:ind w:left="5645" w:hanging="360"/>
      </w:pPr>
      <w:rPr>
        <w:rFonts w:ascii="Wingdings" w:hAnsi="Wingdings" w:hint="default"/>
      </w:rPr>
    </w:lvl>
    <w:lvl w:ilvl="6" w:tplc="04090001" w:tentative="1">
      <w:start w:val="1"/>
      <w:numFmt w:val="bullet"/>
      <w:lvlText w:val=""/>
      <w:lvlJc w:val="left"/>
      <w:pPr>
        <w:ind w:left="6365" w:hanging="360"/>
      </w:pPr>
      <w:rPr>
        <w:rFonts w:ascii="Symbol" w:hAnsi="Symbol" w:hint="default"/>
      </w:rPr>
    </w:lvl>
    <w:lvl w:ilvl="7" w:tplc="04090003" w:tentative="1">
      <w:start w:val="1"/>
      <w:numFmt w:val="bullet"/>
      <w:lvlText w:val="o"/>
      <w:lvlJc w:val="left"/>
      <w:pPr>
        <w:ind w:left="7085" w:hanging="360"/>
      </w:pPr>
      <w:rPr>
        <w:rFonts w:ascii="Courier New" w:hAnsi="Courier New" w:cs="Courier New" w:hint="default"/>
      </w:rPr>
    </w:lvl>
    <w:lvl w:ilvl="8" w:tplc="04090005" w:tentative="1">
      <w:start w:val="1"/>
      <w:numFmt w:val="bullet"/>
      <w:lvlText w:val=""/>
      <w:lvlJc w:val="left"/>
      <w:pPr>
        <w:ind w:left="7805" w:hanging="360"/>
      </w:pPr>
      <w:rPr>
        <w:rFonts w:ascii="Wingdings" w:hAnsi="Wingdings" w:hint="default"/>
      </w:rPr>
    </w:lvl>
  </w:abstractNum>
  <w:abstractNum w:abstractNumId="438" w15:restartNumberingAfterBreak="0">
    <w:nsid w:val="61277194"/>
    <w:multiLevelType w:val="multilevel"/>
    <w:tmpl w:val="BC0C935A"/>
    <w:lvl w:ilvl="0">
      <w:start w:val="1"/>
      <w:numFmt w:val="decimal"/>
      <w:lvlText w:val="%1)"/>
      <w:lvlJc w:val="left"/>
      <w:pPr>
        <w:ind w:left="360" w:hanging="360"/>
      </w:pPr>
      <w:rPr>
        <w:rFonts w:hint="default"/>
      </w:rPr>
    </w:lvl>
    <w:lvl w:ilvl="1">
      <w:start w:val="1"/>
      <w:numFmt w:val="decimal"/>
      <w:lvlText w:val="5.4.2.%2"/>
      <w:lvlJc w:val="left"/>
      <w:pPr>
        <w:ind w:left="720" w:hanging="360"/>
      </w:pPr>
      <w:rPr>
        <w:rFonts w:hint="default"/>
      </w:rPr>
    </w:lvl>
    <w:lvl w:ilvl="2">
      <w:start w:val="1"/>
      <w:numFmt w:val="decimal"/>
      <w:lvlText w:val="5.4.2.1.%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40" w15:restartNumberingAfterBreak="0">
    <w:nsid w:val="61AE0A2C"/>
    <w:multiLevelType w:val="hybridMultilevel"/>
    <w:tmpl w:val="F300FD4E"/>
    <w:lvl w:ilvl="0" w:tplc="4C3ADFB6">
      <w:start w:val="13"/>
      <w:numFmt w:val="decimal"/>
      <w:lvlText w:val="5.5.%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61D02B9C"/>
    <w:multiLevelType w:val="hybridMultilevel"/>
    <w:tmpl w:val="7EF4EC1C"/>
    <w:lvl w:ilvl="0" w:tplc="5162AB88">
      <w:start w:val="1"/>
      <w:numFmt w:val="decimal"/>
      <w:lvlText w:val="5.5.9.%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61F42488"/>
    <w:multiLevelType w:val="hybridMultilevel"/>
    <w:tmpl w:val="695A2186"/>
    <w:lvl w:ilvl="0" w:tplc="55A40FF6">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61F83E80"/>
    <w:multiLevelType w:val="multilevel"/>
    <w:tmpl w:val="E6480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4" w15:restartNumberingAfterBreak="0">
    <w:nsid w:val="61FE27BA"/>
    <w:multiLevelType w:val="hybridMultilevel"/>
    <w:tmpl w:val="29F02156"/>
    <w:lvl w:ilvl="0" w:tplc="3EF83B96">
      <w:start w:val="1"/>
      <w:numFmt w:val="decimal"/>
      <w:lvlText w:val="(%1)"/>
      <w:lvlJc w:val="left"/>
      <w:pPr>
        <w:ind w:left="1478" w:hanging="360"/>
      </w:pPr>
      <w:rPr>
        <w:rFonts w:hint="default"/>
        <w:b/>
        <w:bCs/>
      </w:rPr>
    </w:lvl>
    <w:lvl w:ilvl="1" w:tplc="04090019" w:tentative="1">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44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46" w15:restartNumberingAfterBreak="0">
    <w:nsid w:val="625B7918"/>
    <w:multiLevelType w:val="hybridMultilevel"/>
    <w:tmpl w:val="AD88C970"/>
    <w:lvl w:ilvl="0" w:tplc="518CDBBA">
      <w:start w:val="1"/>
      <w:numFmt w:val="decimal"/>
      <w:lvlText w:val="3.%1."/>
      <w:lvlJc w:val="left"/>
      <w:pPr>
        <w:ind w:left="32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7" w15:restartNumberingAfterBreak="0">
    <w:nsid w:val="625D4D0F"/>
    <w:multiLevelType w:val="hybridMultilevel"/>
    <w:tmpl w:val="F04EA76C"/>
    <w:lvl w:ilvl="0" w:tplc="29D09038">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8" w15:restartNumberingAfterBreak="0">
    <w:nsid w:val="62633EA6"/>
    <w:multiLevelType w:val="hybridMultilevel"/>
    <w:tmpl w:val="2D625764"/>
    <w:lvl w:ilvl="0" w:tplc="063205B2">
      <w:start w:val="1"/>
      <w:numFmt w:val="decimal"/>
      <w:lvlText w:val="4.3.2.1.%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0" w15:restartNumberingAfterBreak="0">
    <w:nsid w:val="62DC5A4B"/>
    <w:multiLevelType w:val="hybridMultilevel"/>
    <w:tmpl w:val="5364728E"/>
    <w:lvl w:ilvl="0" w:tplc="401CF920">
      <w:start w:val="1"/>
      <w:numFmt w:val="decimal"/>
      <w:lvlText w:val="8.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63B86870"/>
    <w:multiLevelType w:val="multilevel"/>
    <w:tmpl w:val="C53C26C0"/>
    <w:lvl w:ilvl="0">
      <w:start w:val="1"/>
      <w:numFmt w:val="decimal"/>
      <w:lvlText w:val="%1)"/>
      <w:lvlJc w:val="left"/>
      <w:pPr>
        <w:ind w:left="360" w:hanging="360"/>
      </w:pPr>
      <w:rPr>
        <w:rFonts w:hint="default"/>
      </w:rPr>
    </w:lvl>
    <w:lvl w:ilvl="1">
      <w:start w:val="1"/>
      <w:numFmt w:val="decimal"/>
      <w:lvlText w:val="6.1.2.%2"/>
      <w:lvlJc w:val="left"/>
      <w:pPr>
        <w:ind w:left="720" w:hanging="360"/>
      </w:pPr>
      <w:rPr>
        <w:rFonts w:hint="default"/>
      </w:rPr>
    </w:lvl>
    <w:lvl w:ilvl="2">
      <w:start w:val="1"/>
      <w:numFmt w:val="decimal"/>
      <w:lvlText w:val="5.4.3.2.%3"/>
      <w:lvlJc w:val="left"/>
      <w:pPr>
        <w:ind w:left="1080" w:hanging="360"/>
      </w:pPr>
      <w:rPr>
        <w:rFonts w:hint="default"/>
      </w:rPr>
    </w:lvl>
    <w:lvl w:ilvl="3">
      <w:start w:val="1"/>
      <w:numFmt w:val="decimal"/>
      <w:lvlText w:val="5.4.2.1.1.%4"/>
      <w:lvlJc w:val="left"/>
      <w:pPr>
        <w:ind w:left="1440" w:hanging="360"/>
      </w:pPr>
      <w:rPr>
        <w:rFonts w:hint="default"/>
      </w:rPr>
    </w:lvl>
    <w:lvl w:ilvl="4">
      <w:start w:val="1"/>
      <w:numFmt w:val="decimal"/>
      <w:lvlText w:val="5.4.2.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2" w15:restartNumberingAfterBreak="0">
    <w:nsid w:val="63B90A47"/>
    <w:multiLevelType w:val="hybridMultilevel"/>
    <w:tmpl w:val="F9BC4A0E"/>
    <w:lvl w:ilvl="0" w:tplc="4BBA8804">
      <w:start w:val="1"/>
      <w:numFmt w:val="decimal"/>
      <w:lvlText w:val="1.2.%1."/>
      <w:lvlJc w:val="left"/>
      <w:pPr>
        <w:ind w:left="2217" w:hanging="360"/>
      </w:pPr>
      <w:rPr>
        <w:rFonts w:hint="default"/>
      </w:rPr>
    </w:lvl>
    <w:lvl w:ilvl="1" w:tplc="04090019" w:tentative="1">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453" w15:restartNumberingAfterBreak="0">
    <w:nsid w:val="64362B99"/>
    <w:multiLevelType w:val="hybridMultilevel"/>
    <w:tmpl w:val="81B20FD4"/>
    <w:lvl w:ilvl="0" w:tplc="24AAD458">
      <w:start w:val="1"/>
      <w:numFmt w:val="decimal"/>
      <w:lvlText w:val="5.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4" w15:restartNumberingAfterBreak="0">
    <w:nsid w:val="64596505"/>
    <w:multiLevelType w:val="hybridMultilevel"/>
    <w:tmpl w:val="14D81044"/>
    <w:lvl w:ilvl="0" w:tplc="7B224200">
      <w:start w:val="1"/>
      <w:numFmt w:val="decimal"/>
      <w:lvlText w:val="12.1.%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5" w15:restartNumberingAfterBreak="0">
    <w:nsid w:val="646552FD"/>
    <w:multiLevelType w:val="hybridMultilevel"/>
    <w:tmpl w:val="E59E83C0"/>
    <w:lvl w:ilvl="0" w:tplc="37FC3028">
      <w:start w:val="1"/>
      <w:numFmt w:val="decimal"/>
      <w:lvlText w:val="12.1.%1."/>
      <w:lvlJc w:val="left"/>
      <w:pPr>
        <w:ind w:left="1761" w:hanging="360"/>
      </w:pPr>
      <w:rPr>
        <w:rFonts w:hint="default"/>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456" w15:restartNumberingAfterBreak="0">
    <w:nsid w:val="649A39B4"/>
    <w:multiLevelType w:val="hybridMultilevel"/>
    <w:tmpl w:val="F5126396"/>
    <w:lvl w:ilvl="0" w:tplc="4BBA8804">
      <w:start w:val="1"/>
      <w:numFmt w:val="decimal"/>
      <w:lvlText w:val="1.2.%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15:restartNumberingAfterBreak="0">
    <w:nsid w:val="65023853"/>
    <w:multiLevelType w:val="hybridMultilevel"/>
    <w:tmpl w:val="30164646"/>
    <w:lvl w:ilvl="0" w:tplc="2D40725E">
      <w:start w:val="1"/>
      <w:numFmt w:val="decimal"/>
      <w:lvlText w:val="11.%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58" w15:restartNumberingAfterBreak="0">
    <w:nsid w:val="659F425E"/>
    <w:multiLevelType w:val="hybridMultilevel"/>
    <w:tmpl w:val="7EBEE27E"/>
    <w:lvl w:ilvl="0" w:tplc="E91EC6FC">
      <w:start w:val="4"/>
      <w:numFmt w:val="decimal"/>
      <w:lvlText w:val="%1."/>
      <w:lvlJc w:val="left"/>
      <w:pPr>
        <w:ind w:left="11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15:restartNumberingAfterBreak="0">
    <w:nsid w:val="65AC3655"/>
    <w:multiLevelType w:val="hybridMultilevel"/>
    <w:tmpl w:val="589240B8"/>
    <w:lvl w:ilvl="0" w:tplc="AE4AE27A">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60" w15:restartNumberingAfterBreak="0">
    <w:nsid w:val="65B40109"/>
    <w:multiLevelType w:val="hybridMultilevel"/>
    <w:tmpl w:val="E290324E"/>
    <w:lvl w:ilvl="0" w:tplc="7EBEB87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1" w15:restartNumberingAfterBreak="0">
    <w:nsid w:val="65F711CC"/>
    <w:multiLevelType w:val="hybridMultilevel"/>
    <w:tmpl w:val="ECCE4F3C"/>
    <w:lvl w:ilvl="0" w:tplc="8E90D264">
      <w:start w:val="1"/>
      <w:numFmt w:val="decimal"/>
      <w:lvlText w:val="11.3.3.1.%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66730D77"/>
    <w:multiLevelType w:val="hybridMultilevel"/>
    <w:tmpl w:val="77A42AFE"/>
    <w:lvl w:ilvl="0" w:tplc="E028FEC2">
      <w:start w:val="1"/>
      <w:numFmt w:val="decimal"/>
      <w:lvlText w:val="5.5.%1."/>
      <w:lvlJc w:val="left"/>
      <w:pPr>
        <w:ind w:left="32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66DD66FB"/>
    <w:multiLevelType w:val="hybridMultilevel"/>
    <w:tmpl w:val="16E4B23A"/>
    <w:lvl w:ilvl="0" w:tplc="5D1EAE62">
      <w:start w:val="1"/>
      <w:numFmt w:val="decimal"/>
      <w:lvlText w:val="14.2.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66FC2F27"/>
    <w:multiLevelType w:val="hybridMultilevel"/>
    <w:tmpl w:val="4596E3A8"/>
    <w:lvl w:ilvl="0" w:tplc="51242E58">
      <w:start w:val="1"/>
      <w:numFmt w:val="decimal"/>
      <w:lvlText w:val="11.2.1.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65" w15:restartNumberingAfterBreak="0">
    <w:nsid w:val="67462919"/>
    <w:multiLevelType w:val="hybridMultilevel"/>
    <w:tmpl w:val="C8B08920"/>
    <w:lvl w:ilvl="0" w:tplc="D6A0588A">
      <w:start w:val="1"/>
      <w:numFmt w:val="decimal"/>
      <w:lvlText w:val="4.2.%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7810CB5"/>
    <w:multiLevelType w:val="hybridMultilevel"/>
    <w:tmpl w:val="40EAE092"/>
    <w:lvl w:ilvl="0" w:tplc="68F2799E">
      <w:start w:val="1"/>
      <w:numFmt w:val="decimal"/>
      <w:lvlText w:val="7.4.%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67" w15:restartNumberingAfterBreak="0">
    <w:nsid w:val="67B96D63"/>
    <w:multiLevelType w:val="hybridMultilevel"/>
    <w:tmpl w:val="57443E24"/>
    <w:lvl w:ilvl="0" w:tplc="D7046B8C">
      <w:start w:val="3"/>
      <w:numFmt w:val="decimal"/>
      <w:lvlText w:val="5.4.3.%1."/>
      <w:lvlJc w:val="left"/>
      <w:pPr>
        <w:ind w:left="435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469" w15:restartNumberingAfterBreak="0">
    <w:nsid w:val="689F6BF9"/>
    <w:multiLevelType w:val="hybridMultilevel"/>
    <w:tmpl w:val="8F7ADAD0"/>
    <w:lvl w:ilvl="0" w:tplc="4DAC2656">
      <w:start w:val="1"/>
      <w:numFmt w:val="decimal"/>
      <w:pStyle w:val="-2"/>
      <w:lvlText w:val="%1)"/>
      <w:lvlJc w:val="left"/>
      <w:pPr>
        <w:tabs>
          <w:tab w:val="num" w:pos="1080"/>
        </w:tabs>
        <w:ind w:left="1080" w:hanging="360"/>
      </w:pPr>
      <w:rPr>
        <w:rFonts w:hint="default"/>
      </w:rPr>
    </w:lvl>
    <w:lvl w:ilvl="1" w:tplc="34502DD8">
      <w:start w:val="1"/>
      <w:numFmt w:val="lowerLetter"/>
      <w:lvlText w:val="%2."/>
      <w:lvlJc w:val="left"/>
      <w:pPr>
        <w:tabs>
          <w:tab w:val="num" w:pos="1800"/>
        </w:tabs>
        <w:ind w:left="1800" w:hanging="360"/>
      </w:pPr>
    </w:lvl>
    <w:lvl w:ilvl="2" w:tplc="082CF55E" w:tentative="1">
      <w:start w:val="1"/>
      <w:numFmt w:val="lowerRoman"/>
      <w:lvlText w:val="%3."/>
      <w:lvlJc w:val="right"/>
      <w:pPr>
        <w:tabs>
          <w:tab w:val="num" w:pos="2520"/>
        </w:tabs>
        <w:ind w:left="2520" w:hanging="180"/>
      </w:pPr>
    </w:lvl>
    <w:lvl w:ilvl="3" w:tplc="CDC22426" w:tentative="1">
      <w:start w:val="1"/>
      <w:numFmt w:val="decimal"/>
      <w:lvlText w:val="%4."/>
      <w:lvlJc w:val="left"/>
      <w:pPr>
        <w:tabs>
          <w:tab w:val="num" w:pos="3240"/>
        </w:tabs>
        <w:ind w:left="3240" w:hanging="360"/>
      </w:pPr>
    </w:lvl>
    <w:lvl w:ilvl="4" w:tplc="35580232" w:tentative="1">
      <w:start w:val="1"/>
      <w:numFmt w:val="lowerLetter"/>
      <w:lvlText w:val="%5."/>
      <w:lvlJc w:val="left"/>
      <w:pPr>
        <w:tabs>
          <w:tab w:val="num" w:pos="3960"/>
        </w:tabs>
        <w:ind w:left="3960" w:hanging="360"/>
      </w:pPr>
    </w:lvl>
    <w:lvl w:ilvl="5" w:tplc="8E82B10C" w:tentative="1">
      <w:start w:val="1"/>
      <w:numFmt w:val="lowerRoman"/>
      <w:lvlText w:val="%6."/>
      <w:lvlJc w:val="right"/>
      <w:pPr>
        <w:tabs>
          <w:tab w:val="num" w:pos="4680"/>
        </w:tabs>
        <w:ind w:left="4680" w:hanging="180"/>
      </w:pPr>
    </w:lvl>
    <w:lvl w:ilvl="6" w:tplc="A9C09728" w:tentative="1">
      <w:start w:val="1"/>
      <w:numFmt w:val="decimal"/>
      <w:lvlText w:val="%7."/>
      <w:lvlJc w:val="left"/>
      <w:pPr>
        <w:tabs>
          <w:tab w:val="num" w:pos="5400"/>
        </w:tabs>
        <w:ind w:left="5400" w:hanging="360"/>
      </w:pPr>
    </w:lvl>
    <w:lvl w:ilvl="7" w:tplc="4E06CDA2" w:tentative="1">
      <w:start w:val="1"/>
      <w:numFmt w:val="lowerLetter"/>
      <w:lvlText w:val="%8."/>
      <w:lvlJc w:val="left"/>
      <w:pPr>
        <w:tabs>
          <w:tab w:val="num" w:pos="6120"/>
        </w:tabs>
        <w:ind w:left="6120" w:hanging="360"/>
      </w:pPr>
    </w:lvl>
    <w:lvl w:ilvl="8" w:tplc="568EE228" w:tentative="1">
      <w:start w:val="1"/>
      <w:numFmt w:val="lowerRoman"/>
      <w:lvlText w:val="%9."/>
      <w:lvlJc w:val="right"/>
      <w:pPr>
        <w:tabs>
          <w:tab w:val="num" w:pos="6840"/>
        </w:tabs>
        <w:ind w:left="6840" w:hanging="180"/>
      </w:pPr>
    </w:lvl>
  </w:abstractNum>
  <w:abstractNum w:abstractNumId="470" w15:restartNumberingAfterBreak="0">
    <w:nsid w:val="68A01173"/>
    <w:multiLevelType w:val="hybridMultilevel"/>
    <w:tmpl w:val="3D9626B8"/>
    <w:lvl w:ilvl="0" w:tplc="CA6C3474">
      <w:start w:val="1"/>
      <w:numFmt w:val="decimal"/>
      <w:lvlText w:val="5.5.%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471" w15:restartNumberingAfterBreak="0">
    <w:nsid w:val="68DF71C7"/>
    <w:multiLevelType w:val="hybridMultilevel"/>
    <w:tmpl w:val="6876F864"/>
    <w:lvl w:ilvl="0" w:tplc="71B8146E">
      <w:start w:val="1"/>
      <w:numFmt w:val="decimal"/>
      <w:lvlText w:val="5.3.%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4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474" w15:restartNumberingAfterBreak="0">
    <w:nsid w:val="69B354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5" w15:restartNumberingAfterBreak="0">
    <w:nsid w:val="69BF104E"/>
    <w:multiLevelType w:val="hybridMultilevel"/>
    <w:tmpl w:val="555C2B32"/>
    <w:lvl w:ilvl="0" w:tplc="53426CCC">
      <w:start w:val="1"/>
      <w:numFmt w:val="decimal"/>
      <w:lvlText w:val="1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6" w15:restartNumberingAfterBreak="0">
    <w:nsid w:val="69D8569A"/>
    <w:multiLevelType w:val="hybridMultilevel"/>
    <w:tmpl w:val="C0ECCD9E"/>
    <w:lvl w:ilvl="0" w:tplc="EB2C7F3E">
      <w:start w:val="1"/>
      <w:numFmt w:val="decimal"/>
      <w:lvlText w:val="%1."/>
      <w:lvlJc w:val="left"/>
      <w:pPr>
        <w:ind w:left="720" w:hanging="360"/>
      </w:pPr>
      <w:rPr>
        <w:rFonts w:hint="default"/>
      </w:rPr>
    </w:lvl>
    <w:lvl w:ilvl="1" w:tplc="F85A48A4" w:tentative="1">
      <w:start w:val="1"/>
      <w:numFmt w:val="lowerLetter"/>
      <w:lvlText w:val="%2."/>
      <w:lvlJc w:val="left"/>
      <w:pPr>
        <w:ind w:left="1440" w:hanging="360"/>
      </w:pPr>
    </w:lvl>
    <w:lvl w:ilvl="2" w:tplc="0D827FCC" w:tentative="1">
      <w:start w:val="1"/>
      <w:numFmt w:val="lowerRoman"/>
      <w:lvlText w:val="%3."/>
      <w:lvlJc w:val="right"/>
      <w:pPr>
        <w:ind w:left="2160" w:hanging="180"/>
      </w:pPr>
    </w:lvl>
    <w:lvl w:ilvl="3" w:tplc="1BE45E8A" w:tentative="1">
      <w:start w:val="1"/>
      <w:numFmt w:val="decimal"/>
      <w:pStyle w:val="4-0"/>
      <w:lvlText w:val="%4."/>
      <w:lvlJc w:val="left"/>
      <w:pPr>
        <w:ind w:left="2880" w:hanging="360"/>
      </w:pPr>
    </w:lvl>
    <w:lvl w:ilvl="4" w:tplc="617EB3C2" w:tentative="1">
      <w:start w:val="1"/>
      <w:numFmt w:val="lowerLetter"/>
      <w:lvlText w:val="%5."/>
      <w:lvlJc w:val="left"/>
      <w:pPr>
        <w:ind w:left="3600" w:hanging="360"/>
      </w:pPr>
    </w:lvl>
    <w:lvl w:ilvl="5" w:tplc="8FC4B4DA" w:tentative="1">
      <w:start w:val="1"/>
      <w:numFmt w:val="lowerRoman"/>
      <w:lvlText w:val="%6."/>
      <w:lvlJc w:val="right"/>
      <w:pPr>
        <w:ind w:left="4320" w:hanging="180"/>
      </w:pPr>
    </w:lvl>
    <w:lvl w:ilvl="6" w:tplc="BEBE3236" w:tentative="1">
      <w:start w:val="1"/>
      <w:numFmt w:val="decimal"/>
      <w:lvlText w:val="%7."/>
      <w:lvlJc w:val="left"/>
      <w:pPr>
        <w:ind w:left="5040" w:hanging="360"/>
      </w:pPr>
    </w:lvl>
    <w:lvl w:ilvl="7" w:tplc="AD8C85EC" w:tentative="1">
      <w:start w:val="1"/>
      <w:numFmt w:val="lowerLetter"/>
      <w:lvlText w:val="%8."/>
      <w:lvlJc w:val="left"/>
      <w:pPr>
        <w:ind w:left="5760" w:hanging="360"/>
      </w:pPr>
    </w:lvl>
    <w:lvl w:ilvl="8" w:tplc="2EFCD254" w:tentative="1">
      <w:start w:val="1"/>
      <w:numFmt w:val="lowerRoman"/>
      <w:lvlText w:val="%9."/>
      <w:lvlJc w:val="right"/>
      <w:pPr>
        <w:ind w:left="6480" w:hanging="180"/>
      </w:pPr>
    </w:lvl>
  </w:abstractNum>
  <w:abstractNum w:abstractNumId="47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8" w15:restartNumberingAfterBreak="0">
    <w:nsid w:val="69F819CC"/>
    <w:multiLevelType w:val="hybridMultilevel"/>
    <w:tmpl w:val="AB1276D0"/>
    <w:lvl w:ilvl="0" w:tplc="543CE46E">
      <w:start w:val="13"/>
      <w:numFmt w:val="decimal"/>
      <w:lvlText w:val="5.5.13.%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6A2D1579"/>
    <w:multiLevelType w:val="hybridMultilevel"/>
    <w:tmpl w:val="EED4FED4"/>
    <w:lvl w:ilvl="0" w:tplc="490E1388">
      <w:start w:val="1"/>
      <w:numFmt w:val="decimal"/>
      <w:lvlText w:val="16.1.2.%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15:restartNumberingAfterBreak="0">
    <w:nsid w:val="6A9A55C2"/>
    <w:multiLevelType w:val="hybridMultilevel"/>
    <w:tmpl w:val="98B61348"/>
    <w:lvl w:ilvl="0" w:tplc="72AC8F44">
      <w:start w:val="1"/>
      <w:numFmt w:val="decimal"/>
      <w:lvlText w:val="18.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81" w15:restartNumberingAfterBreak="0">
    <w:nsid w:val="6B613575"/>
    <w:multiLevelType w:val="hybridMultilevel"/>
    <w:tmpl w:val="5110321C"/>
    <w:lvl w:ilvl="0" w:tplc="5D7A8B46">
      <w:start w:val="1"/>
      <w:numFmt w:val="decimal"/>
      <w:lvlText w:val="5.%1."/>
      <w:lvlJc w:val="left"/>
      <w:pPr>
        <w:ind w:left="14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6BA90CF1"/>
    <w:multiLevelType w:val="hybridMultilevel"/>
    <w:tmpl w:val="7AE423D4"/>
    <w:lvl w:ilvl="0" w:tplc="DE9ECF4E">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3" w15:restartNumberingAfterBreak="0">
    <w:nsid w:val="6C694892"/>
    <w:multiLevelType w:val="hybridMultilevel"/>
    <w:tmpl w:val="9E3257E6"/>
    <w:lvl w:ilvl="0" w:tplc="37FC3028">
      <w:start w:val="1"/>
      <w:numFmt w:val="decimal"/>
      <w:lvlText w:val="12.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84" w15:restartNumberingAfterBreak="0">
    <w:nsid w:val="6CC16A4B"/>
    <w:multiLevelType w:val="hybridMultilevel"/>
    <w:tmpl w:val="0B7A9950"/>
    <w:lvl w:ilvl="0" w:tplc="41C69F5A">
      <w:start w:val="1"/>
      <w:numFmt w:val="decimal"/>
      <w:lvlText w:val="1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6CD16DB0"/>
    <w:multiLevelType w:val="hybridMultilevel"/>
    <w:tmpl w:val="343A112A"/>
    <w:lvl w:ilvl="0" w:tplc="39EEB7DA">
      <w:start w:val="1"/>
      <w:numFmt w:val="decimal"/>
      <w:lvlText w:val="11.2.1.%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6" w15:restartNumberingAfterBreak="0">
    <w:nsid w:val="6CEC57BF"/>
    <w:multiLevelType w:val="hybridMultilevel"/>
    <w:tmpl w:val="F0849890"/>
    <w:lvl w:ilvl="0" w:tplc="F4400434">
      <w:start w:val="7"/>
      <w:numFmt w:val="decimal"/>
      <w:lvlText w:val="16.2.7.%1."/>
      <w:lvlJc w:val="left"/>
      <w:pPr>
        <w:ind w:left="30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6CEE3F97"/>
    <w:multiLevelType w:val="hybridMultilevel"/>
    <w:tmpl w:val="8DF44994"/>
    <w:lvl w:ilvl="0" w:tplc="AFF24588">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8" w15:restartNumberingAfterBreak="0">
    <w:nsid w:val="6D371F69"/>
    <w:multiLevelType w:val="hybridMultilevel"/>
    <w:tmpl w:val="59BE2B4C"/>
    <w:lvl w:ilvl="0" w:tplc="14AA3F0A">
      <w:start w:val="1"/>
      <w:numFmt w:val="decimal"/>
      <w:lvlText w:val="5.1.2.%1."/>
      <w:lvlJc w:val="left"/>
      <w:pPr>
        <w:ind w:left="14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0" w15:restartNumberingAfterBreak="0">
    <w:nsid w:val="6E0B75E4"/>
    <w:multiLevelType w:val="hybridMultilevel"/>
    <w:tmpl w:val="11ECD056"/>
    <w:lvl w:ilvl="0" w:tplc="4C1A18E6">
      <w:start w:val="2"/>
      <w:numFmt w:val="decimal"/>
      <w:lvlText w:val="2.%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1" w15:restartNumberingAfterBreak="0">
    <w:nsid w:val="6ED2452B"/>
    <w:multiLevelType w:val="hybridMultilevel"/>
    <w:tmpl w:val="986AA126"/>
    <w:lvl w:ilvl="0" w:tplc="44DE7D7A">
      <w:start w:val="1"/>
      <w:numFmt w:val="decimal"/>
      <w:lvlText w:val="19.%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2" w15:restartNumberingAfterBreak="0">
    <w:nsid w:val="6EDE7C5F"/>
    <w:multiLevelType w:val="hybridMultilevel"/>
    <w:tmpl w:val="13FE7C6A"/>
    <w:lvl w:ilvl="0" w:tplc="7B4EEBEC">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3" w15:restartNumberingAfterBreak="0">
    <w:nsid w:val="6EF7406D"/>
    <w:multiLevelType w:val="hybridMultilevel"/>
    <w:tmpl w:val="B022A1B8"/>
    <w:lvl w:ilvl="0" w:tplc="0242E1BE">
      <w:start w:val="1"/>
      <w:numFmt w:val="decimal"/>
      <w:lvlText w:val="7.3.%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6F8A5D19"/>
    <w:multiLevelType w:val="hybridMultilevel"/>
    <w:tmpl w:val="B40CE73C"/>
    <w:lvl w:ilvl="0" w:tplc="2FDEBF1E">
      <w:start w:val="4"/>
      <w:numFmt w:val="decimal"/>
      <w:lvlText w:val="11.2.1.%1."/>
      <w:lvlJc w:val="left"/>
      <w:pPr>
        <w:ind w:left="451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15:restartNumberingAfterBreak="0">
    <w:nsid w:val="6FA270C8"/>
    <w:multiLevelType w:val="hybridMultilevel"/>
    <w:tmpl w:val="23CCB98E"/>
    <w:lvl w:ilvl="0" w:tplc="624A2D56">
      <w:numFmt w:val="bullet"/>
      <w:lvlText w:val="-"/>
      <w:lvlJc w:val="left"/>
      <w:pPr>
        <w:ind w:left="720" w:hanging="360"/>
      </w:pPr>
      <w:rPr>
        <w:rFonts w:ascii="David" w:eastAsiaTheme="minorHAnsi" w:hAnsi="David" w:cs="David" w:hint="default"/>
      </w:rPr>
    </w:lvl>
    <w:lvl w:ilvl="1" w:tplc="9D10E35A" w:tentative="1">
      <w:start w:val="1"/>
      <w:numFmt w:val="bullet"/>
      <w:lvlText w:val="o"/>
      <w:lvlJc w:val="left"/>
      <w:pPr>
        <w:ind w:left="1440" w:hanging="360"/>
      </w:pPr>
      <w:rPr>
        <w:rFonts w:ascii="Courier New" w:hAnsi="Courier New" w:cs="Courier New" w:hint="default"/>
      </w:rPr>
    </w:lvl>
    <w:lvl w:ilvl="2" w:tplc="B7048680" w:tentative="1">
      <w:start w:val="1"/>
      <w:numFmt w:val="bullet"/>
      <w:lvlText w:val=""/>
      <w:lvlJc w:val="left"/>
      <w:pPr>
        <w:ind w:left="2160" w:hanging="360"/>
      </w:pPr>
      <w:rPr>
        <w:rFonts w:ascii="Wingdings" w:hAnsi="Wingdings" w:hint="default"/>
      </w:rPr>
    </w:lvl>
    <w:lvl w:ilvl="3" w:tplc="7638B690" w:tentative="1">
      <w:start w:val="1"/>
      <w:numFmt w:val="bullet"/>
      <w:lvlText w:val=""/>
      <w:lvlJc w:val="left"/>
      <w:pPr>
        <w:ind w:left="2880" w:hanging="360"/>
      </w:pPr>
      <w:rPr>
        <w:rFonts w:ascii="Symbol" w:hAnsi="Symbol" w:hint="default"/>
      </w:rPr>
    </w:lvl>
    <w:lvl w:ilvl="4" w:tplc="68D8AFCC" w:tentative="1">
      <w:start w:val="1"/>
      <w:numFmt w:val="bullet"/>
      <w:lvlText w:val="o"/>
      <w:lvlJc w:val="left"/>
      <w:pPr>
        <w:ind w:left="3600" w:hanging="360"/>
      </w:pPr>
      <w:rPr>
        <w:rFonts w:ascii="Courier New" w:hAnsi="Courier New" w:cs="Courier New" w:hint="default"/>
      </w:rPr>
    </w:lvl>
    <w:lvl w:ilvl="5" w:tplc="CCA20E94" w:tentative="1">
      <w:start w:val="1"/>
      <w:numFmt w:val="bullet"/>
      <w:lvlText w:val=""/>
      <w:lvlJc w:val="left"/>
      <w:pPr>
        <w:ind w:left="4320" w:hanging="360"/>
      </w:pPr>
      <w:rPr>
        <w:rFonts w:ascii="Wingdings" w:hAnsi="Wingdings" w:hint="default"/>
      </w:rPr>
    </w:lvl>
    <w:lvl w:ilvl="6" w:tplc="80E8D038" w:tentative="1">
      <w:start w:val="1"/>
      <w:numFmt w:val="bullet"/>
      <w:lvlText w:val=""/>
      <w:lvlJc w:val="left"/>
      <w:pPr>
        <w:ind w:left="5040" w:hanging="360"/>
      </w:pPr>
      <w:rPr>
        <w:rFonts w:ascii="Symbol" w:hAnsi="Symbol" w:hint="default"/>
      </w:rPr>
    </w:lvl>
    <w:lvl w:ilvl="7" w:tplc="988A4C3C" w:tentative="1">
      <w:start w:val="1"/>
      <w:numFmt w:val="bullet"/>
      <w:lvlText w:val="o"/>
      <w:lvlJc w:val="left"/>
      <w:pPr>
        <w:ind w:left="5760" w:hanging="360"/>
      </w:pPr>
      <w:rPr>
        <w:rFonts w:ascii="Courier New" w:hAnsi="Courier New" w:cs="Courier New" w:hint="default"/>
      </w:rPr>
    </w:lvl>
    <w:lvl w:ilvl="8" w:tplc="F10A9746" w:tentative="1">
      <w:start w:val="1"/>
      <w:numFmt w:val="bullet"/>
      <w:lvlText w:val=""/>
      <w:lvlJc w:val="left"/>
      <w:pPr>
        <w:ind w:left="6480" w:hanging="360"/>
      </w:pPr>
      <w:rPr>
        <w:rFonts w:ascii="Wingdings" w:hAnsi="Wingdings" w:hint="default"/>
      </w:rPr>
    </w:lvl>
  </w:abstractNum>
  <w:abstractNum w:abstractNumId="496" w15:restartNumberingAfterBreak="0">
    <w:nsid w:val="70203FE5"/>
    <w:multiLevelType w:val="hybridMultilevel"/>
    <w:tmpl w:val="4128F980"/>
    <w:lvl w:ilvl="0" w:tplc="64B00C34">
      <w:start w:val="1"/>
      <w:numFmt w:val="hebrew1"/>
      <w:pStyle w:val="AlphaList"/>
      <w:lvlText w:val="%1."/>
      <w:lvlJc w:val="left"/>
      <w:pPr>
        <w:tabs>
          <w:tab w:val="num" w:pos="1559"/>
        </w:tabs>
        <w:ind w:left="1559" w:hanging="425"/>
      </w:pPr>
      <w:rPr>
        <w:rFonts w:hint="default"/>
      </w:rPr>
    </w:lvl>
    <w:lvl w:ilvl="1" w:tplc="837CA2EC" w:tentative="1">
      <w:start w:val="1"/>
      <w:numFmt w:val="lowerLetter"/>
      <w:lvlText w:val="%2."/>
      <w:lvlJc w:val="left"/>
      <w:pPr>
        <w:tabs>
          <w:tab w:val="num" w:pos="1440"/>
        </w:tabs>
        <w:ind w:left="1440" w:hanging="360"/>
      </w:pPr>
    </w:lvl>
    <w:lvl w:ilvl="2" w:tplc="C81C5B72" w:tentative="1">
      <w:start w:val="1"/>
      <w:numFmt w:val="lowerRoman"/>
      <w:lvlText w:val="%3."/>
      <w:lvlJc w:val="right"/>
      <w:pPr>
        <w:tabs>
          <w:tab w:val="num" w:pos="2160"/>
        </w:tabs>
        <w:ind w:left="2160" w:hanging="180"/>
      </w:pPr>
    </w:lvl>
    <w:lvl w:ilvl="3" w:tplc="97924590" w:tentative="1">
      <w:start w:val="1"/>
      <w:numFmt w:val="decimal"/>
      <w:lvlText w:val="%4."/>
      <w:lvlJc w:val="left"/>
      <w:pPr>
        <w:tabs>
          <w:tab w:val="num" w:pos="2880"/>
        </w:tabs>
        <w:ind w:left="2880" w:hanging="360"/>
      </w:pPr>
    </w:lvl>
    <w:lvl w:ilvl="4" w:tplc="0820143A" w:tentative="1">
      <w:start w:val="1"/>
      <w:numFmt w:val="lowerLetter"/>
      <w:lvlText w:val="%5."/>
      <w:lvlJc w:val="left"/>
      <w:pPr>
        <w:tabs>
          <w:tab w:val="num" w:pos="3600"/>
        </w:tabs>
        <w:ind w:left="3600" w:hanging="360"/>
      </w:pPr>
    </w:lvl>
    <w:lvl w:ilvl="5" w:tplc="7A9C4B74" w:tentative="1">
      <w:start w:val="1"/>
      <w:numFmt w:val="lowerRoman"/>
      <w:lvlText w:val="%6."/>
      <w:lvlJc w:val="right"/>
      <w:pPr>
        <w:tabs>
          <w:tab w:val="num" w:pos="4320"/>
        </w:tabs>
        <w:ind w:left="4320" w:hanging="180"/>
      </w:pPr>
    </w:lvl>
    <w:lvl w:ilvl="6" w:tplc="FB7EB064" w:tentative="1">
      <w:start w:val="1"/>
      <w:numFmt w:val="decimal"/>
      <w:lvlText w:val="%7."/>
      <w:lvlJc w:val="left"/>
      <w:pPr>
        <w:tabs>
          <w:tab w:val="num" w:pos="5040"/>
        </w:tabs>
        <w:ind w:left="5040" w:hanging="360"/>
      </w:pPr>
    </w:lvl>
    <w:lvl w:ilvl="7" w:tplc="8B98E24C" w:tentative="1">
      <w:start w:val="1"/>
      <w:numFmt w:val="lowerLetter"/>
      <w:lvlText w:val="%8."/>
      <w:lvlJc w:val="left"/>
      <w:pPr>
        <w:tabs>
          <w:tab w:val="num" w:pos="5760"/>
        </w:tabs>
        <w:ind w:left="5760" w:hanging="360"/>
      </w:pPr>
    </w:lvl>
    <w:lvl w:ilvl="8" w:tplc="0F741EF8" w:tentative="1">
      <w:start w:val="1"/>
      <w:numFmt w:val="lowerRoman"/>
      <w:lvlText w:val="%9."/>
      <w:lvlJc w:val="right"/>
      <w:pPr>
        <w:tabs>
          <w:tab w:val="num" w:pos="6480"/>
        </w:tabs>
        <w:ind w:left="6480" w:hanging="180"/>
      </w:pPr>
    </w:lvl>
  </w:abstractNum>
  <w:abstractNum w:abstractNumId="497" w15:restartNumberingAfterBreak="0">
    <w:nsid w:val="702C21BA"/>
    <w:multiLevelType w:val="hybridMultilevel"/>
    <w:tmpl w:val="3500D0E0"/>
    <w:lvl w:ilvl="0" w:tplc="1EC61436">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98" w15:restartNumberingAfterBreak="0">
    <w:nsid w:val="70570ADE"/>
    <w:multiLevelType w:val="hybridMultilevel"/>
    <w:tmpl w:val="1E36489A"/>
    <w:lvl w:ilvl="0" w:tplc="1B969B6E">
      <w:start w:val="11"/>
      <w:numFmt w:val="decimal"/>
      <w:lvlText w:val="5.5.11.%1."/>
      <w:lvlJc w:val="left"/>
      <w:pPr>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15:restartNumberingAfterBreak="0">
    <w:nsid w:val="70705909"/>
    <w:multiLevelType w:val="hybridMultilevel"/>
    <w:tmpl w:val="FD0070B2"/>
    <w:lvl w:ilvl="0" w:tplc="24AAD458">
      <w:start w:val="1"/>
      <w:numFmt w:val="decimal"/>
      <w:lvlText w:val="5.5.%1."/>
      <w:lvlJc w:val="left"/>
      <w:pPr>
        <w:ind w:left="373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15:restartNumberingAfterBreak="0">
    <w:nsid w:val="708614F0"/>
    <w:multiLevelType w:val="hybridMultilevel"/>
    <w:tmpl w:val="C2F4AD48"/>
    <w:lvl w:ilvl="0" w:tplc="9D6CAA80">
      <w:start w:val="1"/>
      <w:numFmt w:val="decimal"/>
      <w:lvlText w:val="11.2.%1."/>
      <w:lvlJc w:val="left"/>
      <w:pPr>
        <w:ind w:left="2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1" w15:restartNumberingAfterBreak="0">
    <w:nsid w:val="70E557FF"/>
    <w:multiLevelType w:val="hybridMultilevel"/>
    <w:tmpl w:val="58868248"/>
    <w:lvl w:ilvl="0" w:tplc="06320CA2">
      <w:start w:val="1"/>
      <w:numFmt w:val="decimal"/>
      <w:lvlText w:val="6.4.1.%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502" w15:restartNumberingAfterBreak="0">
    <w:nsid w:val="71115F36"/>
    <w:multiLevelType w:val="hybridMultilevel"/>
    <w:tmpl w:val="D9AA03B4"/>
    <w:lvl w:ilvl="0" w:tplc="29D09038">
      <w:start w:val="1"/>
      <w:numFmt w:val="decimal"/>
      <w:lvlText w:val="5.1.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3" w15:restartNumberingAfterBreak="0">
    <w:nsid w:val="71383121"/>
    <w:multiLevelType w:val="hybridMultilevel"/>
    <w:tmpl w:val="F57659A0"/>
    <w:lvl w:ilvl="0" w:tplc="15768FB6">
      <w:start w:val="4"/>
      <w:numFmt w:val="decimal"/>
      <w:lvlText w:val="3.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4" w15:restartNumberingAfterBreak="0">
    <w:nsid w:val="714B17DC"/>
    <w:multiLevelType w:val="hybridMultilevel"/>
    <w:tmpl w:val="F91C563A"/>
    <w:lvl w:ilvl="0" w:tplc="832CA948">
      <w:start w:val="1"/>
      <w:numFmt w:val="decimal"/>
      <w:lvlText w:val="13.%1."/>
      <w:lvlJc w:val="left"/>
      <w:pPr>
        <w:ind w:left="216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15:restartNumberingAfterBreak="0">
    <w:nsid w:val="7173063D"/>
    <w:multiLevelType w:val="hybridMultilevel"/>
    <w:tmpl w:val="2602A6C0"/>
    <w:lvl w:ilvl="0" w:tplc="612ADD3A">
      <w:start w:val="1"/>
      <w:numFmt w:val="decimal"/>
      <w:lvlText w:val="%1."/>
      <w:lvlJc w:val="left"/>
      <w:pPr>
        <w:ind w:left="26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6" w15:restartNumberingAfterBreak="0">
    <w:nsid w:val="71743C69"/>
    <w:multiLevelType w:val="hybridMultilevel"/>
    <w:tmpl w:val="AAA2A3CC"/>
    <w:lvl w:ilvl="0" w:tplc="68CE26F6">
      <w:start w:val="1"/>
      <w:numFmt w:val="decimal"/>
      <w:lvlText w:val="%1."/>
      <w:lvlJc w:val="left"/>
      <w:pPr>
        <w:ind w:left="1118" w:hanging="360"/>
      </w:pPr>
      <w:rPr>
        <w:b/>
        <w:bCs/>
      </w:r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507" w15:restartNumberingAfterBreak="0">
    <w:nsid w:val="71B75BE3"/>
    <w:multiLevelType w:val="hybridMultilevel"/>
    <w:tmpl w:val="B212E4A4"/>
    <w:lvl w:ilvl="0" w:tplc="B79C5D70">
      <w:start w:val="1"/>
      <w:numFmt w:val="decimal"/>
      <w:lvlText w:val="8.9.%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71BA4519"/>
    <w:multiLevelType w:val="hybridMultilevel"/>
    <w:tmpl w:val="2CF4F858"/>
    <w:lvl w:ilvl="0" w:tplc="9C6C6EA0">
      <w:start w:val="1"/>
      <w:numFmt w:val="decimal"/>
      <w:lvlText w:val="8.7.%1."/>
      <w:lvlJc w:val="left"/>
      <w:pPr>
        <w:ind w:left="27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15:restartNumberingAfterBreak="0">
    <w:nsid w:val="71FF0729"/>
    <w:multiLevelType w:val="hybridMultilevel"/>
    <w:tmpl w:val="D7323756"/>
    <w:lvl w:ilvl="0" w:tplc="BA2A7788">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511" w15:restartNumberingAfterBreak="0">
    <w:nsid w:val="72DE02A7"/>
    <w:multiLevelType w:val="hybridMultilevel"/>
    <w:tmpl w:val="CB68E344"/>
    <w:lvl w:ilvl="0" w:tplc="24AAD458">
      <w:start w:val="1"/>
      <w:numFmt w:val="decimal"/>
      <w:lvlText w:val="5.5.%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512" w15:restartNumberingAfterBreak="0">
    <w:nsid w:val="73A54628"/>
    <w:multiLevelType w:val="hybridMultilevel"/>
    <w:tmpl w:val="644E6E88"/>
    <w:lvl w:ilvl="0" w:tplc="37FC3028">
      <w:start w:val="1"/>
      <w:numFmt w:val="decimal"/>
      <w:lvlText w:val="12.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13" w15:restartNumberingAfterBreak="0">
    <w:nsid w:val="73FE3492"/>
    <w:multiLevelType w:val="hybridMultilevel"/>
    <w:tmpl w:val="18606234"/>
    <w:lvl w:ilvl="0" w:tplc="15768FB6">
      <w:start w:val="4"/>
      <w:numFmt w:val="decimal"/>
      <w:lvlText w:val="3.4.%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4" w15:restartNumberingAfterBreak="0">
    <w:nsid w:val="74164A0E"/>
    <w:multiLevelType w:val="hybridMultilevel"/>
    <w:tmpl w:val="58B22DE0"/>
    <w:lvl w:ilvl="0" w:tplc="5E66DD56">
      <w:start w:val="1"/>
      <w:numFmt w:val="decimal"/>
      <w:lvlText w:val="7.4.6.%1."/>
      <w:lvlJc w:val="left"/>
      <w:pPr>
        <w:ind w:left="17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15:restartNumberingAfterBreak="0">
    <w:nsid w:val="74356B05"/>
    <w:multiLevelType w:val="hybridMultilevel"/>
    <w:tmpl w:val="C332F5E4"/>
    <w:lvl w:ilvl="0" w:tplc="BB82DAE2">
      <w:start w:val="1"/>
      <w:numFmt w:val="decimal"/>
      <w:lvlText w:val="7.1.%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44B3D6F"/>
    <w:multiLevelType w:val="hybridMultilevel"/>
    <w:tmpl w:val="2FB6B8AA"/>
    <w:lvl w:ilvl="0" w:tplc="F61890CC">
      <w:start w:val="4"/>
      <w:numFmt w:val="decimal"/>
      <w:lvlText w:val="4.%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9" w15:restartNumberingAfterBreak="0">
    <w:nsid w:val="759053BB"/>
    <w:multiLevelType w:val="hybridMultilevel"/>
    <w:tmpl w:val="F5D44B82"/>
    <w:lvl w:ilvl="0" w:tplc="063205B2">
      <w:start w:val="1"/>
      <w:numFmt w:val="decimal"/>
      <w:lvlText w:val="4.3.2.1.%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20" w15:restartNumberingAfterBreak="0">
    <w:nsid w:val="75C96EE9"/>
    <w:multiLevelType w:val="hybridMultilevel"/>
    <w:tmpl w:val="563A8894"/>
    <w:lvl w:ilvl="0" w:tplc="AFF24588">
      <w:start w:val="1"/>
      <w:numFmt w:val="decimal"/>
      <w:lvlText w:val="13.1.%1."/>
      <w:lvlJc w:val="left"/>
      <w:pPr>
        <w:ind w:left="27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15:restartNumberingAfterBreak="0">
    <w:nsid w:val="75D121B5"/>
    <w:multiLevelType w:val="hybridMultilevel"/>
    <w:tmpl w:val="57E0885E"/>
    <w:lvl w:ilvl="0" w:tplc="16FC494E">
      <w:start w:val="2"/>
      <w:numFmt w:val="hebrew1"/>
      <w:lvlText w:val="%1."/>
      <w:lvlJc w:val="center"/>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15:restartNumberingAfterBreak="0">
    <w:nsid w:val="75D96708"/>
    <w:multiLevelType w:val="hybridMultilevel"/>
    <w:tmpl w:val="E5E8A494"/>
    <w:lvl w:ilvl="0" w:tplc="98B011B6">
      <w:start w:val="1"/>
      <w:numFmt w:val="decimal"/>
      <w:lvlText w:val="6.4.1.2.%1."/>
      <w:lvlJc w:val="left"/>
      <w:pPr>
        <w:ind w:left="2763" w:hanging="360"/>
      </w:pPr>
      <w:rPr>
        <w:rFonts w:hint="default"/>
      </w:r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23" w15:restartNumberingAfterBreak="0">
    <w:nsid w:val="75EB7FD8"/>
    <w:multiLevelType w:val="hybridMultilevel"/>
    <w:tmpl w:val="9A08C75C"/>
    <w:lvl w:ilvl="0" w:tplc="B8EA90FE">
      <w:start w:val="1"/>
      <w:numFmt w:val="decimal"/>
      <w:lvlText w:val="3.3.1.%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15:restartNumberingAfterBreak="0">
    <w:nsid w:val="75FA5013"/>
    <w:multiLevelType w:val="hybridMultilevel"/>
    <w:tmpl w:val="365846EE"/>
    <w:lvl w:ilvl="0" w:tplc="4B788A38">
      <w:start w:val="1"/>
      <w:numFmt w:val="decimal"/>
      <w:lvlText w:val="6.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5" w15:restartNumberingAfterBreak="0">
    <w:nsid w:val="76352590"/>
    <w:multiLevelType w:val="hybridMultilevel"/>
    <w:tmpl w:val="8624A570"/>
    <w:lvl w:ilvl="0" w:tplc="28A82490">
      <w:start w:val="1"/>
      <w:numFmt w:val="decimal"/>
      <w:lvlText w:val="5.%1."/>
      <w:lvlJc w:val="left"/>
      <w:pPr>
        <w:ind w:left="27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65165BA"/>
    <w:multiLevelType w:val="hybridMultilevel"/>
    <w:tmpl w:val="A8E86EB0"/>
    <w:lvl w:ilvl="0" w:tplc="07B4CD28">
      <w:start w:val="1"/>
      <w:numFmt w:val="decimal"/>
      <w:lvlText w:val="16.2.3.%1."/>
      <w:lvlJc w:val="left"/>
      <w:pPr>
        <w:ind w:left="19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7" w15:restartNumberingAfterBreak="0">
    <w:nsid w:val="770B435E"/>
    <w:multiLevelType w:val="hybridMultilevel"/>
    <w:tmpl w:val="736A38D8"/>
    <w:lvl w:ilvl="0" w:tplc="CB20050A">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8" w15:restartNumberingAfterBreak="0">
    <w:nsid w:val="77247D61"/>
    <w:multiLevelType w:val="hybridMultilevel"/>
    <w:tmpl w:val="77346DC6"/>
    <w:lvl w:ilvl="0" w:tplc="D24C59FA">
      <w:start w:val="2"/>
      <w:numFmt w:val="decimal"/>
      <w:lvlText w:val="%1."/>
      <w:lvlJc w:val="left"/>
      <w:pPr>
        <w:ind w:left="11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0" w15:restartNumberingAfterBreak="0">
    <w:nsid w:val="78036BFB"/>
    <w:multiLevelType w:val="hybridMultilevel"/>
    <w:tmpl w:val="D1D8FD8A"/>
    <w:lvl w:ilvl="0" w:tplc="B01A63E6">
      <w:start w:val="1"/>
      <w:numFmt w:val="decimal"/>
      <w:lvlText w:val="7.4.6.%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1" w15:restartNumberingAfterBreak="0">
    <w:nsid w:val="782276C1"/>
    <w:multiLevelType w:val="hybridMultilevel"/>
    <w:tmpl w:val="3502E438"/>
    <w:name w:val="listhnumber43222"/>
    <w:lvl w:ilvl="0" w:tplc="843C5DF8">
      <w:start w:val="1"/>
      <w:numFmt w:val="decimal"/>
      <w:lvlText w:val="%1."/>
      <w:lvlJc w:val="left"/>
      <w:pPr>
        <w:tabs>
          <w:tab w:val="num" w:pos="720"/>
        </w:tabs>
        <w:ind w:left="720" w:hanging="360"/>
      </w:pPr>
      <w:rPr>
        <w:rFonts w:cs="Times New Roman"/>
      </w:rPr>
    </w:lvl>
    <w:lvl w:ilvl="1" w:tplc="8A766B8E">
      <w:start w:val="1"/>
      <w:numFmt w:val="hebrew1"/>
      <w:pStyle w:val="Letter2"/>
      <w:lvlText w:val="%2."/>
      <w:lvlJc w:val="left"/>
      <w:pPr>
        <w:tabs>
          <w:tab w:val="num" w:pos="1440"/>
        </w:tabs>
        <w:ind w:left="1440" w:hanging="360"/>
      </w:pPr>
      <w:rPr>
        <w:rFonts w:cs="Times New Roman" w:hint="default"/>
        <w:sz w:val="2"/>
        <w:szCs w:val="24"/>
      </w:rPr>
    </w:lvl>
    <w:lvl w:ilvl="2" w:tplc="9C9EEE3C">
      <w:start w:val="1"/>
      <w:numFmt w:val="lowerRoman"/>
      <w:lvlText w:val="%3."/>
      <w:lvlJc w:val="right"/>
      <w:pPr>
        <w:tabs>
          <w:tab w:val="num" w:pos="2160"/>
        </w:tabs>
        <w:ind w:left="2160" w:hanging="180"/>
      </w:pPr>
      <w:rPr>
        <w:rFonts w:cs="Times New Roman"/>
      </w:rPr>
    </w:lvl>
    <w:lvl w:ilvl="3" w:tplc="1FD0CE2C">
      <w:start w:val="1"/>
      <w:numFmt w:val="decimal"/>
      <w:lvlText w:val="%4."/>
      <w:lvlJc w:val="left"/>
      <w:pPr>
        <w:tabs>
          <w:tab w:val="num" w:pos="2880"/>
        </w:tabs>
        <w:ind w:left="2880" w:hanging="360"/>
      </w:pPr>
      <w:rPr>
        <w:rFonts w:cs="Times New Roman"/>
      </w:rPr>
    </w:lvl>
    <w:lvl w:ilvl="4" w:tplc="E5DA7F40">
      <w:start w:val="1"/>
      <w:numFmt w:val="lowerLetter"/>
      <w:lvlText w:val="%5."/>
      <w:lvlJc w:val="left"/>
      <w:pPr>
        <w:tabs>
          <w:tab w:val="num" w:pos="3600"/>
        </w:tabs>
        <w:ind w:left="3600" w:hanging="360"/>
      </w:pPr>
      <w:rPr>
        <w:rFonts w:cs="Times New Roman"/>
      </w:rPr>
    </w:lvl>
    <w:lvl w:ilvl="5" w:tplc="3232103A">
      <w:start w:val="1"/>
      <w:numFmt w:val="lowerRoman"/>
      <w:lvlText w:val="%6."/>
      <w:lvlJc w:val="right"/>
      <w:pPr>
        <w:tabs>
          <w:tab w:val="num" w:pos="4320"/>
        </w:tabs>
        <w:ind w:left="4320" w:hanging="180"/>
      </w:pPr>
      <w:rPr>
        <w:rFonts w:cs="Times New Roman"/>
      </w:rPr>
    </w:lvl>
    <w:lvl w:ilvl="6" w:tplc="E1645302">
      <w:start w:val="1"/>
      <w:numFmt w:val="decimal"/>
      <w:lvlText w:val="%7."/>
      <w:lvlJc w:val="left"/>
      <w:pPr>
        <w:tabs>
          <w:tab w:val="num" w:pos="5040"/>
        </w:tabs>
        <w:ind w:left="5040" w:hanging="360"/>
      </w:pPr>
      <w:rPr>
        <w:rFonts w:cs="Times New Roman"/>
      </w:rPr>
    </w:lvl>
    <w:lvl w:ilvl="7" w:tplc="D766F470">
      <w:start w:val="1"/>
      <w:numFmt w:val="lowerLetter"/>
      <w:lvlText w:val="%8."/>
      <w:lvlJc w:val="left"/>
      <w:pPr>
        <w:tabs>
          <w:tab w:val="num" w:pos="5760"/>
        </w:tabs>
        <w:ind w:left="5760" w:hanging="360"/>
      </w:pPr>
      <w:rPr>
        <w:rFonts w:cs="Times New Roman"/>
      </w:rPr>
    </w:lvl>
    <w:lvl w:ilvl="8" w:tplc="30CEA6D4">
      <w:start w:val="1"/>
      <w:numFmt w:val="lowerRoman"/>
      <w:lvlText w:val="%9."/>
      <w:lvlJc w:val="right"/>
      <w:pPr>
        <w:tabs>
          <w:tab w:val="num" w:pos="6480"/>
        </w:tabs>
        <w:ind w:left="6480" w:hanging="180"/>
      </w:pPr>
      <w:rPr>
        <w:rFonts w:cs="Times New Roman"/>
      </w:rPr>
    </w:lvl>
  </w:abstractNum>
  <w:abstractNum w:abstractNumId="532" w15:restartNumberingAfterBreak="0">
    <w:nsid w:val="78B74762"/>
    <w:multiLevelType w:val="hybridMultilevel"/>
    <w:tmpl w:val="779AE832"/>
    <w:lvl w:ilvl="0" w:tplc="CE1A3A4A">
      <w:start w:val="1"/>
      <w:numFmt w:val="decimal"/>
      <w:lvlText w:val="19.2.%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3" w15:restartNumberingAfterBreak="0">
    <w:nsid w:val="794811A5"/>
    <w:multiLevelType w:val="hybridMultilevel"/>
    <w:tmpl w:val="21F06726"/>
    <w:name w:val="listhhnumber3"/>
    <w:lvl w:ilvl="0" w:tplc="AE36FD46">
      <w:start w:val="1"/>
      <w:numFmt w:val="decimal"/>
      <w:pStyle w:val="Letter1"/>
      <w:lvlText w:val="%1."/>
      <w:lvlJc w:val="left"/>
      <w:pPr>
        <w:tabs>
          <w:tab w:val="num" w:pos="720"/>
        </w:tabs>
        <w:ind w:left="720" w:hanging="360"/>
      </w:pPr>
      <w:rPr>
        <w:rFonts w:cs="Times New Roman"/>
        <w:b w:val="0"/>
        <w:bCs w:val="0"/>
      </w:rPr>
    </w:lvl>
    <w:lvl w:ilvl="1" w:tplc="F3F6EB10">
      <w:start w:val="1"/>
      <w:numFmt w:val="hebrew1"/>
      <w:lvlText w:val="%2."/>
      <w:lvlJc w:val="left"/>
      <w:pPr>
        <w:tabs>
          <w:tab w:val="num" w:pos="1440"/>
        </w:tabs>
        <w:ind w:left="1440" w:hanging="360"/>
      </w:pPr>
      <w:rPr>
        <w:rFonts w:cs="Times New Roman" w:hint="default"/>
        <w:sz w:val="2"/>
        <w:szCs w:val="24"/>
      </w:rPr>
    </w:lvl>
    <w:lvl w:ilvl="2" w:tplc="642C70A4">
      <w:start w:val="1"/>
      <w:numFmt w:val="lowerRoman"/>
      <w:lvlText w:val="%3."/>
      <w:lvlJc w:val="right"/>
      <w:pPr>
        <w:tabs>
          <w:tab w:val="num" w:pos="2160"/>
        </w:tabs>
        <w:ind w:left="2160" w:hanging="180"/>
      </w:pPr>
      <w:rPr>
        <w:rFonts w:cs="Times New Roman"/>
      </w:rPr>
    </w:lvl>
    <w:lvl w:ilvl="3" w:tplc="A0E29B9C">
      <w:start w:val="1"/>
      <w:numFmt w:val="decimal"/>
      <w:lvlText w:val="%4."/>
      <w:lvlJc w:val="left"/>
      <w:pPr>
        <w:tabs>
          <w:tab w:val="num" w:pos="2880"/>
        </w:tabs>
        <w:ind w:left="2880" w:hanging="360"/>
      </w:pPr>
      <w:rPr>
        <w:rFonts w:cs="Times New Roman"/>
      </w:rPr>
    </w:lvl>
    <w:lvl w:ilvl="4" w:tplc="4EA6CABA">
      <w:start w:val="1"/>
      <w:numFmt w:val="lowerLetter"/>
      <w:lvlText w:val="%5."/>
      <w:lvlJc w:val="left"/>
      <w:pPr>
        <w:tabs>
          <w:tab w:val="num" w:pos="3600"/>
        </w:tabs>
        <w:ind w:left="3600" w:hanging="360"/>
      </w:pPr>
      <w:rPr>
        <w:rFonts w:cs="Times New Roman"/>
      </w:rPr>
    </w:lvl>
    <w:lvl w:ilvl="5" w:tplc="F2C8AAAA">
      <w:start w:val="1"/>
      <w:numFmt w:val="lowerRoman"/>
      <w:lvlText w:val="%6."/>
      <w:lvlJc w:val="right"/>
      <w:pPr>
        <w:tabs>
          <w:tab w:val="num" w:pos="4320"/>
        </w:tabs>
        <w:ind w:left="4320" w:hanging="180"/>
      </w:pPr>
      <w:rPr>
        <w:rFonts w:cs="Times New Roman"/>
      </w:rPr>
    </w:lvl>
    <w:lvl w:ilvl="6" w:tplc="A93286F2">
      <w:start w:val="1"/>
      <w:numFmt w:val="decimal"/>
      <w:lvlText w:val="%7."/>
      <w:lvlJc w:val="left"/>
      <w:pPr>
        <w:tabs>
          <w:tab w:val="num" w:pos="5040"/>
        </w:tabs>
        <w:ind w:left="5040" w:hanging="360"/>
      </w:pPr>
      <w:rPr>
        <w:rFonts w:cs="Times New Roman"/>
      </w:rPr>
    </w:lvl>
    <w:lvl w:ilvl="7" w:tplc="81D2E8EE">
      <w:start w:val="1"/>
      <w:numFmt w:val="lowerLetter"/>
      <w:lvlText w:val="%8."/>
      <w:lvlJc w:val="left"/>
      <w:pPr>
        <w:tabs>
          <w:tab w:val="num" w:pos="5760"/>
        </w:tabs>
        <w:ind w:left="5760" w:hanging="360"/>
      </w:pPr>
      <w:rPr>
        <w:rFonts w:cs="Times New Roman"/>
      </w:rPr>
    </w:lvl>
    <w:lvl w:ilvl="8" w:tplc="840AEA06">
      <w:start w:val="1"/>
      <w:numFmt w:val="lowerRoman"/>
      <w:lvlText w:val="%9."/>
      <w:lvlJc w:val="right"/>
      <w:pPr>
        <w:tabs>
          <w:tab w:val="num" w:pos="6480"/>
        </w:tabs>
        <w:ind w:left="6480" w:hanging="180"/>
      </w:pPr>
      <w:rPr>
        <w:rFonts w:cs="Times New Roman"/>
      </w:rPr>
    </w:lvl>
  </w:abstractNum>
  <w:abstractNum w:abstractNumId="534" w15:restartNumberingAfterBreak="0">
    <w:nsid w:val="797E1F92"/>
    <w:multiLevelType w:val="hybridMultilevel"/>
    <w:tmpl w:val="B82853CE"/>
    <w:lvl w:ilvl="0" w:tplc="0409000F">
      <w:start w:val="1"/>
      <w:numFmt w:val="decimal"/>
      <w:lvlText w:val="%1."/>
      <w:lvlJc w:val="left"/>
      <w:pPr>
        <w:ind w:left="1118" w:hanging="360"/>
      </w:p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535" w15:restartNumberingAfterBreak="0">
    <w:nsid w:val="7AE85B53"/>
    <w:multiLevelType w:val="hybridMultilevel"/>
    <w:tmpl w:val="A948DAF4"/>
    <w:lvl w:ilvl="0" w:tplc="04090013">
      <w:start w:val="1"/>
      <w:numFmt w:val="hebrew1"/>
      <w:lvlText w:val="%1."/>
      <w:lvlJc w:val="center"/>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536" w15:restartNumberingAfterBreak="0">
    <w:nsid w:val="7B43073C"/>
    <w:multiLevelType w:val="hybridMultilevel"/>
    <w:tmpl w:val="8AAA35B6"/>
    <w:lvl w:ilvl="0" w:tplc="9C90C376">
      <w:start w:val="4"/>
      <w:numFmt w:val="decimal"/>
      <w:lvlText w:val="11.2.1.2.5.%1."/>
      <w:lvlJc w:val="left"/>
      <w:pPr>
        <w:ind w:left="3154" w:hanging="360"/>
      </w:pPr>
      <w:rPr>
        <w:rFonts w:hint="default"/>
      </w:rPr>
    </w:lvl>
    <w:lvl w:ilvl="1" w:tplc="04090019" w:tentative="1">
      <w:start w:val="1"/>
      <w:numFmt w:val="lowerLetter"/>
      <w:lvlText w:val="%2."/>
      <w:lvlJc w:val="left"/>
      <w:pPr>
        <w:ind w:left="3874" w:hanging="360"/>
      </w:pPr>
    </w:lvl>
    <w:lvl w:ilvl="2" w:tplc="0409001B" w:tentative="1">
      <w:start w:val="1"/>
      <w:numFmt w:val="lowerRoman"/>
      <w:lvlText w:val="%3."/>
      <w:lvlJc w:val="right"/>
      <w:pPr>
        <w:ind w:left="4594" w:hanging="180"/>
      </w:pPr>
    </w:lvl>
    <w:lvl w:ilvl="3" w:tplc="0409000F" w:tentative="1">
      <w:start w:val="1"/>
      <w:numFmt w:val="decimal"/>
      <w:lvlText w:val="%4."/>
      <w:lvlJc w:val="left"/>
      <w:pPr>
        <w:ind w:left="5314" w:hanging="360"/>
      </w:pPr>
    </w:lvl>
    <w:lvl w:ilvl="4" w:tplc="04090019" w:tentative="1">
      <w:start w:val="1"/>
      <w:numFmt w:val="lowerLetter"/>
      <w:lvlText w:val="%5."/>
      <w:lvlJc w:val="left"/>
      <w:pPr>
        <w:ind w:left="6034" w:hanging="360"/>
      </w:pPr>
    </w:lvl>
    <w:lvl w:ilvl="5" w:tplc="0409001B" w:tentative="1">
      <w:start w:val="1"/>
      <w:numFmt w:val="lowerRoman"/>
      <w:lvlText w:val="%6."/>
      <w:lvlJc w:val="right"/>
      <w:pPr>
        <w:ind w:left="6754" w:hanging="180"/>
      </w:pPr>
    </w:lvl>
    <w:lvl w:ilvl="6" w:tplc="0409000F" w:tentative="1">
      <w:start w:val="1"/>
      <w:numFmt w:val="decimal"/>
      <w:lvlText w:val="%7."/>
      <w:lvlJc w:val="left"/>
      <w:pPr>
        <w:ind w:left="7474" w:hanging="360"/>
      </w:pPr>
    </w:lvl>
    <w:lvl w:ilvl="7" w:tplc="04090019" w:tentative="1">
      <w:start w:val="1"/>
      <w:numFmt w:val="lowerLetter"/>
      <w:lvlText w:val="%8."/>
      <w:lvlJc w:val="left"/>
      <w:pPr>
        <w:ind w:left="8194" w:hanging="360"/>
      </w:pPr>
    </w:lvl>
    <w:lvl w:ilvl="8" w:tplc="0409001B" w:tentative="1">
      <w:start w:val="1"/>
      <w:numFmt w:val="lowerRoman"/>
      <w:lvlText w:val="%9."/>
      <w:lvlJc w:val="right"/>
      <w:pPr>
        <w:ind w:left="8914" w:hanging="180"/>
      </w:pPr>
    </w:lvl>
  </w:abstractNum>
  <w:abstractNum w:abstractNumId="537" w15:restartNumberingAfterBreak="0">
    <w:nsid w:val="7BD74306"/>
    <w:multiLevelType w:val="hybridMultilevel"/>
    <w:tmpl w:val="E010852E"/>
    <w:lvl w:ilvl="0" w:tplc="F7AC2FE2">
      <w:start w:val="1"/>
      <w:numFmt w:val="decimal"/>
      <w:lvlText w:val="1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8" w15:restartNumberingAfterBreak="0">
    <w:nsid w:val="7BF00B20"/>
    <w:multiLevelType w:val="hybridMultilevel"/>
    <w:tmpl w:val="D66A42FE"/>
    <w:lvl w:ilvl="0" w:tplc="2DBAB8C2">
      <w:start w:val="1"/>
      <w:numFmt w:val="decimal"/>
      <w:lvlText w:val="5.6.4.1.%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9" w15:restartNumberingAfterBreak="0">
    <w:nsid w:val="7C0B7E53"/>
    <w:multiLevelType w:val="hybridMultilevel"/>
    <w:tmpl w:val="F1284108"/>
    <w:lvl w:ilvl="0" w:tplc="D4CE827E">
      <w:start w:val="12"/>
      <w:numFmt w:val="decimal"/>
      <w:lvlText w:val="5.5.12.%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540" w15:restartNumberingAfterBreak="0">
    <w:nsid w:val="7CDF574C"/>
    <w:multiLevelType w:val="hybridMultilevel"/>
    <w:tmpl w:val="9174A1A6"/>
    <w:lvl w:ilvl="0" w:tplc="9C6C6EA0">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1" w15:restartNumberingAfterBreak="0">
    <w:nsid w:val="7CF760A0"/>
    <w:multiLevelType w:val="hybridMultilevel"/>
    <w:tmpl w:val="4DE8406A"/>
    <w:lvl w:ilvl="0" w:tplc="24AAD458">
      <w:start w:val="1"/>
      <w:numFmt w:val="decimal"/>
      <w:lvlText w:val="5.5.%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542" w15:restartNumberingAfterBreak="0">
    <w:nsid w:val="7D0A3DC2"/>
    <w:multiLevelType w:val="hybridMultilevel"/>
    <w:tmpl w:val="DDB27A1C"/>
    <w:lvl w:ilvl="0" w:tplc="F4400434">
      <w:start w:val="7"/>
      <w:numFmt w:val="decimal"/>
      <w:lvlText w:val="16.2.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3" w15:restartNumberingAfterBreak="0">
    <w:nsid w:val="7D160A06"/>
    <w:multiLevelType w:val="hybridMultilevel"/>
    <w:tmpl w:val="88BACEBE"/>
    <w:lvl w:ilvl="0" w:tplc="B574B188">
      <w:start w:val="1"/>
      <w:numFmt w:val="decimal"/>
      <w:lvlText w:val="11.2.1.2.%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44" w15:restartNumberingAfterBreak="0">
    <w:nsid w:val="7D2D0335"/>
    <w:multiLevelType w:val="hybridMultilevel"/>
    <w:tmpl w:val="8E5CD972"/>
    <w:lvl w:ilvl="0" w:tplc="98B011B6">
      <w:start w:val="1"/>
      <w:numFmt w:val="decimal"/>
      <w:lvlText w:val="6.4.1.2.%1."/>
      <w:lvlJc w:val="left"/>
      <w:pPr>
        <w:ind w:left="18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6" w15:restartNumberingAfterBreak="0">
    <w:nsid w:val="7D8B23FB"/>
    <w:multiLevelType w:val="hybridMultilevel"/>
    <w:tmpl w:val="1CC06FE4"/>
    <w:lvl w:ilvl="0" w:tplc="F5D45E98">
      <w:start w:val="1"/>
      <w:numFmt w:val="decimal"/>
      <w:lvlText w:val="11.%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7" w15:restartNumberingAfterBreak="0">
    <w:nsid w:val="7DFF7499"/>
    <w:multiLevelType w:val="hybridMultilevel"/>
    <w:tmpl w:val="9E269244"/>
    <w:lvl w:ilvl="0" w:tplc="A0266504">
      <w:start w:val="1"/>
      <w:numFmt w:val="decimal"/>
      <w:lvlText w:val="7.%1."/>
      <w:lvlJc w:val="left"/>
      <w:pPr>
        <w:ind w:left="144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15:restartNumberingAfterBreak="0">
    <w:nsid w:val="7E060658"/>
    <w:multiLevelType w:val="hybridMultilevel"/>
    <w:tmpl w:val="FD92526E"/>
    <w:lvl w:ilvl="0" w:tplc="C5C0CBBC">
      <w:start w:val="1"/>
      <w:numFmt w:val="decimal"/>
      <w:lvlText w:val="7.6.%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9" w15:restartNumberingAfterBreak="0">
    <w:nsid w:val="7E2C415B"/>
    <w:multiLevelType w:val="hybridMultilevel"/>
    <w:tmpl w:val="DFEE4AF0"/>
    <w:lvl w:ilvl="0" w:tplc="84F6779C">
      <w:start w:val="1"/>
      <w:numFmt w:val="decimal"/>
      <w:lvlText w:val="8.8.%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1" w15:restartNumberingAfterBreak="0">
    <w:nsid w:val="7E497C01"/>
    <w:multiLevelType w:val="multilevel"/>
    <w:tmpl w:val="A7F02D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2" w15:restartNumberingAfterBreak="0">
    <w:nsid w:val="7E5F5C86"/>
    <w:multiLevelType w:val="hybridMultilevel"/>
    <w:tmpl w:val="81287D86"/>
    <w:lvl w:ilvl="0" w:tplc="F21844EC">
      <w:start w:val="1"/>
      <w:numFmt w:val="decimal"/>
      <w:lvlText w:val="5.5.3.6.%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53" w15:restartNumberingAfterBreak="0">
    <w:nsid w:val="7E70569D"/>
    <w:multiLevelType w:val="hybridMultilevel"/>
    <w:tmpl w:val="0F7C5898"/>
    <w:lvl w:ilvl="0" w:tplc="CE1A3A4A">
      <w:start w:val="1"/>
      <w:numFmt w:val="decimal"/>
      <w:lvlText w:val="19.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4" w15:restartNumberingAfterBreak="0">
    <w:nsid w:val="7E9610F0"/>
    <w:multiLevelType w:val="hybridMultilevel"/>
    <w:tmpl w:val="0700F99C"/>
    <w:lvl w:ilvl="0" w:tplc="E6E218F8">
      <w:start w:val="1"/>
      <w:numFmt w:val="decimal"/>
      <w:lvlText w:val="10.%1."/>
      <w:lvlJc w:val="left"/>
      <w:pPr>
        <w:ind w:left="23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15:restartNumberingAfterBreak="0">
    <w:nsid w:val="7EAA1BA8"/>
    <w:multiLevelType w:val="hybridMultilevel"/>
    <w:tmpl w:val="50A2EA24"/>
    <w:lvl w:ilvl="0" w:tplc="490E1388">
      <w:start w:val="1"/>
      <w:numFmt w:val="decimal"/>
      <w:lvlText w:val="16.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6" w15:restartNumberingAfterBreak="0">
    <w:nsid w:val="7ED809D9"/>
    <w:multiLevelType w:val="hybridMultilevel"/>
    <w:tmpl w:val="BDE8110E"/>
    <w:lvl w:ilvl="0" w:tplc="88D27A9C">
      <w:start w:val="5"/>
      <w:numFmt w:val="decimal"/>
      <w:lvlText w:val="16.2.%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15:restartNumberingAfterBreak="0">
    <w:nsid w:val="7F040E74"/>
    <w:multiLevelType w:val="hybridMultilevel"/>
    <w:tmpl w:val="AB0C798A"/>
    <w:lvl w:ilvl="0" w:tplc="EB7477CC">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8" w15:restartNumberingAfterBreak="0">
    <w:nsid w:val="7F245FF9"/>
    <w:multiLevelType w:val="hybridMultilevel"/>
    <w:tmpl w:val="8A4E6F9A"/>
    <w:lvl w:ilvl="0" w:tplc="BEF8DF84">
      <w:start w:val="6"/>
      <w:numFmt w:val="decimal"/>
      <w:lvlText w:val="5.%1."/>
      <w:lvlJc w:val="left"/>
      <w:pPr>
        <w:ind w:left="644" w:hanging="360"/>
      </w:pPr>
      <w:rPr>
        <w:rFonts w:hint="default"/>
        <w:b w:val="0"/>
        <w:bCs w:val="0"/>
      </w:rPr>
    </w:lvl>
    <w:lvl w:ilvl="1" w:tplc="04090019" w:tentative="1">
      <w:start w:val="1"/>
      <w:numFmt w:val="lowerLetter"/>
      <w:lvlText w:val="%2."/>
      <w:lvlJc w:val="left"/>
      <w:pPr>
        <w:ind w:left="-616" w:hanging="360"/>
      </w:pPr>
    </w:lvl>
    <w:lvl w:ilvl="2" w:tplc="0409001B" w:tentative="1">
      <w:start w:val="1"/>
      <w:numFmt w:val="lowerRoman"/>
      <w:lvlText w:val="%3."/>
      <w:lvlJc w:val="right"/>
      <w:pPr>
        <w:ind w:left="104" w:hanging="180"/>
      </w:pPr>
    </w:lvl>
    <w:lvl w:ilvl="3" w:tplc="0409000F" w:tentative="1">
      <w:start w:val="1"/>
      <w:numFmt w:val="decimal"/>
      <w:lvlText w:val="%4."/>
      <w:lvlJc w:val="left"/>
      <w:pPr>
        <w:ind w:left="824" w:hanging="360"/>
      </w:pPr>
    </w:lvl>
    <w:lvl w:ilvl="4" w:tplc="04090019" w:tentative="1">
      <w:start w:val="1"/>
      <w:numFmt w:val="lowerLetter"/>
      <w:lvlText w:val="%5."/>
      <w:lvlJc w:val="left"/>
      <w:pPr>
        <w:ind w:left="1544" w:hanging="360"/>
      </w:pPr>
    </w:lvl>
    <w:lvl w:ilvl="5" w:tplc="0409001B" w:tentative="1">
      <w:start w:val="1"/>
      <w:numFmt w:val="lowerRoman"/>
      <w:lvlText w:val="%6."/>
      <w:lvlJc w:val="right"/>
      <w:pPr>
        <w:ind w:left="2264" w:hanging="180"/>
      </w:pPr>
    </w:lvl>
    <w:lvl w:ilvl="6" w:tplc="0409000F" w:tentative="1">
      <w:start w:val="1"/>
      <w:numFmt w:val="decimal"/>
      <w:lvlText w:val="%7."/>
      <w:lvlJc w:val="left"/>
      <w:pPr>
        <w:ind w:left="2984" w:hanging="360"/>
      </w:pPr>
    </w:lvl>
    <w:lvl w:ilvl="7" w:tplc="04090019" w:tentative="1">
      <w:start w:val="1"/>
      <w:numFmt w:val="lowerLetter"/>
      <w:lvlText w:val="%8."/>
      <w:lvlJc w:val="left"/>
      <w:pPr>
        <w:ind w:left="3704" w:hanging="360"/>
      </w:pPr>
    </w:lvl>
    <w:lvl w:ilvl="8" w:tplc="0409001B" w:tentative="1">
      <w:start w:val="1"/>
      <w:numFmt w:val="lowerRoman"/>
      <w:lvlText w:val="%9."/>
      <w:lvlJc w:val="right"/>
      <w:pPr>
        <w:ind w:left="4424" w:hanging="180"/>
      </w:pPr>
    </w:lvl>
  </w:abstractNum>
  <w:abstractNum w:abstractNumId="559" w15:restartNumberingAfterBreak="0">
    <w:nsid w:val="7F7D25F8"/>
    <w:multiLevelType w:val="multilevel"/>
    <w:tmpl w:val="E6480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0" w15:restartNumberingAfterBreak="0">
    <w:nsid w:val="7F7F0E4A"/>
    <w:multiLevelType w:val="hybridMultilevel"/>
    <w:tmpl w:val="A6B6FE34"/>
    <w:lvl w:ilvl="0" w:tplc="7A582598">
      <w:start w:val="1"/>
      <w:numFmt w:val="decimal"/>
      <w:lvlText w:val="5.4.%1."/>
      <w:lvlJc w:val="left"/>
      <w:pPr>
        <w:ind w:left="32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1" w15:restartNumberingAfterBreak="0">
    <w:nsid w:val="7F871FB5"/>
    <w:multiLevelType w:val="hybridMultilevel"/>
    <w:tmpl w:val="3F34276A"/>
    <w:lvl w:ilvl="0" w:tplc="20AA7446">
      <w:start w:val="1"/>
      <w:numFmt w:val="decimal"/>
      <w:lvlText w:val="5.4.3.%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2" w15:restartNumberingAfterBreak="0">
    <w:nsid w:val="7F995CDA"/>
    <w:multiLevelType w:val="hybridMultilevel"/>
    <w:tmpl w:val="B05408AE"/>
    <w:lvl w:ilvl="0" w:tplc="BA2A7788">
      <w:start w:val="1"/>
      <w:numFmt w:val="decimal"/>
      <w:lvlText w:val="13.3.%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3" w15:restartNumberingAfterBreak="0">
    <w:nsid w:val="7FA11797"/>
    <w:multiLevelType w:val="hybridMultilevel"/>
    <w:tmpl w:val="86CA98B6"/>
    <w:lvl w:ilvl="0" w:tplc="7F787F82">
      <w:start w:val="1"/>
      <w:numFmt w:val="decimal"/>
      <w:lvlText w:val="18.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11"/>
  </w:num>
  <w:num w:numId="2">
    <w:abstractNumId w:val="82"/>
  </w:num>
  <w:num w:numId="3">
    <w:abstractNumId w:val="0"/>
  </w:num>
  <w:num w:numId="4">
    <w:abstractNumId w:val="302"/>
  </w:num>
  <w:num w:numId="5">
    <w:abstractNumId w:val="1"/>
  </w:num>
  <w:num w:numId="6">
    <w:abstractNumId w:val="472"/>
  </w:num>
  <w:num w:numId="7">
    <w:abstractNumId w:val="207"/>
  </w:num>
  <w:num w:numId="8">
    <w:abstractNumId w:val="110"/>
  </w:num>
  <w:num w:numId="9">
    <w:abstractNumId w:val="409"/>
  </w:num>
  <w:num w:numId="10">
    <w:abstractNumId w:val="517"/>
  </w:num>
  <w:num w:numId="11">
    <w:abstractNumId w:val="184"/>
  </w:num>
  <w:num w:numId="12">
    <w:abstractNumId w:val="2"/>
  </w:num>
  <w:num w:numId="13">
    <w:abstractNumId w:val="97"/>
  </w:num>
  <w:num w:numId="14">
    <w:abstractNumId w:val="147"/>
  </w:num>
  <w:num w:numId="15">
    <w:abstractNumId w:val="416"/>
  </w:num>
  <w:num w:numId="16">
    <w:abstractNumId w:val="61"/>
  </w:num>
  <w:num w:numId="17">
    <w:abstractNumId w:val="308"/>
  </w:num>
  <w:num w:numId="18">
    <w:abstractNumId w:val="113"/>
  </w:num>
  <w:num w:numId="19">
    <w:abstractNumId w:val="238"/>
  </w:num>
  <w:num w:numId="20">
    <w:abstractNumId w:val="445"/>
  </w:num>
  <w:num w:numId="21">
    <w:abstractNumId w:val="223"/>
  </w:num>
  <w:num w:numId="22">
    <w:abstractNumId w:val="477"/>
  </w:num>
  <w:num w:numId="23">
    <w:abstractNumId w:val="7"/>
  </w:num>
  <w:num w:numId="24">
    <w:abstractNumId w:val="24"/>
  </w:num>
  <w:num w:numId="25">
    <w:abstractNumId w:val="220"/>
  </w:num>
  <w:num w:numId="26">
    <w:abstractNumId w:val="510"/>
  </w:num>
  <w:num w:numId="27">
    <w:abstractNumId w:val="473"/>
  </w:num>
  <w:num w:numId="28">
    <w:abstractNumId w:val="99"/>
  </w:num>
  <w:num w:numId="29">
    <w:abstractNumId w:val="439"/>
  </w:num>
  <w:num w:numId="30">
    <w:abstractNumId w:val="152"/>
  </w:num>
  <w:num w:numId="31">
    <w:abstractNumId w:val="194"/>
  </w:num>
  <w:num w:numId="32">
    <w:abstractNumId w:val="91"/>
  </w:num>
  <w:num w:numId="33">
    <w:abstractNumId w:val="415"/>
  </w:num>
  <w:num w:numId="34">
    <w:abstractNumId w:val="468"/>
  </w:num>
  <w:num w:numId="35">
    <w:abstractNumId w:val="242"/>
  </w:num>
  <w:num w:numId="36">
    <w:abstractNumId w:val="88"/>
  </w:num>
  <w:num w:numId="37">
    <w:abstractNumId w:val="304"/>
  </w:num>
  <w:num w:numId="38">
    <w:abstractNumId w:val="212"/>
  </w:num>
  <w:num w:numId="39">
    <w:abstractNumId w:val="533"/>
  </w:num>
  <w:num w:numId="40">
    <w:abstractNumId w:val="531"/>
  </w:num>
  <w:num w:numId="41">
    <w:abstractNumId w:val="496"/>
  </w:num>
  <w:num w:numId="42">
    <w:abstractNumId w:val="292"/>
  </w:num>
  <w:num w:numId="43">
    <w:abstractNumId w:val="545"/>
  </w:num>
  <w:num w:numId="44">
    <w:abstractNumId w:val="489"/>
  </w:num>
  <w:num w:numId="45">
    <w:abstractNumId w:val="42"/>
  </w:num>
  <w:num w:numId="46">
    <w:abstractNumId w:val="222"/>
  </w:num>
  <w:num w:numId="47">
    <w:abstractNumId w:val="44"/>
  </w:num>
  <w:num w:numId="48">
    <w:abstractNumId w:val="257"/>
  </w:num>
  <w:num w:numId="49">
    <w:abstractNumId w:val="14"/>
  </w:num>
  <w:num w:numId="50">
    <w:abstractNumId w:val="518"/>
  </w:num>
  <w:num w:numId="51">
    <w:abstractNumId w:val="213"/>
  </w:num>
  <w:num w:numId="52">
    <w:abstractNumId w:val="469"/>
  </w:num>
  <w:num w:numId="53">
    <w:abstractNumId w:val="476"/>
  </w:num>
  <w:num w:numId="54">
    <w:abstractNumId w:val="8"/>
  </w:num>
  <w:num w:numId="55">
    <w:abstractNumId w:val="221"/>
  </w:num>
  <w:num w:numId="56">
    <w:abstractNumId w:val="6"/>
  </w:num>
  <w:num w:numId="57">
    <w:abstractNumId w:val="28"/>
  </w:num>
  <w:num w:numId="58">
    <w:abstractNumId w:val="529"/>
  </w:num>
  <w:num w:numId="59">
    <w:abstractNumId w:val="140"/>
  </w:num>
  <w:num w:numId="60">
    <w:abstractNumId w:val="236"/>
  </w:num>
  <w:num w:numId="61">
    <w:abstractNumId w:val="550"/>
  </w:num>
  <w:num w:numId="62">
    <w:abstractNumId w:val="363"/>
  </w:num>
  <w:num w:numId="63">
    <w:abstractNumId w:val="213"/>
  </w:num>
  <w:num w:numId="64">
    <w:abstractNumId w:val="75"/>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3"/>
  </w:num>
  <w:num w:numId="67">
    <w:abstractNumId w:val="355"/>
  </w:num>
  <w:num w:numId="68">
    <w:abstractNumId w:val="449"/>
  </w:num>
  <w:num w:numId="6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64"/>
  </w:num>
  <w:num w:numId="73">
    <w:abstractNumId w:val="565"/>
  </w:num>
  <w:num w:numId="74">
    <w:abstractNumId w:val="566"/>
  </w:num>
  <w:num w:numId="75">
    <w:abstractNumId w:val="567"/>
  </w:num>
  <w:num w:numId="76">
    <w:abstractNumId w:val="568"/>
  </w:num>
  <w:num w:numId="77">
    <w:abstractNumId w:val="569"/>
  </w:num>
  <w:num w:numId="78">
    <w:abstractNumId w:val="551"/>
  </w:num>
  <w:num w:numId="79">
    <w:abstractNumId w:val="204"/>
  </w:num>
  <w:num w:numId="80">
    <w:abstractNumId w:val="180"/>
  </w:num>
  <w:num w:numId="81">
    <w:abstractNumId w:val="4"/>
  </w:num>
  <w:num w:numId="82">
    <w:abstractNumId w:val="338"/>
  </w:num>
  <w:num w:numId="83">
    <w:abstractNumId w:val="301"/>
  </w:num>
  <w:num w:numId="84">
    <w:abstractNumId w:val="129"/>
  </w:num>
  <w:num w:numId="85">
    <w:abstractNumId w:val="52"/>
  </w:num>
  <w:num w:numId="86">
    <w:abstractNumId w:val="348"/>
  </w:num>
  <w:num w:numId="87">
    <w:abstractNumId w:val="362"/>
  </w:num>
  <w:num w:numId="88">
    <w:abstractNumId w:val="344"/>
  </w:num>
  <w:num w:numId="89">
    <w:abstractNumId w:val="423"/>
  </w:num>
  <w:num w:numId="90">
    <w:abstractNumId w:val="322"/>
  </w:num>
  <w:num w:numId="91">
    <w:abstractNumId w:val="170"/>
  </w:num>
  <w:num w:numId="92">
    <w:abstractNumId w:val="167"/>
  </w:num>
  <w:num w:numId="93">
    <w:abstractNumId w:val="80"/>
  </w:num>
  <w:num w:numId="94">
    <w:abstractNumId w:val="390"/>
  </w:num>
  <w:num w:numId="95">
    <w:abstractNumId w:val="58"/>
  </w:num>
  <w:num w:numId="96">
    <w:abstractNumId w:val="111"/>
  </w:num>
  <w:num w:numId="97">
    <w:abstractNumId w:val="306"/>
  </w:num>
  <w:num w:numId="98">
    <w:abstractNumId w:val="335"/>
  </w:num>
  <w:num w:numId="99">
    <w:abstractNumId w:val="329"/>
  </w:num>
  <w:num w:numId="100">
    <w:abstractNumId w:val="213"/>
  </w:num>
  <w:num w:numId="101">
    <w:abstractNumId w:val="495"/>
  </w:num>
  <w:num w:numId="102">
    <w:abstractNumId w:val="69"/>
  </w:num>
  <w:num w:numId="103">
    <w:abstractNumId w:val="266"/>
  </w:num>
  <w:num w:numId="104">
    <w:abstractNumId w:val="420"/>
  </w:num>
  <w:num w:numId="105">
    <w:abstractNumId w:val="434"/>
  </w:num>
  <w:num w:numId="106">
    <w:abstractNumId w:val="326"/>
  </w:num>
  <w:num w:numId="107">
    <w:abstractNumId w:val="374"/>
  </w:num>
  <w:num w:numId="108">
    <w:abstractNumId w:val="264"/>
  </w:num>
  <w:num w:numId="109">
    <w:abstractNumId w:val="448"/>
  </w:num>
  <w:num w:numId="110">
    <w:abstractNumId w:val="34"/>
  </w:num>
  <w:num w:numId="111">
    <w:abstractNumId w:val="519"/>
  </w:num>
  <w:num w:numId="112">
    <w:abstractNumId w:val="139"/>
  </w:num>
  <w:num w:numId="113">
    <w:abstractNumId w:val="350"/>
  </w:num>
  <w:num w:numId="114">
    <w:abstractNumId w:val="287"/>
  </w:num>
  <w:num w:numId="115">
    <w:abstractNumId w:val="354"/>
  </w:num>
  <w:num w:numId="116">
    <w:abstractNumId w:val="502"/>
  </w:num>
  <w:num w:numId="117">
    <w:abstractNumId w:val="447"/>
  </w:num>
  <w:num w:numId="118">
    <w:abstractNumId w:val="89"/>
  </w:num>
  <w:num w:numId="119">
    <w:abstractNumId w:val="155"/>
  </w:num>
  <w:num w:numId="120">
    <w:abstractNumId w:val="471"/>
  </w:num>
  <w:num w:numId="121">
    <w:abstractNumId w:val="309"/>
  </w:num>
  <w:num w:numId="122">
    <w:abstractNumId w:val="172"/>
  </w:num>
  <w:num w:numId="123">
    <w:abstractNumId w:val="16"/>
  </w:num>
  <w:num w:numId="124">
    <w:abstractNumId w:val="62"/>
  </w:num>
  <w:num w:numId="125">
    <w:abstractNumId w:val="218"/>
  </w:num>
  <w:num w:numId="126">
    <w:abstractNumId w:val="343"/>
  </w:num>
  <w:num w:numId="127">
    <w:abstractNumId w:val="438"/>
  </w:num>
  <w:num w:numId="128">
    <w:abstractNumId w:val="276"/>
  </w:num>
  <w:num w:numId="129">
    <w:abstractNumId w:val="280"/>
  </w:num>
  <w:num w:numId="130">
    <w:abstractNumId w:val="115"/>
  </w:num>
  <w:num w:numId="131">
    <w:abstractNumId w:val="43"/>
  </w:num>
  <w:num w:numId="132">
    <w:abstractNumId w:val="427"/>
  </w:num>
  <w:num w:numId="133">
    <w:abstractNumId w:val="9"/>
  </w:num>
  <w:num w:numId="134">
    <w:abstractNumId w:val="451"/>
  </w:num>
  <w:num w:numId="135">
    <w:abstractNumId w:val="400"/>
  </w:num>
  <w:num w:numId="136">
    <w:abstractNumId w:val="332"/>
  </w:num>
  <w:num w:numId="137">
    <w:abstractNumId w:val="245"/>
  </w:num>
  <w:num w:numId="138">
    <w:abstractNumId w:val="492"/>
  </w:num>
  <w:num w:numId="139">
    <w:abstractNumId w:val="300"/>
  </w:num>
  <w:num w:numId="140">
    <w:abstractNumId w:val="83"/>
  </w:num>
  <w:num w:numId="141">
    <w:abstractNumId w:val="160"/>
  </w:num>
  <w:num w:numId="142">
    <w:abstractNumId w:val="179"/>
  </w:num>
  <w:num w:numId="143">
    <w:abstractNumId w:val="161"/>
  </w:num>
  <w:num w:numId="144">
    <w:abstractNumId w:val="213"/>
  </w:num>
  <w:num w:numId="145">
    <w:abstractNumId w:val="213"/>
  </w:num>
  <w:num w:numId="146">
    <w:abstractNumId w:val="246"/>
  </w:num>
  <w:num w:numId="147">
    <w:abstractNumId w:val="57"/>
  </w:num>
  <w:num w:numId="148">
    <w:abstractNumId w:val="515"/>
  </w:num>
  <w:num w:numId="149">
    <w:abstractNumId w:val="263"/>
  </w:num>
  <w:num w:numId="150">
    <w:abstractNumId w:val="37"/>
  </w:num>
  <w:num w:numId="151">
    <w:abstractNumId w:val="68"/>
  </w:num>
  <w:num w:numId="152">
    <w:abstractNumId w:val="270"/>
  </w:num>
  <w:num w:numId="153">
    <w:abstractNumId w:val="493"/>
  </w:num>
  <w:num w:numId="154">
    <w:abstractNumId w:val="353"/>
  </w:num>
  <w:num w:numId="155">
    <w:abstractNumId w:val="202"/>
  </w:num>
  <w:num w:numId="156">
    <w:abstractNumId w:val="278"/>
  </w:num>
  <w:num w:numId="157">
    <w:abstractNumId w:val="138"/>
  </w:num>
  <w:num w:numId="158">
    <w:abstractNumId w:val="466"/>
  </w:num>
  <w:num w:numId="159">
    <w:abstractNumId w:val="237"/>
  </w:num>
  <w:num w:numId="160">
    <w:abstractNumId w:val="30"/>
  </w:num>
  <w:num w:numId="161">
    <w:abstractNumId w:val="213"/>
  </w:num>
  <w:num w:numId="162">
    <w:abstractNumId w:val="67"/>
  </w:num>
  <w:num w:numId="163">
    <w:abstractNumId w:val="3"/>
  </w:num>
  <w:num w:numId="164">
    <w:abstractNumId w:val="192"/>
  </w:num>
  <w:num w:numId="165">
    <w:abstractNumId w:val="530"/>
  </w:num>
  <w:num w:numId="166">
    <w:abstractNumId w:val="213"/>
  </w:num>
  <w:num w:numId="167">
    <w:abstractNumId w:val="324"/>
  </w:num>
  <w:num w:numId="168">
    <w:abstractNumId w:val="94"/>
  </w:num>
  <w:num w:numId="169">
    <w:abstractNumId w:val="548"/>
  </w:num>
  <w:num w:numId="170">
    <w:abstractNumId w:val="254"/>
  </w:num>
  <w:num w:numId="171">
    <w:abstractNumId w:val="450"/>
  </w:num>
  <w:num w:numId="172">
    <w:abstractNumId w:val="389"/>
  </w:num>
  <w:num w:numId="173">
    <w:abstractNumId w:val="19"/>
  </w:num>
  <w:num w:numId="174">
    <w:abstractNumId w:val="255"/>
  </w:num>
  <w:num w:numId="175">
    <w:abstractNumId w:val="243"/>
  </w:num>
  <w:num w:numId="176">
    <w:abstractNumId w:val="421"/>
  </w:num>
  <w:num w:numId="177">
    <w:abstractNumId w:val="311"/>
  </w:num>
  <w:num w:numId="178">
    <w:abstractNumId w:val="211"/>
  </w:num>
  <w:num w:numId="179">
    <w:abstractNumId w:val="401"/>
  </w:num>
  <w:num w:numId="180">
    <w:abstractNumId w:val="116"/>
  </w:num>
  <w:num w:numId="181">
    <w:abstractNumId w:val="298"/>
  </w:num>
  <w:num w:numId="182">
    <w:abstractNumId w:val="106"/>
  </w:num>
  <w:num w:numId="183">
    <w:abstractNumId w:val="65"/>
  </w:num>
  <w:num w:numId="184">
    <w:abstractNumId w:val="125"/>
  </w:num>
  <w:num w:numId="185">
    <w:abstractNumId w:val="229"/>
  </w:num>
  <w:num w:numId="186">
    <w:abstractNumId w:val="165"/>
  </w:num>
  <w:num w:numId="187">
    <w:abstractNumId w:val="120"/>
  </w:num>
  <w:num w:numId="188">
    <w:abstractNumId w:val="442"/>
  </w:num>
  <w:num w:numId="189">
    <w:abstractNumId w:val="187"/>
  </w:num>
  <w:num w:numId="190">
    <w:abstractNumId w:val="200"/>
  </w:num>
  <w:num w:numId="191">
    <w:abstractNumId w:val="508"/>
  </w:num>
  <w:num w:numId="192">
    <w:abstractNumId w:val="540"/>
  </w:num>
  <w:num w:numId="193">
    <w:abstractNumId w:val="549"/>
  </w:num>
  <w:num w:numId="194">
    <w:abstractNumId w:val="228"/>
  </w:num>
  <w:num w:numId="195">
    <w:abstractNumId w:val="507"/>
  </w:num>
  <w:num w:numId="196">
    <w:abstractNumId w:val="269"/>
  </w:num>
  <w:num w:numId="197">
    <w:abstractNumId w:val="307"/>
  </w:num>
  <w:num w:numId="198">
    <w:abstractNumId w:val="197"/>
  </w:num>
  <w:num w:numId="199">
    <w:abstractNumId w:val="18"/>
  </w:num>
  <w:num w:numId="200">
    <w:abstractNumId w:val="73"/>
  </w:num>
  <w:num w:numId="201">
    <w:abstractNumId w:val="279"/>
  </w:num>
  <w:num w:numId="202">
    <w:abstractNumId w:val="397"/>
  </w:num>
  <w:num w:numId="203">
    <w:abstractNumId w:val="394"/>
  </w:num>
  <w:num w:numId="204">
    <w:abstractNumId w:val="17"/>
  </w:num>
  <w:num w:numId="205">
    <w:abstractNumId w:val="76"/>
  </w:num>
  <w:num w:numId="206">
    <w:abstractNumId w:val="267"/>
  </w:num>
  <w:num w:numId="207">
    <w:abstractNumId w:val="514"/>
  </w:num>
  <w:num w:numId="208">
    <w:abstractNumId w:val="268"/>
  </w:num>
  <w:num w:numId="209">
    <w:abstractNumId w:val="367"/>
  </w:num>
  <w:num w:numId="210">
    <w:abstractNumId w:val="103"/>
  </w:num>
  <w:num w:numId="211">
    <w:abstractNumId w:val="368"/>
  </w:num>
  <w:num w:numId="212">
    <w:abstractNumId w:val="185"/>
  </w:num>
  <w:num w:numId="213">
    <w:abstractNumId w:val="151"/>
  </w:num>
  <w:num w:numId="214">
    <w:abstractNumId w:val="544"/>
  </w:num>
  <w:num w:numId="215">
    <w:abstractNumId w:val="15"/>
  </w:num>
  <w:num w:numId="216">
    <w:abstractNumId w:val="522"/>
  </w:num>
  <w:num w:numId="217">
    <w:abstractNumId w:val="252"/>
  </w:num>
  <w:num w:numId="218">
    <w:abstractNumId w:val="262"/>
  </w:num>
  <w:num w:numId="219">
    <w:abstractNumId w:val="501"/>
  </w:num>
  <w:num w:numId="220">
    <w:abstractNumId w:val="176"/>
  </w:num>
  <w:num w:numId="221">
    <w:abstractNumId w:val="226"/>
  </w:num>
  <w:num w:numId="222">
    <w:abstractNumId w:val="219"/>
  </w:num>
  <w:num w:numId="223">
    <w:abstractNumId w:val="208"/>
  </w:num>
  <w:num w:numId="224">
    <w:abstractNumId w:val="163"/>
  </w:num>
  <w:num w:numId="225">
    <w:abstractNumId w:val="230"/>
  </w:num>
  <w:num w:numId="226">
    <w:abstractNumId w:val="11"/>
  </w:num>
  <w:num w:numId="227">
    <w:abstractNumId w:val="203"/>
  </w:num>
  <w:num w:numId="228">
    <w:abstractNumId w:val="297"/>
  </w:num>
  <w:num w:numId="229">
    <w:abstractNumId w:val="560"/>
  </w:num>
  <w:num w:numId="230">
    <w:abstractNumId w:val="399"/>
  </w:num>
  <w:num w:numId="231">
    <w:abstractNumId w:val="253"/>
  </w:num>
  <w:num w:numId="232">
    <w:abstractNumId w:val="467"/>
  </w:num>
  <w:num w:numId="233">
    <w:abstractNumId w:val="403"/>
  </w:num>
  <w:num w:numId="234">
    <w:abstractNumId w:val="561"/>
  </w:num>
  <w:num w:numId="235">
    <w:abstractNumId w:val="224"/>
  </w:num>
  <w:num w:numId="236">
    <w:abstractNumId w:val="59"/>
  </w:num>
  <w:num w:numId="237">
    <w:abstractNumId w:val="198"/>
  </w:num>
  <w:num w:numId="238">
    <w:abstractNumId w:val="135"/>
  </w:num>
  <w:num w:numId="239">
    <w:abstractNumId w:val="546"/>
  </w:num>
  <w:num w:numId="240">
    <w:abstractNumId w:val="500"/>
  </w:num>
  <w:num w:numId="241">
    <w:abstractNumId w:val="381"/>
  </w:num>
  <w:num w:numId="242">
    <w:abstractNumId w:val="20"/>
  </w:num>
  <w:num w:numId="243">
    <w:abstractNumId w:val="485"/>
  </w:num>
  <w:num w:numId="244">
    <w:abstractNumId w:val="107"/>
  </w:num>
  <w:num w:numId="245">
    <w:abstractNumId w:val="86"/>
  </w:num>
  <w:num w:numId="246">
    <w:abstractNumId w:val="282"/>
  </w:num>
  <w:num w:numId="247">
    <w:abstractNumId w:val="543"/>
  </w:num>
  <w:num w:numId="248">
    <w:abstractNumId w:val="333"/>
  </w:num>
  <w:num w:numId="249">
    <w:abstractNumId w:val="286"/>
  </w:num>
  <w:num w:numId="250">
    <w:abstractNumId w:val="386"/>
  </w:num>
  <w:num w:numId="251">
    <w:abstractNumId w:val="77"/>
  </w:num>
  <w:num w:numId="252">
    <w:abstractNumId w:val="380"/>
  </w:num>
  <w:num w:numId="253">
    <w:abstractNumId w:val="193"/>
  </w:num>
  <w:num w:numId="254">
    <w:abstractNumId w:val="248"/>
  </w:num>
  <w:num w:numId="255">
    <w:abstractNumId w:val="497"/>
  </w:num>
  <w:num w:numId="256">
    <w:abstractNumId w:val="31"/>
  </w:num>
  <w:num w:numId="257">
    <w:abstractNumId w:val="241"/>
  </w:num>
  <w:num w:numId="258">
    <w:abstractNumId w:val="317"/>
  </w:num>
  <w:num w:numId="259">
    <w:abstractNumId w:val="459"/>
  </w:num>
  <w:num w:numId="260">
    <w:abstractNumId w:val="536"/>
  </w:num>
  <w:num w:numId="261">
    <w:abstractNumId w:val="40"/>
  </w:num>
  <w:num w:numId="262">
    <w:abstractNumId w:val="21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494"/>
  </w:num>
  <w:num w:numId="264">
    <w:abstractNumId w:val="475"/>
  </w:num>
  <w:num w:numId="265">
    <w:abstractNumId w:val="12"/>
  </w:num>
  <w:num w:numId="266">
    <w:abstractNumId w:val="464"/>
  </w:num>
  <w:num w:numId="267">
    <w:abstractNumId w:val="383"/>
  </w:num>
  <w:num w:numId="268">
    <w:abstractNumId w:val="364"/>
  </w:num>
  <w:num w:numId="269">
    <w:abstractNumId w:val="146"/>
  </w:num>
  <w:num w:numId="270">
    <w:abstractNumId w:val="325"/>
  </w:num>
  <w:num w:numId="271">
    <w:abstractNumId w:val="235"/>
  </w:num>
  <w:num w:numId="272">
    <w:abstractNumId w:val="213"/>
    <w:lvlOverride w:ilvl="0">
      <w:startOverride w:val="1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56"/>
  </w:num>
  <w:num w:numId="274">
    <w:abstractNumId w:val="431"/>
  </w:num>
  <w:num w:numId="275">
    <w:abstractNumId w:val="22"/>
  </w:num>
  <w:num w:numId="276">
    <w:abstractNumId w:val="48"/>
  </w:num>
  <w:num w:numId="277">
    <w:abstractNumId w:val="122"/>
  </w:num>
  <w:num w:numId="278">
    <w:abstractNumId w:val="365"/>
  </w:num>
  <w:num w:numId="279">
    <w:abstractNumId w:val="461"/>
  </w:num>
  <w:num w:numId="280">
    <w:abstractNumId w:val="127"/>
  </w:num>
  <w:num w:numId="281">
    <w:abstractNumId w:val="162"/>
  </w:num>
  <w:num w:numId="282">
    <w:abstractNumId w:val="388"/>
  </w:num>
  <w:num w:numId="283">
    <w:abstractNumId w:val="164"/>
  </w:num>
  <w:num w:numId="284">
    <w:abstractNumId w:val="454"/>
  </w:num>
  <w:num w:numId="285">
    <w:abstractNumId w:val="512"/>
  </w:num>
  <w:num w:numId="286">
    <w:abstractNumId w:val="483"/>
  </w:num>
  <w:num w:numId="287">
    <w:abstractNumId w:val="455"/>
  </w:num>
  <w:num w:numId="288">
    <w:abstractNumId w:val="214"/>
  </w:num>
  <w:num w:numId="289">
    <w:abstractNumId w:val="520"/>
  </w:num>
  <w:num w:numId="290">
    <w:abstractNumId w:val="487"/>
  </w:num>
  <w:num w:numId="291">
    <w:abstractNumId w:val="27"/>
  </w:num>
  <w:num w:numId="292">
    <w:abstractNumId w:val="142"/>
  </w:num>
  <w:num w:numId="293">
    <w:abstractNumId w:val="562"/>
  </w:num>
  <w:num w:numId="294">
    <w:abstractNumId w:val="509"/>
  </w:num>
  <w:num w:numId="295">
    <w:abstractNumId w:val="93"/>
  </w:num>
  <w:num w:numId="296">
    <w:abstractNumId w:val="133"/>
  </w:num>
  <w:num w:numId="297">
    <w:abstractNumId w:val="168"/>
  </w:num>
  <w:num w:numId="298">
    <w:abstractNumId w:val="141"/>
  </w:num>
  <w:num w:numId="299">
    <w:abstractNumId w:val="100"/>
  </w:num>
  <w:num w:numId="300">
    <w:abstractNumId w:val="463"/>
  </w:num>
  <w:num w:numId="301">
    <w:abstractNumId w:val="36"/>
  </w:num>
  <w:num w:numId="302">
    <w:abstractNumId w:val="46"/>
  </w:num>
  <w:num w:numId="303">
    <w:abstractNumId w:val="41"/>
  </w:num>
  <w:num w:numId="304">
    <w:abstractNumId w:val="425"/>
  </w:num>
  <w:num w:numId="305">
    <w:abstractNumId w:val="436"/>
  </w:num>
  <w:num w:numId="306">
    <w:abstractNumId w:val="305"/>
  </w:num>
  <w:num w:numId="307">
    <w:abstractNumId w:val="295"/>
  </w:num>
  <w:num w:numId="308">
    <w:abstractNumId w:val="137"/>
  </w:num>
  <w:num w:numId="309">
    <w:abstractNumId w:val="35"/>
  </w:num>
  <w:num w:numId="310">
    <w:abstractNumId w:val="136"/>
  </w:num>
  <w:num w:numId="311">
    <w:abstractNumId w:val="281"/>
  </w:num>
  <w:num w:numId="312">
    <w:abstractNumId w:val="199"/>
  </w:num>
  <w:num w:numId="313">
    <w:abstractNumId w:val="557"/>
  </w:num>
  <w:num w:numId="314">
    <w:abstractNumId w:val="456"/>
  </w:num>
  <w:num w:numId="315">
    <w:abstractNumId w:val="284"/>
  </w:num>
  <w:num w:numId="316">
    <w:abstractNumId w:val="310"/>
  </w:num>
  <w:num w:numId="317">
    <w:abstractNumId w:val="265"/>
  </w:num>
  <w:num w:numId="318">
    <w:abstractNumId w:val="452"/>
  </w:num>
  <w:num w:numId="319">
    <w:abstractNumId w:val="249"/>
  </w:num>
  <w:num w:numId="320">
    <w:abstractNumId w:val="38"/>
  </w:num>
  <w:num w:numId="321">
    <w:abstractNumId w:val="341"/>
  </w:num>
  <w:num w:numId="322">
    <w:abstractNumId w:val="426"/>
  </w:num>
  <w:num w:numId="323">
    <w:abstractNumId w:val="85"/>
  </w:num>
  <w:num w:numId="324">
    <w:abstractNumId w:val="525"/>
  </w:num>
  <w:num w:numId="325">
    <w:abstractNumId w:val="118"/>
  </w:num>
  <w:num w:numId="326">
    <w:abstractNumId w:val="231"/>
  </w:num>
  <w:num w:numId="327">
    <w:abstractNumId w:val="303"/>
  </w:num>
  <w:num w:numId="328">
    <w:abstractNumId w:val="234"/>
  </w:num>
  <w:num w:numId="329">
    <w:abstractNumId w:val="424"/>
  </w:num>
  <w:num w:numId="330">
    <w:abstractNumId w:val="552"/>
  </w:num>
  <w:num w:numId="331">
    <w:abstractNumId w:val="258"/>
  </w:num>
  <w:num w:numId="332">
    <w:abstractNumId w:val="462"/>
  </w:num>
  <w:num w:numId="333">
    <w:abstractNumId w:val="126"/>
  </w:num>
  <w:num w:numId="334">
    <w:abstractNumId w:val="384"/>
  </w:num>
  <w:num w:numId="335">
    <w:abstractNumId w:val="414"/>
  </w:num>
  <w:num w:numId="336">
    <w:abstractNumId w:val="119"/>
  </w:num>
  <w:num w:numId="337">
    <w:abstractNumId w:val="385"/>
  </w:num>
  <w:num w:numId="338">
    <w:abstractNumId w:val="112"/>
  </w:num>
  <w:num w:numId="339">
    <w:abstractNumId w:val="10"/>
  </w:num>
  <w:num w:numId="340">
    <w:abstractNumId w:val="441"/>
  </w:num>
  <w:num w:numId="341">
    <w:abstractNumId w:val="470"/>
  </w:num>
  <w:num w:numId="342">
    <w:abstractNumId w:val="418"/>
  </w:num>
  <w:num w:numId="343">
    <w:abstractNumId w:val="186"/>
  </w:num>
  <w:num w:numId="344">
    <w:abstractNumId w:val="102"/>
  </w:num>
  <w:num w:numId="345">
    <w:abstractNumId w:val="288"/>
  </w:num>
  <w:num w:numId="346">
    <w:abstractNumId w:val="171"/>
  </w:num>
  <w:num w:numId="347">
    <w:abstractNumId w:val="446"/>
  </w:num>
  <w:num w:numId="348">
    <w:abstractNumId w:val="285"/>
  </w:num>
  <w:num w:numId="349">
    <w:abstractNumId w:val="195"/>
  </w:num>
  <w:num w:numId="350">
    <w:abstractNumId w:val="360"/>
  </w:num>
  <w:num w:numId="351">
    <w:abstractNumId w:val="323"/>
  </w:num>
  <w:num w:numId="352">
    <w:abstractNumId w:val="5"/>
  </w:num>
  <w:num w:numId="353">
    <w:abstractNumId w:val="523"/>
  </w:num>
  <w:num w:numId="354">
    <w:abstractNumId w:val="95"/>
  </w:num>
  <w:num w:numId="355">
    <w:abstractNumId w:val="404"/>
  </w:num>
  <w:num w:numId="356">
    <w:abstractNumId w:val="104"/>
  </w:num>
  <w:num w:numId="357">
    <w:abstractNumId w:val="92"/>
  </w:num>
  <w:num w:numId="358">
    <w:abstractNumId w:val="513"/>
  </w:num>
  <w:num w:numId="359">
    <w:abstractNumId w:val="503"/>
  </w:num>
  <w:num w:numId="360">
    <w:abstractNumId w:val="351"/>
  </w:num>
  <w:num w:numId="361">
    <w:abstractNumId w:val="499"/>
  </w:num>
  <w:num w:numId="362">
    <w:abstractNumId w:val="453"/>
  </w:num>
  <w:num w:numId="363">
    <w:abstractNumId w:val="291"/>
  </w:num>
  <w:num w:numId="364">
    <w:abstractNumId w:val="498"/>
  </w:num>
  <w:num w:numId="365">
    <w:abstractNumId w:val="429"/>
  </w:num>
  <w:num w:numId="366">
    <w:abstractNumId w:val="511"/>
  </w:num>
  <w:num w:numId="367">
    <w:abstractNumId w:val="29"/>
  </w:num>
  <w:num w:numId="368">
    <w:abstractNumId w:val="319"/>
  </w:num>
  <w:num w:numId="369">
    <w:abstractNumId w:val="352"/>
  </w:num>
  <w:num w:numId="370">
    <w:abstractNumId w:val="130"/>
  </w:num>
  <w:num w:numId="371">
    <w:abstractNumId w:val="539"/>
  </w:num>
  <w:num w:numId="372">
    <w:abstractNumId w:val="315"/>
  </w:num>
  <w:num w:numId="373">
    <w:abstractNumId w:val="440"/>
  </w:num>
  <w:num w:numId="374">
    <w:abstractNumId w:val="478"/>
  </w:num>
  <w:num w:numId="375">
    <w:abstractNumId w:val="407"/>
  </w:num>
  <w:num w:numId="376">
    <w:abstractNumId w:val="428"/>
  </w:num>
  <w:num w:numId="377">
    <w:abstractNumId w:val="541"/>
  </w:num>
  <w:num w:numId="378">
    <w:abstractNumId w:val="296"/>
  </w:num>
  <w:num w:numId="379">
    <w:abstractNumId w:val="26"/>
  </w:num>
  <w:num w:numId="380">
    <w:abstractNumId w:val="277"/>
  </w:num>
  <w:num w:numId="381">
    <w:abstractNumId w:val="247"/>
  </w:num>
  <w:num w:numId="382">
    <w:abstractNumId w:val="21"/>
  </w:num>
  <w:num w:numId="383">
    <w:abstractNumId w:val="558"/>
  </w:num>
  <w:num w:numId="384">
    <w:abstractNumId w:val="49"/>
  </w:num>
  <w:num w:numId="385">
    <w:abstractNumId w:val="382"/>
  </w:num>
  <w:num w:numId="386">
    <w:abstractNumId w:val="272"/>
  </w:num>
  <w:num w:numId="387">
    <w:abstractNumId w:val="538"/>
  </w:num>
  <w:num w:numId="388">
    <w:abstractNumId w:val="331"/>
  </w:num>
  <w:num w:numId="389">
    <w:abstractNumId w:val="188"/>
  </w:num>
  <w:num w:numId="390">
    <w:abstractNumId w:val="271"/>
  </w:num>
  <w:num w:numId="391">
    <w:abstractNumId w:val="524"/>
  </w:num>
  <w:num w:numId="392">
    <w:abstractNumId w:val="124"/>
  </w:num>
  <w:num w:numId="393">
    <w:abstractNumId w:val="342"/>
  </w:num>
  <w:num w:numId="394">
    <w:abstractNumId w:val="158"/>
  </w:num>
  <w:num w:numId="395">
    <w:abstractNumId w:val="169"/>
  </w:num>
  <w:num w:numId="396">
    <w:abstractNumId w:val="175"/>
  </w:num>
  <w:num w:numId="397">
    <w:abstractNumId w:val="320"/>
  </w:num>
  <w:num w:numId="398">
    <w:abstractNumId w:val="39"/>
  </w:num>
  <w:num w:numId="399">
    <w:abstractNumId w:val="128"/>
  </w:num>
  <w:num w:numId="400">
    <w:abstractNumId w:val="283"/>
  </w:num>
  <w:num w:numId="401">
    <w:abstractNumId w:val="391"/>
  </w:num>
  <w:num w:numId="402">
    <w:abstractNumId w:val="358"/>
  </w:num>
  <w:num w:numId="403">
    <w:abstractNumId w:val="173"/>
  </w:num>
  <w:num w:numId="404">
    <w:abstractNumId w:val="387"/>
  </w:num>
  <w:num w:numId="405">
    <w:abstractNumId w:val="299"/>
  </w:num>
  <w:num w:numId="406">
    <w:abstractNumId w:val="554"/>
  </w:num>
  <w:num w:numId="407">
    <w:abstractNumId w:val="225"/>
  </w:num>
  <w:num w:numId="408">
    <w:abstractNumId w:val="457"/>
  </w:num>
  <w:num w:numId="409">
    <w:abstractNumId w:val="376"/>
  </w:num>
  <w:num w:numId="410">
    <w:abstractNumId w:val="504"/>
  </w:num>
  <w:num w:numId="411">
    <w:abstractNumId w:val="361"/>
  </w:num>
  <w:num w:numId="412">
    <w:abstractNumId w:val="398"/>
  </w:num>
  <w:num w:numId="413">
    <w:abstractNumId w:val="321"/>
  </w:num>
  <w:num w:numId="414">
    <w:abstractNumId w:val="123"/>
  </w:num>
  <w:num w:numId="415">
    <w:abstractNumId w:val="157"/>
  </w:num>
  <w:num w:numId="416">
    <w:abstractNumId w:val="239"/>
  </w:num>
  <w:num w:numId="417">
    <w:abstractNumId w:val="328"/>
  </w:num>
  <w:num w:numId="418">
    <w:abstractNumId w:val="505"/>
  </w:num>
  <w:num w:numId="419">
    <w:abstractNumId w:val="371"/>
  </w:num>
  <w:num w:numId="420">
    <w:abstractNumId w:val="345"/>
  </w:num>
  <w:num w:numId="421">
    <w:abstractNumId w:val="70"/>
  </w:num>
  <w:num w:numId="422">
    <w:abstractNumId w:val="60"/>
  </w:num>
  <w:num w:numId="423">
    <w:abstractNumId w:val="395"/>
  </w:num>
  <w:num w:numId="424">
    <w:abstractNumId w:val="96"/>
  </w:num>
  <w:num w:numId="425">
    <w:abstractNumId w:val="182"/>
  </w:num>
  <w:num w:numId="426">
    <w:abstractNumId w:val="490"/>
  </w:num>
  <w:num w:numId="427">
    <w:abstractNumId w:val="109"/>
  </w:num>
  <w:num w:numId="428">
    <w:abstractNumId w:val="121"/>
  </w:num>
  <w:num w:numId="429">
    <w:abstractNumId w:val="412"/>
  </w:num>
  <w:num w:numId="430">
    <w:abstractNumId w:val="432"/>
  </w:num>
  <w:num w:numId="431">
    <w:abstractNumId w:val="190"/>
  </w:num>
  <w:num w:numId="432">
    <w:abstractNumId w:val="465"/>
  </w:num>
  <w:num w:numId="433">
    <w:abstractNumId w:val="273"/>
  </w:num>
  <w:num w:numId="434">
    <w:abstractNumId w:val="90"/>
  </w:num>
  <w:num w:numId="435">
    <w:abstractNumId w:val="23"/>
  </w:num>
  <w:num w:numId="436">
    <w:abstractNumId w:val="261"/>
  </w:num>
  <w:num w:numId="437">
    <w:abstractNumId w:val="547"/>
  </w:num>
  <w:num w:numId="438">
    <w:abstractNumId w:val="366"/>
  </w:num>
  <w:num w:numId="439">
    <w:abstractNumId w:val="159"/>
  </w:num>
  <w:num w:numId="440">
    <w:abstractNumId w:val="377"/>
  </w:num>
  <w:num w:numId="441">
    <w:abstractNumId w:val="251"/>
  </w:num>
  <w:num w:numId="442">
    <w:abstractNumId w:val="189"/>
  </w:num>
  <w:num w:numId="443">
    <w:abstractNumId w:val="149"/>
  </w:num>
  <w:num w:numId="444">
    <w:abstractNumId w:val="379"/>
  </w:num>
  <w:num w:numId="445">
    <w:abstractNumId w:val="79"/>
  </w:num>
  <w:num w:numId="446">
    <w:abstractNumId w:val="81"/>
  </w:num>
  <w:num w:numId="447">
    <w:abstractNumId w:val="215"/>
  </w:num>
  <w:num w:numId="448">
    <w:abstractNumId w:val="84"/>
  </w:num>
  <w:num w:numId="449">
    <w:abstractNumId w:val="337"/>
  </w:num>
  <w:num w:numId="450">
    <w:abstractNumId w:val="293"/>
  </w:num>
  <w:num w:numId="451">
    <w:abstractNumId w:val="316"/>
  </w:num>
  <w:num w:numId="452">
    <w:abstractNumId w:val="250"/>
  </w:num>
  <w:num w:numId="453">
    <w:abstractNumId w:val="72"/>
  </w:num>
  <w:num w:numId="454">
    <w:abstractNumId w:val="50"/>
  </w:num>
  <w:num w:numId="455">
    <w:abstractNumId w:val="294"/>
  </w:num>
  <w:num w:numId="456">
    <w:abstractNumId w:val="53"/>
  </w:num>
  <w:num w:numId="457">
    <w:abstractNumId w:val="537"/>
  </w:num>
  <w:num w:numId="458">
    <w:abstractNumId w:val="484"/>
  </w:num>
  <w:num w:numId="459">
    <w:abstractNumId w:val="205"/>
  </w:num>
  <w:num w:numId="460">
    <w:abstractNumId w:val="313"/>
  </w:num>
  <w:num w:numId="461">
    <w:abstractNumId w:val="290"/>
  </w:num>
  <w:num w:numId="462">
    <w:abstractNumId w:val="213"/>
  </w:num>
  <w:num w:numId="463">
    <w:abstractNumId w:val="406"/>
  </w:num>
  <w:num w:numId="464">
    <w:abstractNumId w:val="196"/>
  </w:num>
  <w:num w:numId="465">
    <w:abstractNumId w:val="33"/>
  </w:num>
  <w:num w:numId="466">
    <w:abstractNumId w:val="312"/>
  </w:num>
  <w:num w:numId="467">
    <w:abstractNumId w:val="275"/>
  </w:num>
  <w:num w:numId="468">
    <w:abstractNumId w:val="479"/>
  </w:num>
  <w:num w:numId="469">
    <w:abstractNumId w:val="555"/>
  </w:num>
  <w:num w:numId="470">
    <w:abstractNumId w:val="148"/>
  </w:num>
  <w:num w:numId="471">
    <w:abstractNumId w:val="191"/>
  </w:num>
  <w:num w:numId="472">
    <w:abstractNumId w:val="526"/>
  </w:num>
  <w:num w:numId="473">
    <w:abstractNumId w:val="346"/>
  </w:num>
  <w:num w:numId="474">
    <w:abstractNumId w:val="156"/>
  </w:num>
  <w:num w:numId="475">
    <w:abstractNumId w:val="166"/>
  </w:num>
  <w:num w:numId="476">
    <w:abstractNumId w:val="54"/>
  </w:num>
  <w:num w:numId="477">
    <w:abstractNumId w:val="422"/>
  </w:num>
  <w:num w:numId="478">
    <w:abstractNumId w:val="349"/>
  </w:num>
  <w:num w:numId="479">
    <w:abstractNumId w:val="556"/>
  </w:num>
  <w:num w:numId="480">
    <w:abstractNumId w:val="98"/>
  </w:num>
  <w:num w:numId="481">
    <w:abstractNumId w:val="25"/>
  </w:num>
  <w:num w:numId="482">
    <w:abstractNumId w:val="274"/>
  </w:num>
  <w:num w:numId="483">
    <w:abstractNumId w:val="357"/>
  </w:num>
  <w:num w:numId="484">
    <w:abstractNumId w:val="244"/>
  </w:num>
  <w:num w:numId="485">
    <w:abstractNumId w:val="408"/>
  </w:num>
  <w:num w:numId="486">
    <w:abstractNumId w:val="55"/>
  </w:num>
  <w:num w:numId="487">
    <w:abstractNumId w:val="134"/>
  </w:num>
  <w:num w:numId="488">
    <w:abstractNumId w:val="417"/>
  </w:num>
  <w:num w:numId="489">
    <w:abstractNumId w:val="318"/>
  </w:num>
  <w:num w:numId="490">
    <w:abstractNumId w:val="359"/>
  </w:num>
  <w:num w:numId="491">
    <w:abstractNumId w:val="486"/>
  </w:num>
  <w:num w:numId="492">
    <w:abstractNumId w:val="542"/>
  </w:num>
  <w:num w:numId="493">
    <w:abstractNumId w:val="209"/>
  </w:num>
  <w:num w:numId="494">
    <w:abstractNumId w:val="51"/>
  </w:num>
  <w:num w:numId="495">
    <w:abstractNumId w:val="227"/>
  </w:num>
  <w:num w:numId="496">
    <w:abstractNumId w:val="201"/>
  </w:num>
  <w:num w:numId="497">
    <w:abstractNumId w:val="132"/>
  </w:num>
  <w:num w:numId="498">
    <w:abstractNumId w:val="369"/>
  </w:num>
  <w:num w:numId="499">
    <w:abstractNumId w:val="563"/>
  </w:num>
  <w:num w:numId="500">
    <w:abstractNumId w:val="480"/>
  </w:num>
  <w:num w:numId="501">
    <w:abstractNumId w:val="216"/>
  </w:num>
  <w:num w:numId="502">
    <w:abstractNumId w:val="532"/>
  </w:num>
  <w:num w:numId="503">
    <w:abstractNumId w:val="553"/>
  </w:num>
  <w:num w:numId="504">
    <w:abstractNumId w:val="491"/>
  </w:num>
  <w:num w:numId="505">
    <w:abstractNumId w:val="392"/>
  </w:num>
  <w:num w:numId="506">
    <w:abstractNumId w:val="108"/>
  </w:num>
  <w:num w:numId="507">
    <w:abstractNumId w:val="413"/>
  </w:num>
  <w:num w:numId="508">
    <w:abstractNumId w:val="430"/>
  </w:num>
  <w:num w:numId="509">
    <w:abstractNumId w:val="240"/>
  </w:num>
  <w:num w:numId="510">
    <w:abstractNumId w:val="105"/>
  </w:num>
  <w:num w:numId="511">
    <w:abstractNumId w:val="210"/>
  </w:num>
  <w:num w:numId="512">
    <w:abstractNumId w:val="375"/>
  </w:num>
  <w:num w:numId="513">
    <w:abstractNumId w:val="150"/>
  </w:num>
  <w:num w:numId="514">
    <w:abstractNumId w:val="393"/>
  </w:num>
  <w:num w:numId="515">
    <w:abstractNumId w:val="217"/>
  </w:num>
  <w:num w:numId="516">
    <w:abstractNumId w:val="372"/>
  </w:num>
  <w:num w:numId="517">
    <w:abstractNumId w:val="145"/>
  </w:num>
  <w:num w:numId="518">
    <w:abstractNumId w:val="181"/>
  </w:num>
  <w:num w:numId="519">
    <w:abstractNumId w:val="402"/>
  </w:num>
  <w:num w:numId="520">
    <w:abstractNumId w:val="516"/>
  </w:num>
  <w:num w:numId="521">
    <w:abstractNumId w:val="433"/>
  </w:num>
  <w:num w:numId="522">
    <w:abstractNumId w:val="481"/>
  </w:num>
  <w:num w:numId="523">
    <w:abstractNumId w:val="63"/>
  </w:num>
  <w:num w:numId="524">
    <w:abstractNumId w:val="114"/>
  </w:num>
  <w:num w:numId="525">
    <w:abstractNumId w:val="482"/>
  </w:num>
  <w:num w:numId="526">
    <w:abstractNumId w:val="488"/>
  </w:num>
  <w:num w:numId="527">
    <w:abstractNumId w:val="174"/>
  </w:num>
  <w:num w:numId="528">
    <w:abstractNumId w:val="183"/>
  </w:num>
  <w:num w:numId="529">
    <w:abstractNumId w:val="527"/>
  </w:num>
  <w:num w:numId="530">
    <w:abstractNumId w:val="56"/>
  </w:num>
  <w:num w:numId="531">
    <w:abstractNumId w:val="131"/>
  </w:num>
  <w:num w:numId="532">
    <w:abstractNumId w:val="410"/>
  </w:num>
  <w:num w:numId="533">
    <w:abstractNumId w:val="405"/>
  </w:num>
  <w:num w:numId="534">
    <w:abstractNumId w:val="506"/>
  </w:num>
  <w:num w:numId="535">
    <w:abstractNumId w:val="78"/>
  </w:num>
  <w:num w:numId="536">
    <w:abstractNumId w:val="259"/>
  </w:num>
  <w:num w:numId="537">
    <w:abstractNumId w:val="378"/>
  </w:num>
  <w:num w:numId="538">
    <w:abstractNumId w:val="528"/>
  </w:num>
  <w:num w:numId="539">
    <w:abstractNumId w:val="289"/>
  </w:num>
  <w:num w:numId="540">
    <w:abstractNumId w:val="13"/>
  </w:num>
  <w:num w:numId="541">
    <w:abstractNumId w:val="66"/>
  </w:num>
  <w:num w:numId="542">
    <w:abstractNumId w:val="396"/>
  </w:num>
  <w:num w:numId="543">
    <w:abstractNumId w:val="444"/>
  </w:num>
  <w:num w:numId="544">
    <w:abstractNumId w:val="437"/>
  </w:num>
  <w:num w:numId="545">
    <w:abstractNumId w:val="534"/>
  </w:num>
  <w:num w:numId="546">
    <w:abstractNumId w:val="458"/>
  </w:num>
  <w:num w:numId="547">
    <w:abstractNumId w:val="336"/>
  </w:num>
  <w:num w:numId="548">
    <w:abstractNumId w:val="340"/>
  </w:num>
  <w:num w:numId="549">
    <w:abstractNumId w:val="117"/>
  </w:num>
  <w:num w:numId="550">
    <w:abstractNumId w:val="339"/>
  </w:num>
  <w:num w:numId="551">
    <w:abstractNumId w:val="347"/>
  </w:num>
  <w:num w:numId="552">
    <w:abstractNumId w:val="521"/>
  </w:num>
  <w:num w:numId="553">
    <w:abstractNumId w:val="535"/>
  </w:num>
  <w:num w:numId="554">
    <w:abstractNumId w:val="327"/>
  </w:num>
  <w:num w:numId="555">
    <w:abstractNumId w:val="435"/>
  </w:num>
  <w:num w:numId="556">
    <w:abstractNumId w:val="87"/>
  </w:num>
  <w:num w:numId="557">
    <w:abstractNumId w:val="101"/>
  </w:num>
  <w:num w:numId="558">
    <w:abstractNumId w:val="213"/>
  </w:num>
  <w:num w:numId="559">
    <w:abstractNumId w:val="153"/>
  </w:num>
  <w:num w:numId="560">
    <w:abstractNumId w:val="213"/>
  </w:num>
  <w:num w:numId="561">
    <w:abstractNumId w:val="213"/>
  </w:num>
  <w:num w:numId="562">
    <w:abstractNumId w:val="213"/>
  </w:num>
  <w:num w:numId="563">
    <w:abstractNumId w:val="213"/>
  </w:num>
  <w:num w:numId="564">
    <w:abstractNumId w:val="373"/>
  </w:num>
  <w:num w:numId="565">
    <w:abstractNumId w:val="213"/>
  </w:num>
  <w:num w:numId="566">
    <w:abstractNumId w:val="213"/>
  </w:num>
  <w:num w:numId="567">
    <w:abstractNumId w:val="213"/>
  </w:num>
  <w:num w:numId="568">
    <w:abstractNumId w:val="213"/>
  </w:num>
  <w:num w:numId="569">
    <w:abstractNumId w:val="213"/>
  </w:num>
  <w:num w:numId="570">
    <w:abstractNumId w:val="232"/>
  </w:num>
  <w:num w:numId="571">
    <w:abstractNumId w:val="213"/>
  </w:num>
  <w:num w:numId="572">
    <w:abstractNumId w:val="213"/>
  </w:num>
  <w:num w:numId="573">
    <w:abstractNumId w:val="213"/>
  </w:num>
  <w:num w:numId="574">
    <w:abstractNumId w:val="213"/>
  </w:num>
  <w:num w:numId="575">
    <w:abstractNumId w:val="213"/>
  </w:num>
  <w:num w:numId="576">
    <w:abstractNumId w:val="213"/>
  </w:num>
  <w:num w:numId="577">
    <w:abstractNumId w:val="213"/>
  </w:num>
  <w:num w:numId="578">
    <w:abstractNumId w:val="213"/>
  </w:num>
  <w:num w:numId="579">
    <w:abstractNumId w:val="213"/>
  </w:num>
  <w:num w:numId="580">
    <w:abstractNumId w:val="213"/>
  </w:num>
  <w:num w:numId="581">
    <w:abstractNumId w:val="213"/>
  </w:num>
  <w:num w:numId="582">
    <w:abstractNumId w:val="213"/>
  </w:num>
  <w:num w:numId="583">
    <w:abstractNumId w:val="206"/>
  </w:num>
  <w:num w:numId="584">
    <w:abstractNumId w:val="45"/>
  </w:num>
  <w:num w:numId="585">
    <w:abstractNumId w:val="143"/>
  </w:num>
  <w:num w:numId="586">
    <w:abstractNumId w:val="213"/>
  </w:num>
  <w:num w:numId="587">
    <w:abstractNumId w:val="356"/>
  </w:num>
  <w:num w:numId="588">
    <w:abstractNumId w:val="474"/>
  </w:num>
  <w:num w:numId="589">
    <w:abstractNumId w:val="32"/>
  </w:num>
  <w:num w:numId="590">
    <w:abstractNumId w:val="443"/>
  </w:num>
  <w:num w:numId="591">
    <w:abstractNumId w:val="559"/>
  </w:num>
  <w:num w:numId="592">
    <w:abstractNumId w:val="370"/>
  </w:num>
  <w:num w:numId="593">
    <w:abstractNumId w:val="314"/>
  </w:num>
  <w:num w:numId="594">
    <w:abstractNumId w:val="213"/>
  </w:num>
  <w:num w:numId="595">
    <w:abstractNumId w:val="177"/>
  </w:num>
  <w:num w:numId="596">
    <w:abstractNumId w:val="213"/>
  </w:num>
  <w:num w:numId="597">
    <w:abstractNumId w:val="213"/>
  </w:num>
  <w:num w:numId="598">
    <w:abstractNumId w:val="213"/>
  </w:num>
  <w:num w:numId="599">
    <w:abstractNumId w:val="213"/>
  </w:num>
  <w:num w:numId="600">
    <w:abstractNumId w:val="213"/>
  </w:num>
  <w:num w:numId="601">
    <w:abstractNumId w:val="213"/>
  </w:num>
  <w:num w:numId="602">
    <w:abstractNumId w:val="213"/>
  </w:num>
  <w:num w:numId="603">
    <w:abstractNumId w:val="213"/>
  </w:num>
  <w:num w:numId="604">
    <w:abstractNumId w:val="213"/>
  </w:num>
  <w:num w:numId="605">
    <w:abstractNumId w:val="213"/>
  </w:num>
  <w:num w:numId="606">
    <w:abstractNumId w:val="213"/>
  </w:num>
  <w:num w:numId="607">
    <w:abstractNumId w:val="74"/>
  </w:num>
  <w:num w:numId="608">
    <w:abstractNumId w:val="330"/>
  </w:num>
  <w:num w:numId="609">
    <w:abstractNumId w:val="144"/>
  </w:num>
  <w:num w:numId="610">
    <w:abstractNumId w:val="178"/>
  </w:num>
  <w:num w:numId="611">
    <w:abstractNumId w:val="154"/>
  </w:num>
  <w:num w:numId="612">
    <w:abstractNumId w:val="213"/>
  </w:num>
  <w:num w:numId="613">
    <w:abstractNumId w:val="213"/>
  </w:num>
  <w:num w:numId="614">
    <w:abstractNumId w:val="213"/>
  </w:num>
  <w:num w:numId="615">
    <w:abstractNumId w:val="213"/>
  </w:num>
  <w:num w:numId="616">
    <w:abstractNumId w:val="213"/>
  </w:num>
  <w:num w:numId="617">
    <w:abstractNumId w:val="213"/>
  </w:num>
  <w:num w:numId="618">
    <w:abstractNumId w:val="213"/>
  </w:num>
  <w:num w:numId="619">
    <w:abstractNumId w:val="213"/>
  </w:num>
  <w:num w:numId="620">
    <w:abstractNumId w:val="213"/>
  </w:num>
  <w:num w:numId="621">
    <w:abstractNumId w:val="213"/>
  </w:num>
  <w:num w:numId="622">
    <w:abstractNumId w:val="213"/>
  </w:num>
  <w:num w:numId="623">
    <w:abstractNumId w:val="213"/>
  </w:num>
  <w:num w:numId="624">
    <w:abstractNumId w:val="213"/>
  </w:num>
  <w:num w:numId="625">
    <w:abstractNumId w:val="213"/>
  </w:num>
  <w:num w:numId="626">
    <w:abstractNumId w:val="213"/>
  </w:num>
  <w:num w:numId="627">
    <w:abstractNumId w:val="213"/>
  </w:num>
  <w:num w:numId="628">
    <w:abstractNumId w:val="213"/>
  </w:num>
  <w:num w:numId="629">
    <w:abstractNumId w:val="213"/>
  </w:num>
  <w:num w:numId="630">
    <w:abstractNumId w:val="213"/>
  </w:num>
  <w:num w:numId="631">
    <w:abstractNumId w:val="213"/>
  </w:num>
  <w:num w:numId="632">
    <w:abstractNumId w:val="213"/>
  </w:num>
  <w:num w:numId="633">
    <w:abstractNumId w:val="213"/>
  </w:num>
  <w:num w:numId="634">
    <w:abstractNumId w:val="213"/>
  </w:num>
  <w:num w:numId="635">
    <w:abstractNumId w:val="213"/>
  </w:num>
  <w:num w:numId="636">
    <w:abstractNumId w:val="213"/>
  </w:num>
  <w:num w:numId="637">
    <w:abstractNumId w:val="213"/>
  </w:num>
  <w:num w:numId="638">
    <w:abstractNumId w:val="213"/>
  </w:num>
  <w:num w:numId="639">
    <w:abstractNumId w:val="213"/>
  </w:num>
  <w:num w:numId="640">
    <w:abstractNumId w:val="213"/>
  </w:num>
  <w:num w:numId="641">
    <w:abstractNumId w:val="213"/>
  </w:num>
  <w:num w:numId="642">
    <w:abstractNumId w:val="213"/>
  </w:num>
  <w:num w:numId="643">
    <w:abstractNumId w:val="213"/>
  </w:num>
  <w:num w:numId="644">
    <w:abstractNumId w:val="213"/>
  </w:num>
  <w:num w:numId="645">
    <w:abstractNumId w:val="213"/>
  </w:num>
  <w:num w:numId="646">
    <w:abstractNumId w:val="213"/>
  </w:num>
  <w:num w:numId="647">
    <w:abstractNumId w:val="213"/>
  </w:num>
  <w:num w:numId="648">
    <w:abstractNumId w:val="213"/>
  </w:num>
  <w:num w:numId="649">
    <w:abstractNumId w:val="213"/>
  </w:num>
  <w:num w:numId="650">
    <w:abstractNumId w:val="213"/>
  </w:num>
  <w:num w:numId="651">
    <w:abstractNumId w:val="213"/>
  </w:num>
  <w:num w:numId="652">
    <w:abstractNumId w:val="213"/>
  </w:num>
  <w:num w:numId="653">
    <w:abstractNumId w:val="213"/>
  </w:num>
  <w:num w:numId="654">
    <w:abstractNumId w:val="213"/>
  </w:num>
  <w:num w:numId="655">
    <w:abstractNumId w:val="213"/>
  </w:num>
  <w:num w:numId="656">
    <w:abstractNumId w:val="213"/>
  </w:num>
  <w:num w:numId="657">
    <w:abstractNumId w:val="213"/>
  </w:num>
  <w:num w:numId="658">
    <w:abstractNumId w:val="213"/>
  </w:num>
  <w:num w:numId="659">
    <w:abstractNumId w:val="213"/>
  </w:num>
  <w:num w:numId="660">
    <w:abstractNumId w:val="213"/>
  </w:num>
  <w:num w:numId="661">
    <w:abstractNumId w:val="213"/>
  </w:num>
  <w:num w:numId="662">
    <w:abstractNumId w:val="213"/>
  </w:num>
  <w:num w:numId="663">
    <w:abstractNumId w:val="213"/>
  </w:num>
  <w:num w:numId="664">
    <w:abstractNumId w:val="213"/>
  </w:num>
  <w:num w:numId="665">
    <w:abstractNumId w:val="355"/>
  </w:num>
  <w:num w:numId="666">
    <w:abstractNumId w:val="213"/>
  </w:num>
  <w:num w:numId="667">
    <w:abstractNumId w:val="213"/>
  </w:num>
  <w:num w:numId="668">
    <w:abstractNumId w:val="213"/>
  </w:num>
  <w:num w:numId="669">
    <w:abstractNumId w:val="213"/>
  </w:num>
  <w:num w:numId="670">
    <w:abstractNumId w:val="213"/>
  </w:num>
  <w:num w:numId="671">
    <w:abstractNumId w:val="213"/>
  </w:num>
  <w:num w:numId="672">
    <w:abstractNumId w:val="213"/>
  </w:num>
  <w:num w:numId="673">
    <w:abstractNumId w:val="213"/>
  </w:num>
  <w:num w:numId="674">
    <w:abstractNumId w:val="213"/>
  </w:num>
  <w:num w:numId="675">
    <w:abstractNumId w:val="233"/>
  </w:num>
  <w:num w:numId="676">
    <w:abstractNumId w:val="233"/>
  </w:num>
  <w:num w:numId="677">
    <w:abstractNumId w:val="213"/>
  </w:num>
  <w:num w:numId="678">
    <w:abstractNumId w:val="233"/>
  </w:num>
  <w:num w:numId="679">
    <w:abstractNumId w:val="213"/>
  </w:num>
  <w:num w:numId="680">
    <w:abstractNumId w:val="213"/>
  </w:num>
  <w:num w:numId="681">
    <w:abstractNumId w:val="213"/>
  </w:num>
  <w:num w:numId="682">
    <w:abstractNumId w:val="64"/>
  </w:num>
  <w:num w:numId="683">
    <w:abstractNumId w:val="213"/>
  </w:num>
  <w:num w:numId="684">
    <w:abstractNumId w:val="213"/>
  </w:num>
  <w:num w:numId="685">
    <w:abstractNumId w:val="213"/>
  </w:num>
  <w:num w:numId="686">
    <w:abstractNumId w:val="213"/>
  </w:num>
  <w:num w:numId="687">
    <w:abstractNumId w:val="213"/>
  </w:num>
  <w:num w:numId="688">
    <w:abstractNumId w:val="213"/>
  </w:num>
  <w:num w:numId="689">
    <w:abstractNumId w:val="213"/>
  </w:num>
  <w:num w:numId="690">
    <w:abstractNumId w:val="213"/>
  </w:num>
  <w:num w:numId="691">
    <w:abstractNumId w:val="213"/>
  </w:num>
  <w:num w:numId="692">
    <w:abstractNumId w:val="213"/>
  </w:num>
  <w:num w:numId="693">
    <w:abstractNumId w:val="213"/>
  </w:num>
  <w:num w:numId="694">
    <w:abstractNumId w:val="213"/>
  </w:num>
  <w:num w:numId="695">
    <w:abstractNumId w:val="213"/>
  </w:num>
  <w:num w:numId="696">
    <w:abstractNumId w:val="213"/>
  </w:num>
  <w:num w:numId="697">
    <w:abstractNumId w:val="213"/>
  </w:num>
  <w:num w:numId="698">
    <w:abstractNumId w:val="213"/>
  </w:num>
  <w:num w:numId="699">
    <w:abstractNumId w:val="213"/>
  </w:num>
  <w:num w:numId="700">
    <w:abstractNumId w:val="213"/>
  </w:num>
  <w:num w:numId="701">
    <w:abstractNumId w:val="213"/>
  </w:num>
  <w:num w:numId="702">
    <w:abstractNumId w:val="213"/>
  </w:num>
  <w:num w:numId="703">
    <w:abstractNumId w:val="213"/>
  </w:num>
  <w:num w:numId="704">
    <w:abstractNumId w:val="213"/>
  </w:num>
  <w:num w:numId="705">
    <w:abstractNumId w:val="213"/>
  </w:num>
  <w:num w:numId="706">
    <w:abstractNumId w:val="213"/>
  </w:num>
  <w:num w:numId="707">
    <w:abstractNumId w:val="213"/>
  </w:num>
  <w:num w:numId="708">
    <w:abstractNumId w:val="213"/>
  </w:num>
  <w:num w:numId="709">
    <w:abstractNumId w:val="213"/>
  </w:num>
  <w:num w:numId="710">
    <w:abstractNumId w:val="213"/>
  </w:num>
  <w:num w:numId="711">
    <w:abstractNumId w:val="213"/>
  </w:num>
  <w:num w:numId="712">
    <w:abstractNumId w:val="213"/>
  </w:num>
  <w:num w:numId="713">
    <w:abstractNumId w:val="213"/>
  </w:num>
  <w:num w:numId="714">
    <w:abstractNumId w:val="213"/>
  </w:num>
  <w:num w:numId="715">
    <w:abstractNumId w:val="213"/>
  </w:num>
  <w:num w:numId="716">
    <w:abstractNumId w:val="213"/>
  </w:num>
  <w:num w:numId="717">
    <w:abstractNumId w:val="213"/>
  </w:num>
  <w:num w:numId="718">
    <w:abstractNumId w:val="460"/>
  </w:num>
  <w:num w:numId="719">
    <w:abstractNumId w:val="47"/>
  </w:num>
  <w:num w:numId="720">
    <w:abstractNumId w:val="47"/>
  </w:num>
  <w:num w:numId="721">
    <w:abstractNumId w:val="47"/>
  </w:num>
  <w:num w:numId="722">
    <w:abstractNumId w:val="449"/>
  </w:num>
  <w:num w:numId="723">
    <w:abstractNumId w:val="449"/>
  </w:num>
  <w:num w:numId="724">
    <w:abstractNumId w:val="213"/>
  </w:num>
  <w:num w:numId="725">
    <w:abstractNumId w:val="213"/>
  </w:num>
  <w:num w:numId="726">
    <w:abstractNumId w:val="213"/>
  </w:num>
  <w:num w:numId="727">
    <w:abstractNumId w:val="213"/>
  </w:num>
  <w:num w:numId="728">
    <w:abstractNumId w:val="213"/>
  </w:num>
  <w:num w:numId="729">
    <w:abstractNumId w:val="213"/>
  </w:num>
  <w:num w:numId="730">
    <w:abstractNumId w:val="213"/>
  </w:num>
  <w:num w:numId="731">
    <w:abstractNumId w:val="213"/>
  </w:num>
  <w:num w:numId="732">
    <w:abstractNumId w:val="213"/>
  </w:num>
  <w:num w:numId="733">
    <w:abstractNumId w:val="213"/>
  </w:num>
  <w:num w:numId="734">
    <w:abstractNumId w:val="213"/>
  </w:num>
  <w:num w:numId="735">
    <w:abstractNumId w:val="213"/>
  </w:num>
  <w:num w:numId="736">
    <w:abstractNumId w:val="213"/>
  </w:num>
  <w:num w:numId="737">
    <w:abstractNumId w:val="213"/>
  </w:num>
  <w:num w:numId="738">
    <w:abstractNumId w:val="213"/>
  </w:num>
  <w:num w:numId="739">
    <w:abstractNumId w:val="213"/>
  </w:num>
  <w:num w:numId="740">
    <w:abstractNumId w:val="213"/>
  </w:num>
  <w:num w:numId="741">
    <w:abstractNumId w:val="213"/>
  </w:num>
  <w:num w:numId="742">
    <w:abstractNumId w:val="213"/>
  </w:num>
  <w:num w:numId="743">
    <w:abstractNumId w:val="213"/>
  </w:num>
  <w:num w:numId="744">
    <w:abstractNumId w:val="213"/>
  </w:num>
  <w:num w:numId="745">
    <w:abstractNumId w:val="213"/>
  </w:num>
  <w:num w:numId="746">
    <w:abstractNumId w:val="213"/>
  </w:num>
  <w:num w:numId="747">
    <w:abstractNumId w:val="213"/>
  </w:num>
  <w:num w:numId="748">
    <w:abstractNumId w:val="213"/>
  </w:num>
  <w:num w:numId="749">
    <w:abstractNumId w:val="213"/>
  </w:num>
  <w:num w:numId="750">
    <w:abstractNumId w:val="213"/>
  </w:num>
  <w:num w:numId="751">
    <w:abstractNumId w:val="213"/>
  </w:num>
  <w:num w:numId="752">
    <w:abstractNumId w:val="213"/>
  </w:num>
  <w:num w:numId="753">
    <w:abstractNumId w:val="213"/>
  </w:num>
  <w:num w:numId="754">
    <w:abstractNumId w:val="213"/>
  </w:num>
  <w:num w:numId="755">
    <w:abstractNumId w:val="213"/>
  </w:num>
  <w:num w:numId="756">
    <w:abstractNumId w:val="213"/>
  </w:num>
  <w:num w:numId="757">
    <w:abstractNumId w:val="213"/>
  </w:num>
  <w:num w:numId="758">
    <w:abstractNumId w:val="213"/>
  </w:num>
  <w:num w:numId="759">
    <w:abstractNumId w:val="213"/>
  </w:num>
  <w:num w:numId="760">
    <w:abstractNumId w:val="213"/>
  </w:num>
  <w:num w:numId="761">
    <w:abstractNumId w:val="213"/>
  </w:num>
  <w:num w:numId="762">
    <w:abstractNumId w:val="213"/>
  </w:num>
  <w:num w:numId="763">
    <w:abstractNumId w:val="213"/>
  </w:num>
  <w:num w:numId="764">
    <w:abstractNumId w:val="213"/>
  </w:num>
  <w:num w:numId="765">
    <w:abstractNumId w:val="213"/>
  </w:num>
  <w:num w:numId="766">
    <w:abstractNumId w:val="213"/>
  </w:num>
  <w:num w:numId="767">
    <w:abstractNumId w:val="213"/>
  </w:num>
  <w:num w:numId="768">
    <w:abstractNumId w:val="213"/>
  </w:num>
  <w:num w:numId="769">
    <w:abstractNumId w:val="213"/>
  </w:num>
  <w:num w:numId="770">
    <w:abstractNumId w:val="213"/>
  </w:num>
  <w:num w:numId="771">
    <w:abstractNumId w:val="213"/>
  </w:num>
  <w:num w:numId="772">
    <w:abstractNumId w:val="213"/>
  </w:num>
  <w:num w:numId="773">
    <w:abstractNumId w:val="213"/>
  </w:num>
  <w:num w:numId="774">
    <w:abstractNumId w:val="213"/>
  </w:num>
  <w:num w:numId="775">
    <w:abstractNumId w:val="213"/>
  </w:num>
  <w:num w:numId="776">
    <w:abstractNumId w:val="213"/>
  </w:num>
  <w:num w:numId="777">
    <w:abstractNumId w:val="213"/>
  </w:num>
  <w:num w:numId="778">
    <w:abstractNumId w:val="213"/>
  </w:num>
  <w:num w:numId="779">
    <w:abstractNumId w:val="213"/>
  </w:num>
  <w:num w:numId="780">
    <w:abstractNumId w:val="213"/>
  </w:num>
  <w:num w:numId="781">
    <w:abstractNumId w:val="213"/>
  </w:num>
  <w:num w:numId="782">
    <w:abstractNumId w:val="213"/>
  </w:num>
  <w:num w:numId="783">
    <w:abstractNumId w:val="213"/>
  </w:num>
  <w:num w:numId="784">
    <w:abstractNumId w:val="213"/>
  </w:num>
  <w:num w:numId="785">
    <w:abstractNumId w:val="213"/>
  </w:num>
  <w:num w:numId="786">
    <w:abstractNumId w:val="213"/>
  </w:num>
  <w:num w:numId="787">
    <w:abstractNumId w:val="213"/>
  </w:num>
  <w:num w:numId="788">
    <w:abstractNumId w:val="213"/>
  </w:num>
  <w:num w:numId="789">
    <w:abstractNumId w:val="213"/>
  </w:num>
  <w:num w:numId="790">
    <w:abstractNumId w:val="213"/>
  </w:num>
  <w:num w:numId="791">
    <w:abstractNumId w:val="213"/>
  </w:num>
  <w:num w:numId="792">
    <w:abstractNumId w:val="213"/>
  </w:num>
  <w:num w:numId="793">
    <w:abstractNumId w:val="213"/>
  </w:num>
  <w:num w:numId="794">
    <w:abstractNumId w:val="213"/>
  </w:num>
  <w:num w:numId="795">
    <w:abstractNumId w:val="213"/>
  </w:num>
  <w:num w:numId="796">
    <w:abstractNumId w:val="213"/>
  </w:num>
  <w:num w:numId="797">
    <w:abstractNumId w:val="213"/>
  </w:num>
  <w:num w:numId="798">
    <w:abstractNumId w:val="213"/>
  </w:num>
  <w:num w:numId="799">
    <w:abstractNumId w:val="213"/>
  </w:num>
  <w:num w:numId="800">
    <w:abstractNumId w:val="213"/>
  </w:num>
  <w:num w:numId="801">
    <w:abstractNumId w:val="213"/>
  </w:num>
  <w:num w:numId="802">
    <w:abstractNumId w:val="213"/>
  </w:num>
  <w:num w:numId="803">
    <w:abstractNumId w:val="213"/>
  </w:num>
  <w:num w:numId="804">
    <w:abstractNumId w:val="213"/>
  </w:num>
  <w:num w:numId="805">
    <w:abstractNumId w:val="213"/>
  </w:num>
  <w:num w:numId="806">
    <w:abstractNumId w:val="213"/>
  </w:num>
  <w:num w:numId="807">
    <w:abstractNumId w:val="213"/>
  </w:num>
  <w:num w:numId="808">
    <w:abstractNumId w:val="213"/>
  </w:num>
  <w:num w:numId="809">
    <w:abstractNumId w:val="213"/>
  </w:num>
  <w:num w:numId="810">
    <w:abstractNumId w:val="213"/>
  </w:num>
  <w:num w:numId="811">
    <w:abstractNumId w:val="213"/>
  </w:num>
  <w:num w:numId="812">
    <w:abstractNumId w:val="213"/>
  </w:num>
  <w:num w:numId="813">
    <w:abstractNumId w:val="47"/>
  </w:num>
  <w:num w:numId="814">
    <w:abstractNumId w:val="47"/>
  </w:num>
  <w:num w:numId="815">
    <w:abstractNumId w:val="47"/>
  </w:num>
  <w:num w:numId="816">
    <w:abstractNumId w:val="47"/>
  </w:num>
  <w:num w:numId="817">
    <w:abstractNumId w:val="47"/>
  </w:num>
  <w:num w:numId="818">
    <w:abstractNumId w:val="47"/>
  </w:num>
  <w:num w:numId="819">
    <w:abstractNumId w:val="47"/>
  </w:num>
  <w:num w:numId="820">
    <w:abstractNumId w:val="47"/>
  </w:num>
  <w:num w:numId="821">
    <w:abstractNumId w:val="47"/>
  </w:num>
  <w:num w:numId="822">
    <w:abstractNumId w:val="47"/>
  </w:num>
  <w:num w:numId="823">
    <w:abstractNumId w:val="47"/>
  </w:num>
  <w:num w:numId="824">
    <w:abstractNumId w:val="47"/>
  </w:num>
  <w:num w:numId="825">
    <w:abstractNumId w:val="47"/>
  </w:num>
  <w:num w:numId="826">
    <w:abstractNumId w:val="47"/>
  </w:num>
  <w:num w:numId="827">
    <w:abstractNumId w:val="47"/>
  </w:num>
  <w:num w:numId="828">
    <w:abstractNumId w:val="47"/>
  </w:num>
  <w:num w:numId="829">
    <w:abstractNumId w:val="47"/>
  </w:num>
  <w:num w:numId="830">
    <w:abstractNumId w:val="47"/>
  </w:num>
  <w:num w:numId="831">
    <w:abstractNumId w:val="47"/>
  </w:num>
  <w:num w:numId="832">
    <w:abstractNumId w:val="47"/>
  </w:num>
  <w:num w:numId="833">
    <w:abstractNumId w:val="47"/>
  </w:num>
  <w:num w:numId="834">
    <w:abstractNumId w:val="47"/>
  </w:num>
  <w:num w:numId="835">
    <w:abstractNumId w:val="47"/>
  </w:num>
  <w:num w:numId="836">
    <w:abstractNumId w:val="47"/>
  </w:num>
  <w:num w:numId="837">
    <w:abstractNumId w:val="47"/>
  </w:num>
  <w:num w:numId="838">
    <w:abstractNumId w:val="47"/>
  </w:num>
  <w:num w:numId="839">
    <w:abstractNumId w:val="47"/>
  </w:num>
  <w:num w:numId="840">
    <w:abstractNumId w:val="47"/>
  </w:num>
  <w:num w:numId="841">
    <w:abstractNumId w:val="47"/>
  </w:num>
  <w:num w:numId="842">
    <w:abstractNumId w:val="47"/>
  </w:num>
  <w:num w:numId="843">
    <w:abstractNumId w:val="47"/>
  </w:num>
  <w:num w:numId="844">
    <w:abstractNumId w:val="47"/>
  </w:num>
  <w:numIdMacAtCleanup w:val="8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2D0"/>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1AD"/>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88"/>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B67"/>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F1B"/>
    <w:rsid w:val="000855D4"/>
    <w:rsid w:val="00085867"/>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71B"/>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59E"/>
    <w:rsid w:val="000967EC"/>
    <w:rsid w:val="0009687A"/>
    <w:rsid w:val="00096CBC"/>
    <w:rsid w:val="00096F3D"/>
    <w:rsid w:val="00097063"/>
    <w:rsid w:val="00097449"/>
    <w:rsid w:val="0009768B"/>
    <w:rsid w:val="00097722"/>
    <w:rsid w:val="000977D6"/>
    <w:rsid w:val="000979ED"/>
    <w:rsid w:val="00097AA0"/>
    <w:rsid w:val="00097C79"/>
    <w:rsid w:val="000A003E"/>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2D7"/>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53"/>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376"/>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053A"/>
    <w:rsid w:val="000D09A2"/>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6D0"/>
    <w:rsid w:val="000E0DA8"/>
    <w:rsid w:val="000E102B"/>
    <w:rsid w:val="000E1484"/>
    <w:rsid w:val="000E15CB"/>
    <w:rsid w:val="000E1AE5"/>
    <w:rsid w:val="000E1FE1"/>
    <w:rsid w:val="000E2294"/>
    <w:rsid w:val="000E24E1"/>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70D"/>
    <w:rsid w:val="0010385C"/>
    <w:rsid w:val="00103A7A"/>
    <w:rsid w:val="00103B2A"/>
    <w:rsid w:val="00103B96"/>
    <w:rsid w:val="00103B9C"/>
    <w:rsid w:val="00104142"/>
    <w:rsid w:val="001044CF"/>
    <w:rsid w:val="001047EF"/>
    <w:rsid w:val="0010480C"/>
    <w:rsid w:val="0010486C"/>
    <w:rsid w:val="00104BD0"/>
    <w:rsid w:val="00104BD5"/>
    <w:rsid w:val="00104F6B"/>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1A7"/>
    <w:rsid w:val="00164B30"/>
    <w:rsid w:val="00164DFA"/>
    <w:rsid w:val="00164F34"/>
    <w:rsid w:val="00164FA1"/>
    <w:rsid w:val="00165095"/>
    <w:rsid w:val="00165459"/>
    <w:rsid w:val="001654F2"/>
    <w:rsid w:val="001658B9"/>
    <w:rsid w:val="00165B22"/>
    <w:rsid w:val="00166211"/>
    <w:rsid w:val="00166899"/>
    <w:rsid w:val="00166F5E"/>
    <w:rsid w:val="00166F8E"/>
    <w:rsid w:val="00167B78"/>
    <w:rsid w:val="00167C38"/>
    <w:rsid w:val="00167C7B"/>
    <w:rsid w:val="00167D03"/>
    <w:rsid w:val="001700A1"/>
    <w:rsid w:val="0017023F"/>
    <w:rsid w:val="00170934"/>
    <w:rsid w:val="00170B33"/>
    <w:rsid w:val="0017108B"/>
    <w:rsid w:val="001712EA"/>
    <w:rsid w:val="0017135E"/>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5DC"/>
    <w:rsid w:val="00174672"/>
    <w:rsid w:val="00174857"/>
    <w:rsid w:val="00174987"/>
    <w:rsid w:val="0017523B"/>
    <w:rsid w:val="001754C3"/>
    <w:rsid w:val="00175926"/>
    <w:rsid w:val="00175AE8"/>
    <w:rsid w:val="00175B32"/>
    <w:rsid w:val="00175DDB"/>
    <w:rsid w:val="00175EE8"/>
    <w:rsid w:val="001760FE"/>
    <w:rsid w:val="0017630B"/>
    <w:rsid w:val="001764A5"/>
    <w:rsid w:val="00176841"/>
    <w:rsid w:val="00176F6E"/>
    <w:rsid w:val="0017769A"/>
    <w:rsid w:val="00177956"/>
    <w:rsid w:val="00177C01"/>
    <w:rsid w:val="0018050F"/>
    <w:rsid w:val="001805DB"/>
    <w:rsid w:val="00180BAA"/>
    <w:rsid w:val="00180CF6"/>
    <w:rsid w:val="00180D0F"/>
    <w:rsid w:val="00180DE7"/>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97F"/>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2B67"/>
    <w:rsid w:val="001935DB"/>
    <w:rsid w:val="0019369B"/>
    <w:rsid w:val="00193ECC"/>
    <w:rsid w:val="00193EFE"/>
    <w:rsid w:val="001942B3"/>
    <w:rsid w:val="001946C0"/>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05A"/>
    <w:rsid w:val="001A41F7"/>
    <w:rsid w:val="001A44F7"/>
    <w:rsid w:val="001A46CA"/>
    <w:rsid w:val="001A49EE"/>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6A2"/>
    <w:rsid w:val="001C08D0"/>
    <w:rsid w:val="001C0BDA"/>
    <w:rsid w:val="001C10BE"/>
    <w:rsid w:val="001C1286"/>
    <w:rsid w:val="001C12E2"/>
    <w:rsid w:val="001C140B"/>
    <w:rsid w:val="001C1867"/>
    <w:rsid w:val="001C1986"/>
    <w:rsid w:val="001C1B1C"/>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5CE"/>
    <w:rsid w:val="001C5A27"/>
    <w:rsid w:val="001C652B"/>
    <w:rsid w:val="001C667C"/>
    <w:rsid w:val="001C6A3D"/>
    <w:rsid w:val="001C7208"/>
    <w:rsid w:val="001C730F"/>
    <w:rsid w:val="001C7B0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57"/>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628"/>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3F1"/>
    <w:rsid w:val="001F5549"/>
    <w:rsid w:val="001F5BCC"/>
    <w:rsid w:val="001F5ED0"/>
    <w:rsid w:val="001F64A1"/>
    <w:rsid w:val="001F69C2"/>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BCF"/>
    <w:rsid w:val="00205D70"/>
    <w:rsid w:val="00205D7B"/>
    <w:rsid w:val="002063B9"/>
    <w:rsid w:val="00206C7D"/>
    <w:rsid w:val="00206E8C"/>
    <w:rsid w:val="00207047"/>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242"/>
    <w:rsid w:val="00217E75"/>
    <w:rsid w:val="002201E6"/>
    <w:rsid w:val="002203D1"/>
    <w:rsid w:val="00220A60"/>
    <w:rsid w:val="00220BC6"/>
    <w:rsid w:val="00220DB5"/>
    <w:rsid w:val="00221167"/>
    <w:rsid w:val="002213C6"/>
    <w:rsid w:val="0022151F"/>
    <w:rsid w:val="002215C1"/>
    <w:rsid w:val="00221670"/>
    <w:rsid w:val="0022176D"/>
    <w:rsid w:val="00221A66"/>
    <w:rsid w:val="00221EC2"/>
    <w:rsid w:val="00222051"/>
    <w:rsid w:val="002223FF"/>
    <w:rsid w:val="00222482"/>
    <w:rsid w:val="0022281B"/>
    <w:rsid w:val="00222850"/>
    <w:rsid w:val="00222EC1"/>
    <w:rsid w:val="0022412B"/>
    <w:rsid w:val="002243C8"/>
    <w:rsid w:val="00224438"/>
    <w:rsid w:val="002249A3"/>
    <w:rsid w:val="00224D33"/>
    <w:rsid w:val="00225233"/>
    <w:rsid w:val="002252CC"/>
    <w:rsid w:val="00225395"/>
    <w:rsid w:val="002253F5"/>
    <w:rsid w:val="00225582"/>
    <w:rsid w:val="002256C7"/>
    <w:rsid w:val="00225B11"/>
    <w:rsid w:val="00225D83"/>
    <w:rsid w:val="002266AE"/>
    <w:rsid w:val="00226CCF"/>
    <w:rsid w:val="00227026"/>
    <w:rsid w:val="00227686"/>
    <w:rsid w:val="002276CF"/>
    <w:rsid w:val="00227873"/>
    <w:rsid w:val="00227DD6"/>
    <w:rsid w:val="0023057E"/>
    <w:rsid w:val="00230FAD"/>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2C"/>
    <w:rsid w:val="002356E8"/>
    <w:rsid w:val="00235800"/>
    <w:rsid w:val="002358E8"/>
    <w:rsid w:val="00235924"/>
    <w:rsid w:val="00235BC5"/>
    <w:rsid w:val="00235DE9"/>
    <w:rsid w:val="00236193"/>
    <w:rsid w:val="00236698"/>
    <w:rsid w:val="00236E1B"/>
    <w:rsid w:val="00237354"/>
    <w:rsid w:val="002400E1"/>
    <w:rsid w:val="00240876"/>
    <w:rsid w:val="00240F9D"/>
    <w:rsid w:val="0024126D"/>
    <w:rsid w:val="00241332"/>
    <w:rsid w:val="00241C63"/>
    <w:rsid w:val="002426B4"/>
    <w:rsid w:val="002428EC"/>
    <w:rsid w:val="00242A8B"/>
    <w:rsid w:val="00242D21"/>
    <w:rsid w:val="00243264"/>
    <w:rsid w:val="002438B1"/>
    <w:rsid w:val="00243945"/>
    <w:rsid w:val="00243A19"/>
    <w:rsid w:val="00243AC7"/>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C14"/>
    <w:rsid w:val="00247ECD"/>
    <w:rsid w:val="002500B3"/>
    <w:rsid w:val="00250342"/>
    <w:rsid w:val="00250BDF"/>
    <w:rsid w:val="00251561"/>
    <w:rsid w:val="00251BE9"/>
    <w:rsid w:val="0025204B"/>
    <w:rsid w:val="0025210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DE8"/>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5B5C"/>
    <w:rsid w:val="00265F0E"/>
    <w:rsid w:val="00266623"/>
    <w:rsid w:val="00266822"/>
    <w:rsid w:val="002668C6"/>
    <w:rsid w:val="00266926"/>
    <w:rsid w:val="00266A53"/>
    <w:rsid w:val="00266A9F"/>
    <w:rsid w:val="00266DFF"/>
    <w:rsid w:val="002674DC"/>
    <w:rsid w:val="002674FF"/>
    <w:rsid w:val="0026755C"/>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6DA7"/>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207"/>
    <w:rsid w:val="002865CE"/>
    <w:rsid w:val="00287194"/>
    <w:rsid w:val="002873B9"/>
    <w:rsid w:val="0028779A"/>
    <w:rsid w:val="00287A0D"/>
    <w:rsid w:val="00287B08"/>
    <w:rsid w:val="00287C38"/>
    <w:rsid w:val="00287F5B"/>
    <w:rsid w:val="0029053A"/>
    <w:rsid w:val="00290644"/>
    <w:rsid w:val="00290736"/>
    <w:rsid w:val="00290864"/>
    <w:rsid w:val="00290D61"/>
    <w:rsid w:val="00290ED0"/>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809"/>
    <w:rsid w:val="00294948"/>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DBF"/>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0F"/>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2E6"/>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BB"/>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6B2"/>
    <w:rsid w:val="002E2CEF"/>
    <w:rsid w:val="002E2F15"/>
    <w:rsid w:val="002E2FCC"/>
    <w:rsid w:val="002E3128"/>
    <w:rsid w:val="002E32CA"/>
    <w:rsid w:val="002E3393"/>
    <w:rsid w:val="002E38F4"/>
    <w:rsid w:val="002E3CAC"/>
    <w:rsid w:val="002E3E30"/>
    <w:rsid w:val="002E3FA2"/>
    <w:rsid w:val="002E416F"/>
    <w:rsid w:val="002E4BC5"/>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5"/>
    <w:rsid w:val="002F6FBD"/>
    <w:rsid w:val="002F7109"/>
    <w:rsid w:val="002F7194"/>
    <w:rsid w:val="002F71FF"/>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6E4"/>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56A"/>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87D"/>
    <w:rsid w:val="00331998"/>
    <w:rsid w:val="00331A71"/>
    <w:rsid w:val="00331BD6"/>
    <w:rsid w:val="00331CE1"/>
    <w:rsid w:val="00332C76"/>
    <w:rsid w:val="00333408"/>
    <w:rsid w:val="003337B6"/>
    <w:rsid w:val="00333AA4"/>
    <w:rsid w:val="00334653"/>
    <w:rsid w:val="00334947"/>
    <w:rsid w:val="00334F49"/>
    <w:rsid w:val="003350CD"/>
    <w:rsid w:val="0033611E"/>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2A2"/>
    <w:rsid w:val="0034458E"/>
    <w:rsid w:val="00344E0C"/>
    <w:rsid w:val="00344E20"/>
    <w:rsid w:val="00344F25"/>
    <w:rsid w:val="003450B0"/>
    <w:rsid w:val="00345299"/>
    <w:rsid w:val="0034631C"/>
    <w:rsid w:val="003465C5"/>
    <w:rsid w:val="00346D3D"/>
    <w:rsid w:val="00346F78"/>
    <w:rsid w:val="00347043"/>
    <w:rsid w:val="003474A9"/>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D24"/>
    <w:rsid w:val="0036041F"/>
    <w:rsid w:val="0036079D"/>
    <w:rsid w:val="0036081E"/>
    <w:rsid w:val="00360D1D"/>
    <w:rsid w:val="00361114"/>
    <w:rsid w:val="003611FF"/>
    <w:rsid w:val="003618F3"/>
    <w:rsid w:val="00361DDC"/>
    <w:rsid w:val="00361E8A"/>
    <w:rsid w:val="00361FDC"/>
    <w:rsid w:val="0036216D"/>
    <w:rsid w:val="003621AB"/>
    <w:rsid w:val="00362800"/>
    <w:rsid w:val="00362A6D"/>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8BF"/>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23E"/>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A2E"/>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BE2"/>
    <w:rsid w:val="003A1517"/>
    <w:rsid w:val="003A183B"/>
    <w:rsid w:val="003A1D09"/>
    <w:rsid w:val="003A1D7A"/>
    <w:rsid w:val="003A26F2"/>
    <w:rsid w:val="003A2C1C"/>
    <w:rsid w:val="003A3380"/>
    <w:rsid w:val="003A372E"/>
    <w:rsid w:val="003A3C5C"/>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A46"/>
    <w:rsid w:val="003B7B3C"/>
    <w:rsid w:val="003B7B46"/>
    <w:rsid w:val="003C0461"/>
    <w:rsid w:val="003C07C1"/>
    <w:rsid w:val="003C081E"/>
    <w:rsid w:val="003C08E3"/>
    <w:rsid w:val="003C1285"/>
    <w:rsid w:val="003C1444"/>
    <w:rsid w:val="003C1B5E"/>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8D0"/>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9B3"/>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8B"/>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E7ECB"/>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3F7902"/>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9E4"/>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4AF2"/>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2B1"/>
    <w:rsid w:val="00433367"/>
    <w:rsid w:val="0043336C"/>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66B"/>
    <w:rsid w:val="00440739"/>
    <w:rsid w:val="004410A3"/>
    <w:rsid w:val="004410DE"/>
    <w:rsid w:val="004412AD"/>
    <w:rsid w:val="00441670"/>
    <w:rsid w:val="00441A1B"/>
    <w:rsid w:val="00441E7B"/>
    <w:rsid w:val="004423BE"/>
    <w:rsid w:val="0044241E"/>
    <w:rsid w:val="004424F6"/>
    <w:rsid w:val="00442837"/>
    <w:rsid w:val="00442C05"/>
    <w:rsid w:val="00443011"/>
    <w:rsid w:val="004430BE"/>
    <w:rsid w:val="0044315B"/>
    <w:rsid w:val="004434E7"/>
    <w:rsid w:val="0044394F"/>
    <w:rsid w:val="00443ADE"/>
    <w:rsid w:val="00443FA7"/>
    <w:rsid w:val="00444243"/>
    <w:rsid w:val="004442A3"/>
    <w:rsid w:val="004451F7"/>
    <w:rsid w:val="004454EE"/>
    <w:rsid w:val="004455F2"/>
    <w:rsid w:val="00445940"/>
    <w:rsid w:val="0044601E"/>
    <w:rsid w:val="004462F6"/>
    <w:rsid w:val="0044643E"/>
    <w:rsid w:val="0044663B"/>
    <w:rsid w:val="00446A5D"/>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6A7"/>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7AA"/>
    <w:rsid w:val="00494F3B"/>
    <w:rsid w:val="00495120"/>
    <w:rsid w:val="004957E0"/>
    <w:rsid w:val="004958F6"/>
    <w:rsid w:val="00495A2F"/>
    <w:rsid w:val="00496952"/>
    <w:rsid w:val="00496E79"/>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14B"/>
    <w:rsid w:val="004B6178"/>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785"/>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0B9"/>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D3A"/>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01F"/>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407"/>
    <w:rsid w:val="005028F9"/>
    <w:rsid w:val="00503179"/>
    <w:rsid w:val="00503C23"/>
    <w:rsid w:val="00503CC5"/>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DF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2AF"/>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A57"/>
    <w:rsid w:val="00535CC7"/>
    <w:rsid w:val="00535F55"/>
    <w:rsid w:val="00536073"/>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D4D"/>
    <w:rsid w:val="00537E5B"/>
    <w:rsid w:val="00537F00"/>
    <w:rsid w:val="0054016D"/>
    <w:rsid w:val="00540201"/>
    <w:rsid w:val="0054021C"/>
    <w:rsid w:val="00540261"/>
    <w:rsid w:val="005402EC"/>
    <w:rsid w:val="005408EE"/>
    <w:rsid w:val="00540B43"/>
    <w:rsid w:val="00540B5B"/>
    <w:rsid w:val="00540C62"/>
    <w:rsid w:val="00540ECC"/>
    <w:rsid w:val="00540F76"/>
    <w:rsid w:val="005415BF"/>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3C2"/>
    <w:rsid w:val="00557429"/>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1FB7"/>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BB5"/>
    <w:rsid w:val="0059418F"/>
    <w:rsid w:val="00594BD0"/>
    <w:rsid w:val="00594C20"/>
    <w:rsid w:val="00594F68"/>
    <w:rsid w:val="00594F94"/>
    <w:rsid w:val="00595284"/>
    <w:rsid w:val="00595979"/>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2C0"/>
    <w:rsid w:val="005A6308"/>
    <w:rsid w:val="005A6CF6"/>
    <w:rsid w:val="005A6FC4"/>
    <w:rsid w:val="005A75DA"/>
    <w:rsid w:val="005A76DF"/>
    <w:rsid w:val="005A77E8"/>
    <w:rsid w:val="005A7857"/>
    <w:rsid w:val="005A78B9"/>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149"/>
    <w:rsid w:val="005B5493"/>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79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5F7C90"/>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991"/>
    <w:rsid w:val="00604B57"/>
    <w:rsid w:val="00604B5F"/>
    <w:rsid w:val="00604DA4"/>
    <w:rsid w:val="00604F3C"/>
    <w:rsid w:val="00604F81"/>
    <w:rsid w:val="00605653"/>
    <w:rsid w:val="006056FE"/>
    <w:rsid w:val="00605797"/>
    <w:rsid w:val="00605C03"/>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5ED"/>
    <w:rsid w:val="0062267C"/>
    <w:rsid w:val="00622900"/>
    <w:rsid w:val="00622DDD"/>
    <w:rsid w:val="00622DE5"/>
    <w:rsid w:val="00622F17"/>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059"/>
    <w:rsid w:val="006275D2"/>
    <w:rsid w:val="00627C5A"/>
    <w:rsid w:val="00627EFF"/>
    <w:rsid w:val="0063006B"/>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89B"/>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0CAC"/>
    <w:rsid w:val="006511FC"/>
    <w:rsid w:val="00651D65"/>
    <w:rsid w:val="00651E1F"/>
    <w:rsid w:val="006521A7"/>
    <w:rsid w:val="00652538"/>
    <w:rsid w:val="00652684"/>
    <w:rsid w:val="006529EC"/>
    <w:rsid w:val="00652E81"/>
    <w:rsid w:val="00653192"/>
    <w:rsid w:val="00653348"/>
    <w:rsid w:val="006535FF"/>
    <w:rsid w:val="00653880"/>
    <w:rsid w:val="0065388A"/>
    <w:rsid w:val="00654526"/>
    <w:rsid w:val="00654600"/>
    <w:rsid w:val="0065470F"/>
    <w:rsid w:val="00654C8C"/>
    <w:rsid w:val="00654CE3"/>
    <w:rsid w:val="00655155"/>
    <w:rsid w:val="0065536C"/>
    <w:rsid w:val="00655992"/>
    <w:rsid w:val="00655D98"/>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0AF"/>
    <w:rsid w:val="00665532"/>
    <w:rsid w:val="00665891"/>
    <w:rsid w:val="00665E45"/>
    <w:rsid w:val="00665FA7"/>
    <w:rsid w:val="00666087"/>
    <w:rsid w:val="00666267"/>
    <w:rsid w:val="0066664E"/>
    <w:rsid w:val="00666BC2"/>
    <w:rsid w:val="00667265"/>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4CD"/>
    <w:rsid w:val="00674B40"/>
    <w:rsid w:val="006750B1"/>
    <w:rsid w:val="00675267"/>
    <w:rsid w:val="006753D6"/>
    <w:rsid w:val="00675AA8"/>
    <w:rsid w:val="00675E87"/>
    <w:rsid w:val="00675F03"/>
    <w:rsid w:val="00677195"/>
    <w:rsid w:val="0067797D"/>
    <w:rsid w:val="00677F27"/>
    <w:rsid w:val="0068011F"/>
    <w:rsid w:val="006804A8"/>
    <w:rsid w:val="00680587"/>
    <w:rsid w:val="00680757"/>
    <w:rsid w:val="00681022"/>
    <w:rsid w:val="00681407"/>
    <w:rsid w:val="00681576"/>
    <w:rsid w:val="006818BF"/>
    <w:rsid w:val="006824E7"/>
    <w:rsid w:val="006826BF"/>
    <w:rsid w:val="00682FBE"/>
    <w:rsid w:val="006836BE"/>
    <w:rsid w:val="006847BC"/>
    <w:rsid w:val="00684CBD"/>
    <w:rsid w:val="00684E75"/>
    <w:rsid w:val="006851B3"/>
    <w:rsid w:val="00685262"/>
    <w:rsid w:val="0068534A"/>
    <w:rsid w:val="0068582C"/>
    <w:rsid w:val="00685883"/>
    <w:rsid w:val="00685A81"/>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924"/>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0DA"/>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728"/>
    <w:rsid w:val="006C1D79"/>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03D"/>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96A"/>
    <w:rsid w:val="006E1C28"/>
    <w:rsid w:val="006E210E"/>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C00"/>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A7A"/>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55F2"/>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B6F"/>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8C5"/>
    <w:rsid w:val="00717D51"/>
    <w:rsid w:val="00717FE4"/>
    <w:rsid w:val="00717FF7"/>
    <w:rsid w:val="0072171E"/>
    <w:rsid w:val="00721BE1"/>
    <w:rsid w:val="00721F39"/>
    <w:rsid w:val="00722944"/>
    <w:rsid w:val="00722F06"/>
    <w:rsid w:val="00722FB5"/>
    <w:rsid w:val="007231C3"/>
    <w:rsid w:val="00723624"/>
    <w:rsid w:val="007238BD"/>
    <w:rsid w:val="00723A16"/>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29F9"/>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FCF"/>
    <w:rsid w:val="0074036E"/>
    <w:rsid w:val="00740605"/>
    <w:rsid w:val="00740F96"/>
    <w:rsid w:val="0074111E"/>
    <w:rsid w:val="0074173C"/>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851"/>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429"/>
    <w:rsid w:val="00780937"/>
    <w:rsid w:val="00780C2A"/>
    <w:rsid w:val="00781173"/>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9D"/>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06A"/>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5D1"/>
    <w:rsid w:val="00793BF4"/>
    <w:rsid w:val="00793D92"/>
    <w:rsid w:val="00793E5C"/>
    <w:rsid w:val="00794073"/>
    <w:rsid w:val="00795C55"/>
    <w:rsid w:val="00795EC1"/>
    <w:rsid w:val="00796152"/>
    <w:rsid w:val="007962D9"/>
    <w:rsid w:val="00796473"/>
    <w:rsid w:val="007965A1"/>
    <w:rsid w:val="007968CB"/>
    <w:rsid w:val="007969A5"/>
    <w:rsid w:val="00796B54"/>
    <w:rsid w:val="00796D5D"/>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3DF"/>
    <w:rsid w:val="007A4775"/>
    <w:rsid w:val="007A4858"/>
    <w:rsid w:val="007A498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B70"/>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817"/>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EE8"/>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831"/>
    <w:rsid w:val="007E6A0F"/>
    <w:rsid w:val="007E6ACC"/>
    <w:rsid w:val="007E6B24"/>
    <w:rsid w:val="007E7118"/>
    <w:rsid w:val="007E760B"/>
    <w:rsid w:val="007E7910"/>
    <w:rsid w:val="007E7A82"/>
    <w:rsid w:val="007E7C29"/>
    <w:rsid w:val="007E7DD8"/>
    <w:rsid w:val="007F00F8"/>
    <w:rsid w:val="007F01E2"/>
    <w:rsid w:val="007F0832"/>
    <w:rsid w:val="007F0860"/>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909"/>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6EF"/>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5E3F"/>
    <w:rsid w:val="008265E5"/>
    <w:rsid w:val="00826908"/>
    <w:rsid w:val="0082739B"/>
    <w:rsid w:val="00831069"/>
    <w:rsid w:val="00831368"/>
    <w:rsid w:val="00831547"/>
    <w:rsid w:val="008322CF"/>
    <w:rsid w:val="0083239E"/>
    <w:rsid w:val="0083298C"/>
    <w:rsid w:val="00832BF4"/>
    <w:rsid w:val="008332AC"/>
    <w:rsid w:val="008347B7"/>
    <w:rsid w:val="008350C6"/>
    <w:rsid w:val="008354EB"/>
    <w:rsid w:val="0083595F"/>
    <w:rsid w:val="00835D0D"/>
    <w:rsid w:val="00836351"/>
    <w:rsid w:val="0083684B"/>
    <w:rsid w:val="00836AB2"/>
    <w:rsid w:val="00836AD9"/>
    <w:rsid w:val="00837822"/>
    <w:rsid w:val="0083785F"/>
    <w:rsid w:val="008378A7"/>
    <w:rsid w:val="00837F07"/>
    <w:rsid w:val="00840149"/>
    <w:rsid w:val="0084031D"/>
    <w:rsid w:val="0084057E"/>
    <w:rsid w:val="00840629"/>
    <w:rsid w:val="00840DFE"/>
    <w:rsid w:val="00841491"/>
    <w:rsid w:val="008415A9"/>
    <w:rsid w:val="00841635"/>
    <w:rsid w:val="0084164D"/>
    <w:rsid w:val="008418C7"/>
    <w:rsid w:val="0084239F"/>
    <w:rsid w:val="008426FA"/>
    <w:rsid w:val="00842710"/>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7BF"/>
    <w:rsid w:val="008468EE"/>
    <w:rsid w:val="00846F4D"/>
    <w:rsid w:val="00846FD4"/>
    <w:rsid w:val="00847453"/>
    <w:rsid w:val="008475F6"/>
    <w:rsid w:val="008477F0"/>
    <w:rsid w:val="008479AC"/>
    <w:rsid w:val="008500B1"/>
    <w:rsid w:val="008501B4"/>
    <w:rsid w:val="008501D5"/>
    <w:rsid w:val="00850239"/>
    <w:rsid w:val="008506BC"/>
    <w:rsid w:val="0085094D"/>
    <w:rsid w:val="00850CB5"/>
    <w:rsid w:val="00851043"/>
    <w:rsid w:val="008515C0"/>
    <w:rsid w:val="00851CEC"/>
    <w:rsid w:val="00852388"/>
    <w:rsid w:val="0085268A"/>
    <w:rsid w:val="008528F1"/>
    <w:rsid w:val="00852EAD"/>
    <w:rsid w:val="00852FE9"/>
    <w:rsid w:val="00853370"/>
    <w:rsid w:val="00853432"/>
    <w:rsid w:val="00853436"/>
    <w:rsid w:val="00853856"/>
    <w:rsid w:val="008541E7"/>
    <w:rsid w:val="00854203"/>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8B9"/>
    <w:rsid w:val="00860FA3"/>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9E3"/>
    <w:rsid w:val="00865E36"/>
    <w:rsid w:val="00865EF6"/>
    <w:rsid w:val="00866096"/>
    <w:rsid w:val="00866532"/>
    <w:rsid w:val="008669C4"/>
    <w:rsid w:val="008678AB"/>
    <w:rsid w:val="00867AE5"/>
    <w:rsid w:val="00870198"/>
    <w:rsid w:val="00870D78"/>
    <w:rsid w:val="00870D8A"/>
    <w:rsid w:val="00870DC0"/>
    <w:rsid w:val="00871A3C"/>
    <w:rsid w:val="00871EE5"/>
    <w:rsid w:val="0087207D"/>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40"/>
    <w:rsid w:val="008770B5"/>
    <w:rsid w:val="008770E8"/>
    <w:rsid w:val="00877784"/>
    <w:rsid w:val="0088005D"/>
    <w:rsid w:val="0088055C"/>
    <w:rsid w:val="00880815"/>
    <w:rsid w:val="00880A5D"/>
    <w:rsid w:val="00880D5B"/>
    <w:rsid w:val="00881010"/>
    <w:rsid w:val="008814D6"/>
    <w:rsid w:val="00881A6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557"/>
    <w:rsid w:val="008908F6"/>
    <w:rsid w:val="00891168"/>
    <w:rsid w:val="00891BD7"/>
    <w:rsid w:val="00891DCF"/>
    <w:rsid w:val="0089216B"/>
    <w:rsid w:val="008922D2"/>
    <w:rsid w:val="0089316D"/>
    <w:rsid w:val="0089358B"/>
    <w:rsid w:val="00893CBD"/>
    <w:rsid w:val="00894182"/>
    <w:rsid w:val="008942D6"/>
    <w:rsid w:val="008945D5"/>
    <w:rsid w:val="0089475E"/>
    <w:rsid w:val="00894BBF"/>
    <w:rsid w:val="008956F0"/>
    <w:rsid w:val="00895D4D"/>
    <w:rsid w:val="00895D77"/>
    <w:rsid w:val="008966E6"/>
    <w:rsid w:val="0089679C"/>
    <w:rsid w:val="00896A34"/>
    <w:rsid w:val="00896DB0"/>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870"/>
    <w:rsid w:val="008B0C71"/>
    <w:rsid w:val="008B0CDB"/>
    <w:rsid w:val="008B27AC"/>
    <w:rsid w:val="008B3935"/>
    <w:rsid w:val="008B39D7"/>
    <w:rsid w:val="008B44FA"/>
    <w:rsid w:val="008B45C4"/>
    <w:rsid w:val="008B479E"/>
    <w:rsid w:val="008B49A8"/>
    <w:rsid w:val="008B4E2A"/>
    <w:rsid w:val="008B556F"/>
    <w:rsid w:val="008B5B6E"/>
    <w:rsid w:val="008B6050"/>
    <w:rsid w:val="008B625D"/>
    <w:rsid w:val="008B64C6"/>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78"/>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5EE5"/>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36C"/>
    <w:rsid w:val="008E3888"/>
    <w:rsid w:val="008E3E78"/>
    <w:rsid w:val="008E413A"/>
    <w:rsid w:val="008E42B4"/>
    <w:rsid w:val="008E434C"/>
    <w:rsid w:val="008E4401"/>
    <w:rsid w:val="008E45AE"/>
    <w:rsid w:val="008E4A49"/>
    <w:rsid w:val="008E5090"/>
    <w:rsid w:val="008E5725"/>
    <w:rsid w:val="008E5C28"/>
    <w:rsid w:val="008E625C"/>
    <w:rsid w:val="008E66BF"/>
    <w:rsid w:val="008E6C99"/>
    <w:rsid w:val="008E6E4A"/>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8F6"/>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D0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B5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1FC"/>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4B9E"/>
    <w:rsid w:val="009251A8"/>
    <w:rsid w:val="00925707"/>
    <w:rsid w:val="00925A01"/>
    <w:rsid w:val="00925CFF"/>
    <w:rsid w:val="00926710"/>
    <w:rsid w:val="00926930"/>
    <w:rsid w:val="00926934"/>
    <w:rsid w:val="00927345"/>
    <w:rsid w:val="00927375"/>
    <w:rsid w:val="0092783D"/>
    <w:rsid w:val="00927B2E"/>
    <w:rsid w:val="00930081"/>
    <w:rsid w:val="00930531"/>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0A7"/>
    <w:rsid w:val="00940481"/>
    <w:rsid w:val="0094132E"/>
    <w:rsid w:val="0094171A"/>
    <w:rsid w:val="00942072"/>
    <w:rsid w:val="009420B2"/>
    <w:rsid w:val="00943050"/>
    <w:rsid w:val="009432FE"/>
    <w:rsid w:val="00943361"/>
    <w:rsid w:val="0094382F"/>
    <w:rsid w:val="00943A03"/>
    <w:rsid w:val="00943AE5"/>
    <w:rsid w:val="00944266"/>
    <w:rsid w:val="0094433B"/>
    <w:rsid w:val="0094498A"/>
    <w:rsid w:val="00944E9A"/>
    <w:rsid w:val="00944F0E"/>
    <w:rsid w:val="009453F7"/>
    <w:rsid w:val="009458A2"/>
    <w:rsid w:val="00945CE8"/>
    <w:rsid w:val="009461EF"/>
    <w:rsid w:val="0094633E"/>
    <w:rsid w:val="00946345"/>
    <w:rsid w:val="009463FC"/>
    <w:rsid w:val="00946F85"/>
    <w:rsid w:val="00947144"/>
    <w:rsid w:val="00947912"/>
    <w:rsid w:val="00947A11"/>
    <w:rsid w:val="009502AB"/>
    <w:rsid w:val="00950864"/>
    <w:rsid w:val="0095087E"/>
    <w:rsid w:val="00950F2B"/>
    <w:rsid w:val="00951122"/>
    <w:rsid w:val="00952CAE"/>
    <w:rsid w:val="00952DD0"/>
    <w:rsid w:val="00952EA8"/>
    <w:rsid w:val="00953662"/>
    <w:rsid w:val="00953C68"/>
    <w:rsid w:val="0095432A"/>
    <w:rsid w:val="009544BA"/>
    <w:rsid w:val="00954C8A"/>
    <w:rsid w:val="00954E23"/>
    <w:rsid w:val="00954FAA"/>
    <w:rsid w:val="00955452"/>
    <w:rsid w:val="009556E8"/>
    <w:rsid w:val="00955BD8"/>
    <w:rsid w:val="00955BE5"/>
    <w:rsid w:val="00956238"/>
    <w:rsid w:val="0095640C"/>
    <w:rsid w:val="009565E5"/>
    <w:rsid w:val="00956B16"/>
    <w:rsid w:val="00956FBF"/>
    <w:rsid w:val="0095761C"/>
    <w:rsid w:val="00957C9F"/>
    <w:rsid w:val="00957D7D"/>
    <w:rsid w:val="00960244"/>
    <w:rsid w:val="00960618"/>
    <w:rsid w:val="00960CF8"/>
    <w:rsid w:val="00960D00"/>
    <w:rsid w:val="0096124C"/>
    <w:rsid w:val="00961930"/>
    <w:rsid w:val="009619B9"/>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E3A"/>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04E"/>
    <w:rsid w:val="00980719"/>
    <w:rsid w:val="009807D5"/>
    <w:rsid w:val="009808B4"/>
    <w:rsid w:val="00980CC7"/>
    <w:rsid w:val="00981068"/>
    <w:rsid w:val="0098113C"/>
    <w:rsid w:val="00981197"/>
    <w:rsid w:val="00981568"/>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1875"/>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01B"/>
    <w:rsid w:val="009A1229"/>
    <w:rsid w:val="009A1384"/>
    <w:rsid w:val="009A1759"/>
    <w:rsid w:val="009A17F0"/>
    <w:rsid w:val="009A1CAA"/>
    <w:rsid w:val="009A1DF5"/>
    <w:rsid w:val="009A20F8"/>
    <w:rsid w:val="009A243E"/>
    <w:rsid w:val="009A2856"/>
    <w:rsid w:val="009A295A"/>
    <w:rsid w:val="009A2B57"/>
    <w:rsid w:val="009A2D71"/>
    <w:rsid w:val="009A36FC"/>
    <w:rsid w:val="009A4BB3"/>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68D"/>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00D"/>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06C"/>
    <w:rsid w:val="009C0194"/>
    <w:rsid w:val="009C03F2"/>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6D3"/>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614"/>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007"/>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1C7"/>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9F7F87"/>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B62"/>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8F6"/>
    <w:rsid w:val="00A3796E"/>
    <w:rsid w:val="00A37B5E"/>
    <w:rsid w:val="00A37CE7"/>
    <w:rsid w:val="00A37FDD"/>
    <w:rsid w:val="00A4001A"/>
    <w:rsid w:val="00A4010E"/>
    <w:rsid w:val="00A403CA"/>
    <w:rsid w:val="00A4092A"/>
    <w:rsid w:val="00A40ADE"/>
    <w:rsid w:val="00A40E16"/>
    <w:rsid w:val="00A40EAF"/>
    <w:rsid w:val="00A40F5C"/>
    <w:rsid w:val="00A40F9B"/>
    <w:rsid w:val="00A41105"/>
    <w:rsid w:val="00A412A2"/>
    <w:rsid w:val="00A414FC"/>
    <w:rsid w:val="00A41861"/>
    <w:rsid w:val="00A41D80"/>
    <w:rsid w:val="00A41E2D"/>
    <w:rsid w:val="00A41F2F"/>
    <w:rsid w:val="00A42377"/>
    <w:rsid w:val="00A42648"/>
    <w:rsid w:val="00A42866"/>
    <w:rsid w:val="00A431DC"/>
    <w:rsid w:val="00A43543"/>
    <w:rsid w:val="00A43696"/>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BC1"/>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4B"/>
    <w:rsid w:val="00A56857"/>
    <w:rsid w:val="00A56872"/>
    <w:rsid w:val="00A56A75"/>
    <w:rsid w:val="00A5716C"/>
    <w:rsid w:val="00A57396"/>
    <w:rsid w:val="00A5751E"/>
    <w:rsid w:val="00A57565"/>
    <w:rsid w:val="00A604B0"/>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085"/>
    <w:rsid w:val="00A6554D"/>
    <w:rsid w:val="00A6556F"/>
    <w:rsid w:val="00A65605"/>
    <w:rsid w:val="00A65735"/>
    <w:rsid w:val="00A65BAD"/>
    <w:rsid w:val="00A65D26"/>
    <w:rsid w:val="00A66487"/>
    <w:rsid w:val="00A67179"/>
    <w:rsid w:val="00A673A6"/>
    <w:rsid w:val="00A67A4F"/>
    <w:rsid w:val="00A67FB0"/>
    <w:rsid w:val="00A7044A"/>
    <w:rsid w:val="00A70459"/>
    <w:rsid w:val="00A706B5"/>
    <w:rsid w:val="00A70B23"/>
    <w:rsid w:val="00A71BDE"/>
    <w:rsid w:val="00A72838"/>
    <w:rsid w:val="00A729D6"/>
    <w:rsid w:val="00A7313A"/>
    <w:rsid w:val="00A731B8"/>
    <w:rsid w:val="00A73518"/>
    <w:rsid w:val="00A73876"/>
    <w:rsid w:val="00A7396A"/>
    <w:rsid w:val="00A73972"/>
    <w:rsid w:val="00A73C46"/>
    <w:rsid w:val="00A73FFE"/>
    <w:rsid w:val="00A743E3"/>
    <w:rsid w:val="00A747CC"/>
    <w:rsid w:val="00A749DE"/>
    <w:rsid w:val="00A74A16"/>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1"/>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C9C"/>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0C"/>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3B4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7A9"/>
    <w:rsid w:val="00AD1A92"/>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5F1E"/>
    <w:rsid w:val="00AD615C"/>
    <w:rsid w:val="00AD6340"/>
    <w:rsid w:val="00AD641D"/>
    <w:rsid w:val="00AD65C9"/>
    <w:rsid w:val="00AD6908"/>
    <w:rsid w:val="00AD6E15"/>
    <w:rsid w:val="00AD6E2D"/>
    <w:rsid w:val="00AD6EFC"/>
    <w:rsid w:val="00AD75C9"/>
    <w:rsid w:val="00AD7B56"/>
    <w:rsid w:val="00AD7CD7"/>
    <w:rsid w:val="00AE08D8"/>
    <w:rsid w:val="00AE09D6"/>
    <w:rsid w:val="00AE14BE"/>
    <w:rsid w:val="00AE1B3E"/>
    <w:rsid w:val="00AE274A"/>
    <w:rsid w:val="00AE2AC4"/>
    <w:rsid w:val="00AE2C74"/>
    <w:rsid w:val="00AE2D57"/>
    <w:rsid w:val="00AE3401"/>
    <w:rsid w:val="00AE392F"/>
    <w:rsid w:val="00AE40C3"/>
    <w:rsid w:val="00AE423A"/>
    <w:rsid w:val="00AE4299"/>
    <w:rsid w:val="00AE4B65"/>
    <w:rsid w:val="00AE5097"/>
    <w:rsid w:val="00AE5551"/>
    <w:rsid w:val="00AE574E"/>
    <w:rsid w:val="00AE59FF"/>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0F2E"/>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660"/>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0E"/>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4DF4"/>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A3A"/>
    <w:rsid w:val="00B35C2C"/>
    <w:rsid w:val="00B35F02"/>
    <w:rsid w:val="00B35FAE"/>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874"/>
    <w:rsid w:val="00B44BDD"/>
    <w:rsid w:val="00B44FF5"/>
    <w:rsid w:val="00B45265"/>
    <w:rsid w:val="00B45730"/>
    <w:rsid w:val="00B45DAE"/>
    <w:rsid w:val="00B45E40"/>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954"/>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0F34"/>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3CC"/>
    <w:rsid w:val="00B66427"/>
    <w:rsid w:val="00B66443"/>
    <w:rsid w:val="00B66937"/>
    <w:rsid w:val="00B66C1D"/>
    <w:rsid w:val="00B66C99"/>
    <w:rsid w:val="00B67337"/>
    <w:rsid w:val="00B67385"/>
    <w:rsid w:val="00B675BF"/>
    <w:rsid w:val="00B679D0"/>
    <w:rsid w:val="00B67C88"/>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690"/>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A08"/>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0F73"/>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170"/>
    <w:rsid w:val="00BC561A"/>
    <w:rsid w:val="00BC56F6"/>
    <w:rsid w:val="00BC58DA"/>
    <w:rsid w:val="00BC59A3"/>
    <w:rsid w:val="00BC5AB3"/>
    <w:rsid w:val="00BC5BFD"/>
    <w:rsid w:val="00BC62A8"/>
    <w:rsid w:val="00BC65FA"/>
    <w:rsid w:val="00BC67CD"/>
    <w:rsid w:val="00BC709B"/>
    <w:rsid w:val="00BC76EE"/>
    <w:rsid w:val="00BC7BD7"/>
    <w:rsid w:val="00BC7CF6"/>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2CA1"/>
    <w:rsid w:val="00BE3D4E"/>
    <w:rsid w:val="00BE3DE9"/>
    <w:rsid w:val="00BE3F0F"/>
    <w:rsid w:val="00BE4620"/>
    <w:rsid w:val="00BE4991"/>
    <w:rsid w:val="00BE4A15"/>
    <w:rsid w:val="00BE4F9F"/>
    <w:rsid w:val="00BE5509"/>
    <w:rsid w:val="00BE551D"/>
    <w:rsid w:val="00BE56D7"/>
    <w:rsid w:val="00BE5763"/>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BCA"/>
    <w:rsid w:val="00C13C2C"/>
    <w:rsid w:val="00C13CB7"/>
    <w:rsid w:val="00C13E83"/>
    <w:rsid w:val="00C14453"/>
    <w:rsid w:val="00C149CA"/>
    <w:rsid w:val="00C14DCF"/>
    <w:rsid w:val="00C15434"/>
    <w:rsid w:val="00C15552"/>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A5"/>
    <w:rsid w:val="00C201E5"/>
    <w:rsid w:val="00C20475"/>
    <w:rsid w:val="00C20928"/>
    <w:rsid w:val="00C20D0A"/>
    <w:rsid w:val="00C20E64"/>
    <w:rsid w:val="00C2122C"/>
    <w:rsid w:val="00C2138E"/>
    <w:rsid w:val="00C21447"/>
    <w:rsid w:val="00C21543"/>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3CC"/>
    <w:rsid w:val="00C52704"/>
    <w:rsid w:val="00C527CF"/>
    <w:rsid w:val="00C52A2D"/>
    <w:rsid w:val="00C52D9F"/>
    <w:rsid w:val="00C52DC1"/>
    <w:rsid w:val="00C52EEE"/>
    <w:rsid w:val="00C53004"/>
    <w:rsid w:val="00C53A02"/>
    <w:rsid w:val="00C53E5D"/>
    <w:rsid w:val="00C5405D"/>
    <w:rsid w:val="00C54E23"/>
    <w:rsid w:val="00C55E3D"/>
    <w:rsid w:val="00C56042"/>
    <w:rsid w:val="00C56201"/>
    <w:rsid w:val="00C56407"/>
    <w:rsid w:val="00C56E14"/>
    <w:rsid w:val="00C56F21"/>
    <w:rsid w:val="00C57482"/>
    <w:rsid w:val="00C57853"/>
    <w:rsid w:val="00C5787D"/>
    <w:rsid w:val="00C57AB1"/>
    <w:rsid w:val="00C57C7C"/>
    <w:rsid w:val="00C60118"/>
    <w:rsid w:val="00C60387"/>
    <w:rsid w:val="00C6140E"/>
    <w:rsid w:val="00C61502"/>
    <w:rsid w:val="00C61ABC"/>
    <w:rsid w:val="00C61C49"/>
    <w:rsid w:val="00C6231C"/>
    <w:rsid w:val="00C626B0"/>
    <w:rsid w:val="00C628E6"/>
    <w:rsid w:val="00C62F7E"/>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3E2"/>
    <w:rsid w:val="00C7445D"/>
    <w:rsid w:val="00C749FD"/>
    <w:rsid w:val="00C74A9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64"/>
    <w:rsid w:val="00C83182"/>
    <w:rsid w:val="00C8326B"/>
    <w:rsid w:val="00C835B8"/>
    <w:rsid w:val="00C8372C"/>
    <w:rsid w:val="00C837AE"/>
    <w:rsid w:val="00C841E6"/>
    <w:rsid w:val="00C84ABA"/>
    <w:rsid w:val="00C84C17"/>
    <w:rsid w:val="00C8503F"/>
    <w:rsid w:val="00C85143"/>
    <w:rsid w:val="00C85318"/>
    <w:rsid w:val="00C85443"/>
    <w:rsid w:val="00C85898"/>
    <w:rsid w:val="00C85ABC"/>
    <w:rsid w:val="00C8620F"/>
    <w:rsid w:val="00C86460"/>
    <w:rsid w:val="00C86983"/>
    <w:rsid w:val="00C86AD5"/>
    <w:rsid w:val="00C86E64"/>
    <w:rsid w:val="00C87442"/>
    <w:rsid w:val="00C87866"/>
    <w:rsid w:val="00C879F5"/>
    <w:rsid w:val="00C87C00"/>
    <w:rsid w:val="00C87F0B"/>
    <w:rsid w:val="00C90016"/>
    <w:rsid w:val="00C9006E"/>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4E0"/>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A8D"/>
    <w:rsid w:val="00CC5E12"/>
    <w:rsid w:val="00CC64A3"/>
    <w:rsid w:val="00CC65DD"/>
    <w:rsid w:val="00CC6A33"/>
    <w:rsid w:val="00CC6DE1"/>
    <w:rsid w:val="00CC7050"/>
    <w:rsid w:val="00CC72A7"/>
    <w:rsid w:val="00CC77D4"/>
    <w:rsid w:val="00CC78CE"/>
    <w:rsid w:val="00CC7B9D"/>
    <w:rsid w:val="00CD04ED"/>
    <w:rsid w:val="00CD0F2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5FC9"/>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4C25"/>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E4"/>
    <w:rsid w:val="00CF51FF"/>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724"/>
    <w:rsid w:val="00D13C6D"/>
    <w:rsid w:val="00D140BB"/>
    <w:rsid w:val="00D141A8"/>
    <w:rsid w:val="00D14AF1"/>
    <w:rsid w:val="00D15A36"/>
    <w:rsid w:val="00D15A78"/>
    <w:rsid w:val="00D15B5D"/>
    <w:rsid w:val="00D1674A"/>
    <w:rsid w:val="00D167F4"/>
    <w:rsid w:val="00D1693C"/>
    <w:rsid w:val="00D16BA7"/>
    <w:rsid w:val="00D17459"/>
    <w:rsid w:val="00D175AC"/>
    <w:rsid w:val="00D178FD"/>
    <w:rsid w:val="00D17C52"/>
    <w:rsid w:val="00D20040"/>
    <w:rsid w:val="00D2004A"/>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BBC"/>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86F"/>
    <w:rsid w:val="00D34CB3"/>
    <w:rsid w:val="00D34DD1"/>
    <w:rsid w:val="00D35167"/>
    <w:rsid w:val="00D3543B"/>
    <w:rsid w:val="00D354C4"/>
    <w:rsid w:val="00D357EC"/>
    <w:rsid w:val="00D358E4"/>
    <w:rsid w:val="00D358FF"/>
    <w:rsid w:val="00D359BB"/>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6C7"/>
    <w:rsid w:val="00D4273A"/>
    <w:rsid w:val="00D432B7"/>
    <w:rsid w:val="00D43502"/>
    <w:rsid w:val="00D43A15"/>
    <w:rsid w:val="00D43BEC"/>
    <w:rsid w:val="00D4440E"/>
    <w:rsid w:val="00D4484E"/>
    <w:rsid w:val="00D44CEF"/>
    <w:rsid w:val="00D44CF9"/>
    <w:rsid w:val="00D44F46"/>
    <w:rsid w:val="00D451FF"/>
    <w:rsid w:val="00D45295"/>
    <w:rsid w:val="00D455CE"/>
    <w:rsid w:val="00D457CB"/>
    <w:rsid w:val="00D458C8"/>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15"/>
    <w:rsid w:val="00D56FEB"/>
    <w:rsid w:val="00D574F7"/>
    <w:rsid w:val="00D57B54"/>
    <w:rsid w:val="00D57BDB"/>
    <w:rsid w:val="00D57E22"/>
    <w:rsid w:val="00D60211"/>
    <w:rsid w:val="00D605E0"/>
    <w:rsid w:val="00D605E2"/>
    <w:rsid w:val="00D60826"/>
    <w:rsid w:val="00D60C7E"/>
    <w:rsid w:val="00D60F2B"/>
    <w:rsid w:val="00D61045"/>
    <w:rsid w:val="00D618A9"/>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686"/>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0FBE"/>
    <w:rsid w:val="00D81942"/>
    <w:rsid w:val="00D819A9"/>
    <w:rsid w:val="00D81BD7"/>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ADA"/>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586"/>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D51"/>
    <w:rsid w:val="00DE5E6C"/>
    <w:rsid w:val="00DE607A"/>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5B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619"/>
    <w:rsid w:val="00E007B2"/>
    <w:rsid w:val="00E00A8C"/>
    <w:rsid w:val="00E00B1A"/>
    <w:rsid w:val="00E00FEC"/>
    <w:rsid w:val="00E010EA"/>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07DFC"/>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4D8"/>
    <w:rsid w:val="00E20CBD"/>
    <w:rsid w:val="00E20E5F"/>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646"/>
    <w:rsid w:val="00E2592D"/>
    <w:rsid w:val="00E25F95"/>
    <w:rsid w:val="00E262DD"/>
    <w:rsid w:val="00E263B6"/>
    <w:rsid w:val="00E265DE"/>
    <w:rsid w:val="00E26945"/>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2F"/>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1E"/>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DC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2BF"/>
    <w:rsid w:val="00E5237E"/>
    <w:rsid w:val="00E5241C"/>
    <w:rsid w:val="00E52E03"/>
    <w:rsid w:val="00E5309E"/>
    <w:rsid w:val="00E5339D"/>
    <w:rsid w:val="00E53989"/>
    <w:rsid w:val="00E5417A"/>
    <w:rsid w:val="00E541F9"/>
    <w:rsid w:val="00E5437C"/>
    <w:rsid w:val="00E54676"/>
    <w:rsid w:val="00E54999"/>
    <w:rsid w:val="00E54A9B"/>
    <w:rsid w:val="00E550B0"/>
    <w:rsid w:val="00E55327"/>
    <w:rsid w:val="00E55374"/>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4B4"/>
    <w:rsid w:val="00E60638"/>
    <w:rsid w:val="00E60D0C"/>
    <w:rsid w:val="00E60EA9"/>
    <w:rsid w:val="00E61194"/>
    <w:rsid w:val="00E616E6"/>
    <w:rsid w:val="00E61A02"/>
    <w:rsid w:val="00E61EC5"/>
    <w:rsid w:val="00E61F95"/>
    <w:rsid w:val="00E6208D"/>
    <w:rsid w:val="00E624BE"/>
    <w:rsid w:val="00E626EC"/>
    <w:rsid w:val="00E62C1F"/>
    <w:rsid w:val="00E62E14"/>
    <w:rsid w:val="00E63618"/>
    <w:rsid w:val="00E64156"/>
    <w:rsid w:val="00E642E3"/>
    <w:rsid w:val="00E64524"/>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942"/>
    <w:rsid w:val="00E76FE5"/>
    <w:rsid w:val="00E77095"/>
    <w:rsid w:val="00E770FB"/>
    <w:rsid w:val="00E775B6"/>
    <w:rsid w:val="00E80A91"/>
    <w:rsid w:val="00E80B6D"/>
    <w:rsid w:val="00E80B74"/>
    <w:rsid w:val="00E8126C"/>
    <w:rsid w:val="00E812DB"/>
    <w:rsid w:val="00E815FF"/>
    <w:rsid w:val="00E8167C"/>
    <w:rsid w:val="00E81860"/>
    <w:rsid w:val="00E81F28"/>
    <w:rsid w:val="00E81F29"/>
    <w:rsid w:val="00E82197"/>
    <w:rsid w:val="00E82876"/>
    <w:rsid w:val="00E82E1B"/>
    <w:rsid w:val="00E833D4"/>
    <w:rsid w:val="00E841B5"/>
    <w:rsid w:val="00E842AA"/>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ED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5DA"/>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CC8"/>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B50"/>
    <w:rsid w:val="00ED0C17"/>
    <w:rsid w:val="00ED0D2A"/>
    <w:rsid w:val="00ED126F"/>
    <w:rsid w:val="00ED1416"/>
    <w:rsid w:val="00ED1D44"/>
    <w:rsid w:val="00ED371D"/>
    <w:rsid w:val="00ED373E"/>
    <w:rsid w:val="00ED382C"/>
    <w:rsid w:val="00ED3991"/>
    <w:rsid w:val="00ED3AFA"/>
    <w:rsid w:val="00ED3C8F"/>
    <w:rsid w:val="00ED43AB"/>
    <w:rsid w:val="00ED4B50"/>
    <w:rsid w:val="00ED4EE3"/>
    <w:rsid w:val="00ED5238"/>
    <w:rsid w:val="00ED57FC"/>
    <w:rsid w:val="00ED588A"/>
    <w:rsid w:val="00ED5E5D"/>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2FBD"/>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891"/>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00E"/>
    <w:rsid w:val="00F022E1"/>
    <w:rsid w:val="00F02BFD"/>
    <w:rsid w:val="00F02D21"/>
    <w:rsid w:val="00F02D28"/>
    <w:rsid w:val="00F03019"/>
    <w:rsid w:val="00F03501"/>
    <w:rsid w:val="00F0363F"/>
    <w:rsid w:val="00F03914"/>
    <w:rsid w:val="00F03C48"/>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5E0"/>
    <w:rsid w:val="00F13962"/>
    <w:rsid w:val="00F13BB6"/>
    <w:rsid w:val="00F14871"/>
    <w:rsid w:val="00F15135"/>
    <w:rsid w:val="00F15158"/>
    <w:rsid w:val="00F15232"/>
    <w:rsid w:val="00F1527B"/>
    <w:rsid w:val="00F154AB"/>
    <w:rsid w:val="00F156A1"/>
    <w:rsid w:val="00F156AE"/>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B0"/>
    <w:rsid w:val="00F21CE9"/>
    <w:rsid w:val="00F22001"/>
    <w:rsid w:val="00F2257B"/>
    <w:rsid w:val="00F22EBB"/>
    <w:rsid w:val="00F23574"/>
    <w:rsid w:val="00F235BF"/>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48"/>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54"/>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21"/>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5763E"/>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1266"/>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E3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0ADA"/>
    <w:rsid w:val="00FB0D01"/>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5C8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9C0"/>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BC"/>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B4F"/>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9C4"/>
    <w:rsid w:val="00FF7CA9"/>
    <w:rsid w:val="00FF7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CD5E6EC"/>
  <w15:docId w15:val="{B8988A90-C3A8-4057-92EC-79832FC6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50CAC"/>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Normal0">
    <w:name w:val="MsoNormal"/>
    <w:basedOn w:val="2-0"/>
  </w:style>
  <w:style w:type="character" w:customStyle="1" w:styleId="ng-star-inserted">
    <w:name w:val="ng-star-inserted"/>
    <w:basedOn w:val="ad"/>
  </w:style>
  <w:style w:type="table" w:customStyle="1" w:styleId="ng-star-insertedTable">
    <w:name w:val="ng-star-inserted Table"/>
    <w:basedOn w:val="ae"/>
    <w:tblPr/>
  </w:style>
  <w:style w:type="table" w:customStyle="1" w:styleId="TableGrid">
    <w:name w:val="TableGrid"/>
    <w:rsid w:val="00A74A16"/>
    <w:pPr>
      <w:spacing w:before="0" w:after="0" w:line="240" w:lineRule="auto"/>
    </w:pPr>
    <w:rPr>
      <w:rFonts w:ascii="Calibri" w:eastAsia="Times New Roman" w:hAnsi="Calibri" w:cs="Arial"/>
      <w:kern w:val="2"/>
      <w14:ligatures w14:val="standardContextual"/>
    </w:rPr>
    <w:tblPr>
      <w:tblCellMar>
        <w:top w:w="0" w:type="dxa"/>
        <w:left w:w="0" w:type="dxa"/>
        <w:bottom w:w="0" w:type="dxa"/>
        <w:right w:w="0" w:type="dxa"/>
      </w:tblCellMar>
    </w:tblPr>
  </w:style>
  <w:style w:type="table" w:customStyle="1" w:styleId="TableGrid0">
    <w:name w:val="TableGrid_0"/>
    <w:rsid w:val="00A74A16"/>
    <w:pPr>
      <w:spacing w:before="0" w:after="0" w:line="240" w:lineRule="auto"/>
    </w:pPr>
    <w:rPr>
      <w:rFonts w:ascii="Calibri" w:eastAsia="Times New Roman" w:hAnsi="Calibri" w:cs="Arial"/>
      <w:kern w:val="2"/>
      <w14:ligatures w14:val="standardContextual"/>
    </w:rPr>
    <w:tblPr>
      <w:tblCellMar>
        <w:top w:w="0" w:type="dxa"/>
        <w:left w:w="0" w:type="dxa"/>
        <w:bottom w:w="0" w:type="dxa"/>
        <w:right w:w="0" w:type="dxa"/>
      </w:tblCellMar>
    </w:tblPr>
  </w:style>
  <w:style w:type="table" w:customStyle="1" w:styleId="TableGrid1">
    <w:name w:val="TableGrid_1"/>
    <w:rsid w:val="00A74A16"/>
    <w:pPr>
      <w:spacing w:before="0" w:after="0" w:line="240" w:lineRule="auto"/>
    </w:pPr>
    <w:rPr>
      <w:rFonts w:ascii="Calibri" w:eastAsia="Times New Roman" w:hAnsi="Calibri" w:cs="Arial"/>
      <w:kern w:val="2"/>
      <w14:ligatures w14:val="standardContextual"/>
    </w:rPr>
    <w:tblPr>
      <w:tblCellMar>
        <w:top w:w="0" w:type="dxa"/>
        <w:left w:w="0" w:type="dxa"/>
        <w:bottom w:w="0" w:type="dxa"/>
        <w:right w:w="0" w:type="dxa"/>
      </w:tblCellMar>
    </w:tblPr>
  </w:style>
  <w:style w:type="table" w:customStyle="1" w:styleId="TableGrid2">
    <w:name w:val="TableGrid_2"/>
    <w:rsid w:val="00A74A16"/>
    <w:pPr>
      <w:spacing w:before="0" w:after="0" w:line="240" w:lineRule="auto"/>
    </w:pPr>
    <w:rPr>
      <w:rFonts w:ascii="Calibri" w:eastAsia="Times New Roman" w:hAnsi="Calibri" w:cs="Arial"/>
      <w:kern w:val="2"/>
      <w14:ligatures w14:val="standardContextual"/>
    </w:rPr>
    <w:tblPr>
      <w:tblCellMar>
        <w:top w:w="0" w:type="dxa"/>
        <w:left w:w="0" w:type="dxa"/>
        <w:bottom w:w="0" w:type="dxa"/>
        <w:right w:w="0" w:type="dxa"/>
      </w:tblCellMar>
    </w:tblPr>
  </w:style>
  <w:style w:type="paragraph" w:customStyle="1" w:styleId="Style1">
    <w:name w:val="Style1"/>
    <w:basedOn w:val="111110"/>
    <w:qFormat/>
    <w:rsid w:val="00B663CC"/>
    <w:pPr>
      <w:tabs>
        <w:tab w:val="clear" w:pos="1617"/>
        <w:tab w:val="left" w:pos="2751"/>
      </w:tabs>
      <w:ind w:left="1656" w:hanging="936"/>
    </w:pPr>
    <w:rPr>
      <w:rFonts w:ascii="Times New Roman" w:eastAsia="Times New Roman" w:hAnsi="Times New Roman"/>
    </w:rPr>
  </w:style>
  <w:style w:type="paragraph" w:customStyle="1" w:styleId="HiddenListStyle781">
    <w:name w:val="HiddenListStyle_78_1"/>
    <w:basedOn w:val="ac"/>
    <w:rPr>
      <w:vanish/>
    </w:rPr>
  </w:style>
  <w:style w:type="paragraph" w:customStyle="1" w:styleId="Normalcopy">
    <w:name w:val="Normal_copy"/>
    <w:basedOn w:val="ac"/>
  </w:style>
  <w:style w:type="paragraph" w:customStyle="1" w:styleId="HiddenCell">
    <w:name w:val="__Hidden_Cell"/>
    <w:basedOn w:val="ac"/>
    <w:rPr>
      <w:sz w:val="2"/>
      <w:szCs w:val="2"/>
    </w:rPr>
  </w:style>
  <w:style w:type="character" w:styleId="afffffffe">
    <w:name w:val="Unresolved Mention"/>
    <w:basedOn w:val="ad"/>
    <w:uiPriority w:val="99"/>
    <w:rsid w:val="008D5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4496.htm" TargetMode="External"/><Relationship Id="rId26" Type="http://schemas.openxmlformats.org/officeDocument/2006/relationships/hyperlink" Target="https://mygovchat.gov.il/icr/bot.aspx?l=3" TargetMode="External"/><Relationship Id="rId21" Type="http://schemas.openxmlformats.org/officeDocument/2006/relationships/hyperlink" Target="tel:1299"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hyperlink" Target="file:///C:\Users\simap\AppData\Local\Microsoft\Windows\INetCache\Content.Outlook\ZW3N4W0B\www.mr.gov.il" TargetMode="External"/><Relationship Id="rId17" Type="http://schemas.openxmlformats.org/officeDocument/2006/relationships/hyperlink" Target="https://www.guidestar.org.il/home"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takam.mof.gov.il/document/H.7.3.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20https:/www.nevo.co.il/law_html/law00/72996.htm"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www.gov.il/he/departments/policies/2013_des1116" TargetMode="External"/><Relationship Id="rId10" Type="http://schemas.openxmlformats.org/officeDocument/2006/relationships/image" Target="media/image1.png"/><Relationship Id="rId19" Type="http://schemas.openxmlformats.org/officeDocument/2006/relationships/hyperlink" Target="https://www.nevo.co.il/law_html/law01/139_002.htm"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2.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r.gov.il/OfficesTenders/Pages/SearchOfficeTenders.aspx"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1D6946-89C7-48A3-AE45-BEE1DFDF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87</Pages>
  <Words>21114</Words>
  <Characters>104504</Characters>
  <Application>Microsoft Office Word</Application>
  <DocSecurity>0</DocSecurity>
  <Lines>870</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14/2025 לרכישת שירותי אירוח</vt:lpstr>
      <vt:lpstr>4.4.7.dotx</vt:lpstr>
    </vt:vector>
  </TitlesOfParts>
  <Company/>
  <LinksUpToDate>false</LinksUpToDate>
  <CharactersWithSpaces>125368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14/2025 לרכישת שירותי אירוח</dc:title>
  <dc:subject>CreatedByYotamSystem</dc:subject>
  <dc:creator>בר פלש</dc:creator>
  <cp:keywords>Version_4.3</cp:keywords>
  <cp:lastModifiedBy>סימה פיאמנטה</cp:lastModifiedBy>
  <cp:revision>108</cp:revision>
  <cp:lastPrinted>2025-11-10T12:36:00Z</cp:lastPrinted>
  <dcterms:created xsi:type="dcterms:W3CDTF">2025-11-10T13:17:00Z</dcterms:created>
  <dcterms:modified xsi:type="dcterms:W3CDTF">2025-11-13T08:03:00Z</dcterms:modified>
</cp:coreProperties>
</file>